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31" w:rsidRPr="00456E31" w:rsidRDefault="00456E31" w:rsidP="00456E31">
      <w:pPr>
        <w:pStyle w:val="3"/>
      </w:pPr>
      <w:bookmarkStart w:id="0" w:name="_Toc146531411"/>
      <w:bookmarkStart w:id="1" w:name="_Toc150905760"/>
      <w:r w:rsidRPr="00456E31">
        <w:t>Course Timetable</w:t>
      </w:r>
      <w:bookmarkEnd w:id="0"/>
      <w:bookmarkEnd w:id="1"/>
    </w:p>
    <w:p w:rsidR="00456E31" w:rsidRPr="00456E31" w:rsidRDefault="00456E31" w:rsidP="00456E31">
      <w:pPr>
        <w:spacing w:before="120" w:after="120" w:line="228" w:lineRule="auto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r w:rsidRPr="00456E31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The 1-st group</w:t>
      </w:r>
    </w:p>
    <w:tbl>
      <w:tblPr>
        <w:tblStyle w:val="1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7"/>
        <w:gridCol w:w="3260"/>
      </w:tblGrid>
      <w:tr w:rsidR="00456E31" w:rsidRPr="00456E31" w:rsidTr="00762528">
        <w:trPr>
          <w:trHeight w:val="570"/>
        </w:trPr>
        <w:tc>
          <w:tcPr>
            <w:tcW w:w="1702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Lecture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77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Instructor</w:t>
            </w:r>
          </w:p>
        </w:tc>
        <w:tc>
          <w:tcPr>
            <w:tcW w:w="3260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Venue</w:t>
            </w:r>
          </w:p>
        </w:tc>
      </w:tr>
      <w:tr w:rsidR="00CD225A" w:rsidRPr="00456E31" w:rsidTr="00762528">
        <w:trPr>
          <w:trHeight w:val="432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06.05.2024,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 –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07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32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14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17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17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21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.0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.2024,</w:t>
            </w:r>
          </w:p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10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CD225A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CD225A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Assoc. Prof. Nataliya TSYVENKOVA</w:t>
            </w:r>
          </w:p>
        </w:tc>
        <w:tc>
          <w:tcPr>
            <w:tcW w:w="3260" w:type="dxa"/>
            <w:vAlign w:val="center"/>
          </w:tcPr>
          <w:p w:rsidR="00CD225A" w:rsidRPr="00CD225A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CD225A">
              <w:rPr>
                <w:rFonts w:asciiTheme="minorHAnsi" w:eastAsia="Calibri" w:hAnsiTheme="minorHAnsi" w:cstheme="minorHAnsi"/>
                <w:szCs w:val="24"/>
              </w:rPr>
              <w:t>https://meet65.webex.com/meet/pr1327098956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456E31">
              <w:rPr>
                <w:rFonts w:asciiTheme="minorHAnsi" w:hAnsiTheme="minorHAnsi" w:cstheme="minorHAnsi"/>
                <w:b/>
                <w:szCs w:val="24"/>
              </w:rPr>
              <w:t>Summarizing. Presentation of certificates to graduates.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.06.2024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15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 xml:space="preserve">0 – 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6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:rsidR="00CD225A" w:rsidRPr="00456E31" w:rsidRDefault="00CD225A" w:rsidP="00CD225A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Gennadii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 GOLUB</w:t>
            </w:r>
          </w:p>
          <w:p w:rsidR="00CD225A" w:rsidRPr="00456E31" w:rsidRDefault="00CD225A" w:rsidP="00CD225A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CD225A" w:rsidRPr="00456E31" w:rsidRDefault="00CD225A" w:rsidP="00CD225A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Viacheslav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 xml:space="preserve"> BRATISHKO</w:t>
            </w:r>
          </w:p>
          <w:p w:rsidR="00CD225A" w:rsidRPr="00456E31" w:rsidRDefault="00CD225A" w:rsidP="00CD225A">
            <w:pPr>
              <w:shd w:val="clear" w:color="auto" w:fill="FFFFFF"/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Assoc. </w:t>
            </w: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Prof.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 </w:t>
            </w:r>
            <w:proofErr w:type="spellStart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Zinovii</w:t>
            </w:r>
            <w:proofErr w:type="spellEnd"/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 RUZHILO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  <w:lang w:val="en-GB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</w:t>
            </w:r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  <w:lang w:val="en-GB"/>
              </w:rPr>
              <w:t>library reading room</w:t>
            </w:r>
          </w:p>
        </w:tc>
      </w:tr>
    </w:tbl>
    <w:p w:rsidR="00456E31" w:rsidRDefault="00456E31" w:rsidP="00456E31">
      <w:pP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</w:pPr>
      <w:r>
        <w:rPr>
          <w:rFonts w:ascii="Calibri" w:eastAsia="Times New Roman" w:hAnsi="Calibri" w:cs="Times New Roman"/>
          <w:b/>
          <w:color w:val="11161A"/>
          <w:sz w:val="36"/>
          <w:szCs w:val="36"/>
          <w:lang w:val="en-US"/>
        </w:rPr>
        <w:br w:type="page"/>
      </w:r>
    </w:p>
    <w:p w:rsidR="00456E31" w:rsidRPr="00456E31" w:rsidRDefault="00456E31" w:rsidP="00456E31">
      <w:pPr>
        <w:spacing w:before="120" w:after="120" w:line="228" w:lineRule="auto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r w:rsidRPr="00456E31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lastRenderedPageBreak/>
        <w:t>The 1-st group</w:t>
      </w:r>
    </w:p>
    <w:tbl>
      <w:tblPr>
        <w:tblStyle w:val="1"/>
        <w:tblW w:w="97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66"/>
        <w:gridCol w:w="3275"/>
      </w:tblGrid>
      <w:tr w:rsidR="00456E31" w:rsidRPr="00456E31" w:rsidTr="00762528">
        <w:trPr>
          <w:trHeight w:val="432"/>
        </w:trPr>
        <w:tc>
          <w:tcPr>
            <w:tcW w:w="1702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Seminars, practice and laboratory works</w:t>
            </w:r>
          </w:p>
        </w:tc>
        <w:tc>
          <w:tcPr>
            <w:tcW w:w="1843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Date and Time</w:t>
            </w:r>
          </w:p>
        </w:tc>
        <w:tc>
          <w:tcPr>
            <w:tcW w:w="2966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Instructor</w:t>
            </w:r>
          </w:p>
        </w:tc>
        <w:tc>
          <w:tcPr>
            <w:tcW w:w="3275" w:type="dxa"/>
            <w:shd w:val="clear" w:color="auto" w:fill="11161A"/>
            <w:vAlign w:val="center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b/>
                <w:color w:val="59FFB6"/>
                <w:szCs w:val="24"/>
              </w:rPr>
              <w:t>Venue</w:t>
            </w:r>
          </w:p>
        </w:tc>
      </w:tr>
      <w:tr w:rsidR="00CD225A" w:rsidRPr="00456E31" w:rsidTr="00501FE5">
        <w:trPr>
          <w:trHeight w:val="432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st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06.05.2024,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11:50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3:10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2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nd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07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11:50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3:10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32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3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rd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14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11:50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3:10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4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11:50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3:10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5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16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4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6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20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11:50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3:10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  <w:tr w:rsidR="00CD225A" w:rsidRPr="00456E31" w:rsidTr="00762528">
        <w:trPr>
          <w:trHeight w:val="415"/>
        </w:trPr>
        <w:tc>
          <w:tcPr>
            <w:tcW w:w="1702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7</w:t>
            </w:r>
            <w:r w:rsidRPr="00456E31">
              <w:rPr>
                <w:rFonts w:asciiTheme="minorHAnsi" w:eastAsia="Calibri" w:hAnsiTheme="minorHAnsi" w:cstheme="minorHAnsi"/>
                <w:szCs w:val="24"/>
                <w:vertAlign w:val="superscript"/>
              </w:rPr>
              <w:t>th</w:t>
            </w:r>
          </w:p>
        </w:tc>
        <w:tc>
          <w:tcPr>
            <w:tcW w:w="1843" w:type="dxa"/>
            <w:vAlign w:val="center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20</w:t>
            </w:r>
            <w:bookmarkStart w:id="2" w:name="_GoBack"/>
            <w:bookmarkEnd w:id="2"/>
            <w:r w:rsidRPr="00456E31">
              <w:rPr>
                <w:rFonts w:asciiTheme="minorHAnsi" w:eastAsia="Calibri" w:hAnsiTheme="minorHAnsi" w:cstheme="minorHAnsi"/>
                <w:szCs w:val="24"/>
              </w:rPr>
              <w:t>.05.2024,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13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3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0 –</w:t>
            </w:r>
            <w:r w:rsidRPr="00456E31">
              <w:rPr>
                <w:rFonts w:asciiTheme="minorHAnsi" w:eastAsia="Calibri" w:hAnsiTheme="minorHAnsi" w:cstheme="minorHAnsi"/>
                <w:szCs w:val="24"/>
                <w:lang w:val="uk-UA"/>
              </w:rPr>
              <w:t>1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4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:</w:t>
            </w:r>
            <w:r>
              <w:rPr>
                <w:rFonts w:asciiTheme="minorHAnsi" w:eastAsia="Calibri" w:hAnsiTheme="minorHAnsi" w:cstheme="minorHAnsi"/>
                <w:szCs w:val="24"/>
                <w:lang w:val="uk-UA"/>
              </w:rPr>
              <w:t>5</w:t>
            </w:r>
            <w:r w:rsidRPr="00456E31">
              <w:rPr>
                <w:rFonts w:asciiTheme="minorHAnsi" w:eastAsia="Calibri" w:hAnsiTheme="minorHAnsi" w:cstheme="minorHAnsi"/>
                <w:szCs w:val="24"/>
              </w:rPr>
              <w:t>0</w:t>
            </w:r>
          </w:p>
        </w:tc>
        <w:tc>
          <w:tcPr>
            <w:tcW w:w="2966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Researcher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275" w:type="dxa"/>
          </w:tcPr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NUBiP, building 11,</w:t>
            </w:r>
          </w:p>
          <w:p w:rsidR="00CD225A" w:rsidRPr="00456E31" w:rsidRDefault="00CD225A" w:rsidP="00CD225A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classroom 105</w:t>
            </w:r>
          </w:p>
        </w:tc>
      </w:tr>
    </w:tbl>
    <w:p w:rsidR="00456E31" w:rsidRDefault="00456E31" w:rsidP="00456E31">
      <w:pPr>
        <w:pStyle w:val="3"/>
      </w:pPr>
      <w:bookmarkStart w:id="3" w:name="_Toc150905761"/>
    </w:p>
    <w:p w:rsidR="00456E31" w:rsidRPr="00456E31" w:rsidRDefault="00456E31" w:rsidP="00456E31">
      <w:pPr>
        <w:spacing w:before="120" w:after="120" w:line="228" w:lineRule="auto"/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</w:pPr>
      <w:r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Contact Details of Instructor</w:t>
      </w:r>
      <w:r w:rsidRPr="00456E31">
        <w:rPr>
          <w:rFonts w:ascii="Calibri" w:eastAsia="Times New Roman" w:hAnsi="Calibri" w:cs="Times New Roman"/>
          <w:b/>
          <w:color w:val="11161A"/>
          <w:sz w:val="44"/>
          <w:szCs w:val="44"/>
          <w:lang w:val="en-US"/>
        </w:rPr>
        <w:t>s</w:t>
      </w:r>
      <w:bookmarkEnd w:id="3"/>
    </w:p>
    <w:tbl>
      <w:tblPr>
        <w:tblStyle w:val="1"/>
        <w:tblW w:w="9756" w:type="dxa"/>
        <w:tblInd w:w="-431" w:type="dxa"/>
        <w:tblLook w:val="04A0" w:firstRow="1" w:lastRow="0" w:firstColumn="1" w:lastColumn="0" w:noHBand="0" w:noVBand="1"/>
      </w:tblPr>
      <w:tblGrid>
        <w:gridCol w:w="3207"/>
        <w:gridCol w:w="3429"/>
        <w:gridCol w:w="3120"/>
      </w:tblGrid>
      <w:tr w:rsidR="00456E31" w:rsidRPr="000F0F30" w:rsidTr="00762528">
        <w:trPr>
          <w:trHeight w:val="350"/>
        </w:trPr>
        <w:tc>
          <w:tcPr>
            <w:tcW w:w="3207" w:type="dxa"/>
            <w:shd w:val="clear" w:color="auto" w:fill="11161A"/>
          </w:tcPr>
          <w:p w:rsidR="00456E31" w:rsidRPr="000F0F30" w:rsidRDefault="00456E31" w:rsidP="0076252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0F0F30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Name</w:t>
            </w:r>
          </w:p>
        </w:tc>
        <w:tc>
          <w:tcPr>
            <w:tcW w:w="3429" w:type="dxa"/>
            <w:shd w:val="clear" w:color="auto" w:fill="11161A"/>
          </w:tcPr>
          <w:p w:rsidR="00456E31" w:rsidRPr="000F0F30" w:rsidRDefault="00456E31" w:rsidP="0076252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0F0F30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Email</w:t>
            </w:r>
          </w:p>
        </w:tc>
        <w:tc>
          <w:tcPr>
            <w:tcW w:w="3120" w:type="dxa"/>
            <w:shd w:val="clear" w:color="auto" w:fill="11161A"/>
          </w:tcPr>
          <w:p w:rsidR="00456E31" w:rsidRPr="000F0F30" w:rsidRDefault="00456E31" w:rsidP="00762528">
            <w:pPr>
              <w:spacing w:line="360" w:lineRule="auto"/>
              <w:jc w:val="center"/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</w:pPr>
            <w:r w:rsidRPr="000F0F30">
              <w:rPr>
                <w:rFonts w:ascii="Calibri" w:eastAsia="Calibri" w:hAnsi="Calibri" w:cs="Times New Roman"/>
                <w:b/>
                <w:color w:val="59FFB6"/>
                <w:sz w:val="26"/>
                <w:szCs w:val="26"/>
              </w:rPr>
              <w:t>Telephone number</w:t>
            </w:r>
          </w:p>
        </w:tc>
      </w:tr>
      <w:tr w:rsidR="00456E31" w:rsidRPr="00D905D7" w:rsidTr="00762528">
        <w:trPr>
          <w:trHeight w:val="468"/>
        </w:trPr>
        <w:tc>
          <w:tcPr>
            <w:tcW w:w="3207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Nataliya Tsyvenkova</w:t>
            </w:r>
          </w:p>
        </w:tc>
        <w:tc>
          <w:tcPr>
            <w:tcW w:w="3429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ntsyvenkova@nubip.edu.ua</w:t>
            </w:r>
          </w:p>
        </w:tc>
        <w:tc>
          <w:tcPr>
            <w:tcW w:w="3120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+380503138903</w:t>
            </w:r>
          </w:p>
        </w:tc>
      </w:tr>
      <w:tr w:rsidR="00456E31" w:rsidRPr="00D905D7" w:rsidTr="00762528">
        <w:trPr>
          <w:trHeight w:val="468"/>
        </w:trPr>
        <w:tc>
          <w:tcPr>
            <w:tcW w:w="3207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Calibri" w:hAnsiTheme="minorHAnsi" w:cstheme="minorHAnsi"/>
                <w:szCs w:val="24"/>
              </w:rPr>
              <w:t>Ivan OMAROV</w:t>
            </w:r>
          </w:p>
        </w:tc>
        <w:tc>
          <w:tcPr>
            <w:tcW w:w="3429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eastAsia="Times New Roman" w:hAnsiTheme="minorHAnsi" w:cstheme="minorHAnsi"/>
                <w:noProof/>
                <w:szCs w:val="24"/>
                <w:lang w:val="uk-UA" w:eastAsia="uk-UA"/>
              </w:rPr>
              <w:t>omarov.ivan@gmail.com</w:t>
            </w:r>
          </w:p>
        </w:tc>
        <w:tc>
          <w:tcPr>
            <w:tcW w:w="3120" w:type="dxa"/>
          </w:tcPr>
          <w:p w:rsidR="00456E31" w:rsidRPr="00456E31" w:rsidRDefault="00456E31" w:rsidP="00762528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456E31">
              <w:rPr>
                <w:rFonts w:asciiTheme="minorHAnsi" w:hAnsiTheme="minorHAnsi" w:cstheme="minorHAnsi"/>
                <w:szCs w:val="24"/>
                <w:lang w:val="en-GB"/>
              </w:rPr>
              <w:t>+380504630361</w:t>
            </w:r>
          </w:p>
        </w:tc>
      </w:tr>
    </w:tbl>
    <w:p w:rsidR="00EE17B9" w:rsidRDefault="00EE17B9"/>
    <w:sectPr w:rsidR="00EE17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2B"/>
    <w:rsid w:val="0032092B"/>
    <w:rsid w:val="00456E31"/>
    <w:rsid w:val="00546202"/>
    <w:rsid w:val="00CD225A"/>
    <w:rsid w:val="00E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F40C"/>
  <w15:chartTrackingRefBased/>
  <w15:docId w15:val="{556BA1FC-8D93-40B7-BB01-75C87978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31"/>
    <w:pPr>
      <w:spacing w:line="312" w:lineRule="auto"/>
    </w:pPr>
    <w:rPr>
      <w:rFonts w:asciiTheme="majorHAnsi" w:hAnsiTheme="majorHAnsi" w:cstheme="majorHAnsi"/>
      <w:kern w:val="2"/>
      <w:sz w:val="24"/>
      <w:szCs w:val="72"/>
      <w:lang w:val="el-GR" w:eastAsia="el-GR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456E31"/>
    <w:pPr>
      <w:keepNext/>
      <w:keepLines/>
      <w:spacing w:before="200" w:after="120" w:line="240" w:lineRule="auto"/>
      <w:jc w:val="center"/>
      <w:outlineLvl w:val="2"/>
    </w:pPr>
    <w:rPr>
      <w:rFonts w:ascii="Calibri" w:eastAsia="Times New Roman" w:hAnsi="Calibri" w:cs="Times New Roman"/>
      <w:b/>
      <w:color w:val="11161A"/>
      <w:sz w:val="56"/>
      <w:szCs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6E31"/>
    <w:rPr>
      <w:rFonts w:ascii="Calibri" w:eastAsia="Times New Roman" w:hAnsi="Calibri" w:cs="Times New Roman"/>
      <w:b/>
      <w:color w:val="11161A"/>
      <w:kern w:val="2"/>
      <w:sz w:val="56"/>
      <w:szCs w:val="56"/>
      <w:lang w:val="en-US" w:eastAsia="el-GR"/>
      <w14:ligatures w14:val="standardContextual"/>
    </w:rPr>
  </w:style>
  <w:style w:type="table" w:customStyle="1" w:styleId="1">
    <w:name w:val="Сітка таблиці1"/>
    <w:basedOn w:val="a1"/>
    <w:next w:val="a3"/>
    <w:uiPriority w:val="39"/>
    <w:rsid w:val="00456E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Королівна</dc:creator>
  <cp:keywords/>
  <dc:description/>
  <cp:lastModifiedBy>Королівна</cp:lastModifiedBy>
  <cp:revision>4</cp:revision>
  <dcterms:created xsi:type="dcterms:W3CDTF">2024-04-25T16:51:00Z</dcterms:created>
  <dcterms:modified xsi:type="dcterms:W3CDTF">2024-05-22T11:36:00Z</dcterms:modified>
</cp:coreProperties>
</file>