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E3" w:rsidRPr="004258E3" w:rsidRDefault="004258E3" w:rsidP="00BA552A">
      <w:pPr>
        <w:pStyle w:val="a5"/>
        <w:spacing w:line="312" w:lineRule="auto"/>
        <w:jc w:val="center"/>
        <w:rPr>
          <w:b/>
          <w:sz w:val="48"/>
          <w:szCs w:val="48"/>
        </w:rPr>
      </w:pPr>
      <w:bookmarkStart w:id="0" w:name="_Toc146531411"/>
      <w:bookmarkStart w:id="1" w:name="_Toc150465987"/>
      <w:r w:rsidRPr="004258E3">
        <w:rPr>
          <w:b/>
          <w:sz w:val="48"/>
          <w:szCs w:val="48"/>
        </w:rPr>
        <w:t>Course Timetable</w:t>
      </w:r>
      <w:bookmarkEnd w:id="0"/>
      <w:bookmarkEnd w:id="1"/>
    </w:p>
    <w:p w:rsidR="004258E3" w:rsidRPr="004258E3" w:rsidRDefault="004258E3" w:rsidP="00BA552A">
      <w:pPr>
        <w:pStyle w:val="a5"/>
        <w:spacing w:line="312" w:lineRule="auto"/>
        <w:rPr>
          <w:b/>
          <w:sz w:val="40"/>
          <w:szCs w:val="40"/>
        </w:rPr>
      </w:pPr>
      <w:r w:rsidRPr="004258E3">
        <w:rPr>
          <w:b/>
          <w:sz w:val="40"/>
          <w:szCs w:val="40"/>
        </w:rPr>
        <w:t>The 1-st group</w:t>
      </w:r>
    </w:p>
    <w:tbl>
      <w:tblPr>
        <w:tblStyle w:val="1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2551"/>
        <w:gridCol w:w="3686"/>
      </w:tblGrid>
      <w:tr w:rsidR="004258E3" w:rsidRPr="008B5843" w:rsidTr="004258E3">
        <w:trPr>
          <w:trHeight w:val="570"/>
        </w:trPr>
        <w:tc>
          <w:tcPr>
            <w:tcW w:w="1702" w:type="dxa"/>
            <w:shd w:val="clear" w:color="auto" w:fill="11161A"/>
            <w:vAlign w:val="center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8B5843">
              <w:rPr>
                <w:rFonts w:ascii="Calibri" w:eastAsia="Calibri" w:hAnsi="Calibri" w:cs="Times New Roman"/>
                <w:b/>
                <w:color w:val="59FFB6"/>
                <w:szCs w:val="24"/>
              </w:rPr>
              <w:t>Lecture</w:t>
            </w:r>
          </w:p>
        </w:tc>
        <w:tc>
          <w:tcPr>
            <w:tcW w:w="1843" w:type="dxa"/>
            <w:shd w:val="clear" w:color="auto" w:fill="11161A"/>
            <w:vAlign w:val="center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8B5843">
              <w:rPr>
                <w:rFonts w:ascii="Calibri" w:eastAsia="Calibri" w:hAnsi="Calibri" w:cs="Times New Roman"/>
                <w:b/>
                <w:color w:val="59FFB6"/>
                <w:szCs w:val="24"/>
              </w:rPr>
              <w:t>Date and Time</w:t>
            </w:r>
          </w:p>
        </w:tc>
        <w:tc>
          <w:tcPr>
            <w:tcW w:w="2551" w:type="dxa"/>
            <w:shd w:val="clear" w:color="auto" w:fill="11161A"/>
            <w:vAlign w:val="center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8B5843">
              <w:rPr>
                <w:rFonts w:ascii="Calibri" w:eastAsia="Calibri" w:hAnsi="Calibri" w:cs="Times New Roman"/>
                <w:b/>
                <w:color w:val="59FFB6"/>
                <w:szCs w:val="24"/>
              </w:rPr>
              <w:t>Instructor</w:t>
            </w:r>
          </w:p>
        </w:tc>
        <w:tc>
          <w:tcPr>
            <w:tcW w:w="3686" w:type="dxa"/>
            <w:shd w:val="clear" w:color="auto" w:fill="11161A"/>
            <w:vAlign w:val="center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8B5843">
              <w:rPr>
                <w:rFonts w:ascii="Calibri" w:eastAsia="Calibri" w:hAnsi="Calibri" w:cs="Times New Roman"/>
                <w:b/>
                <w:color w:val="59FFB6"/>
                <w:szCs w:val="24"/>
              </w:rPr>
              <w:t>Venue</w:t>
            </w:r>
          </w:p>
        </w:tc>
      </w:tr>
      <w:tr w:rsidR="002C6907" w:rsidRPr="008B5843" w:rsidTr="004258E3">
        <w:trPr>
          <w:trHeight w:val="432"/>
        </w:trPr>
        <w:tc>
          <w:tcPr>
            <w:tcW w:w="1702" w:type="dxa"/>
            <w:vAlign w:val="center"/>
          </w:tcPr>
          <w:p w:rsidR="002C6907" w:rsidRPr="006B2E84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B2E84">
              <w:rPr>
                <w:rFonts w:ascii="Calibri" w:eastAsia="Calibri" w:hAnsi="Calibri" w:cs="Times New Roman"/>
                <w:szCs w:val="24"/>
              </w:rPr>
              <w:t>1</w:t>
            </w:r>
            <w:r w:rsidRPr="006B2E84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 xml:space="preserve">, </w:t>
            </w:r>
            <w:r w:rsidRPr="006B2E84">
              <w:rPr>
                <w:rFonts w:ascii="Calibri" w:eastAsia="Calibri" w:hAnsi="Calibri" w:cs="Times New Roman"/>
                <w:szCs w:val="24"/>
              </w:rPr>
              <w:t>2</w:t>
            </w:r>
            <w:r w:rsidRPr="006B2E84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843" w:type="dxa"/>
            <w:vAlign w:val="center"/>
          </w:tcPr>
          <w:p w:rsidR="002C6907" w:rsidRPr="006B2E84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03</w:t>
            </w:r>
            <w:r w:rsidRPr="006B2E84">
              <w:rPr>
                <w:rFonts w:ascii="Calibri" w:eastAsia="Calibri" w:hAnsi="Calibri" w:cs="Times New Roman"/>
                <w:szCs w:val="24"/>
              </w:rPr>
              <w:t>.</w:t>
            </w: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Pr="006B2E84">
              <w:rPr>
                <w:rFonts w:ascii="Calibri" w:eastAsia="Calibri" w:hAnsi="Calibri" w:cs="Times New Roman"/>
                <w:szCs w:val="24"/>
              </w:rPr>
              <w:t>.202</w:t>
            </w: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Pr="006B2E84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2C6907" w:rsidRPr="006B2E84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6B2E84">
              <w:rPr>
                <w:rFonts w:ascii="Calibri" w:eastAsia="Calibri" w:hAnsi="Calibri" w:cs="Times New Roman"/>
                <w:szCs w:val="24"/>
              </w:rPr>
              <w:t>:</w:t>
            </w: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6B2E84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16</w:t>
            </w:r>
            <w:r w:rsidRPr="006B2E84">
              <w:rPr>
                <w:rFonts w:ascii="Calibri" w:eastAsia="Calibri" w:hAnsi="Calibri" w:cs="Times New Roman"/>
                <w:szCs w:val="24"/>
              </w:rPr>
              <w:t>:</w:t>
            </w: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6B2E84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C6907" w:rsidRPr="006B2E84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proofErr w:type="spellStart"/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Gennadii</w:t>
            </w:r>
            <w:proofErr w:type="spellEnd"/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 xml:space="preserve"> GOLUB</w:t>
            </w:r>
          </w:p>
        </w:tc>
        <w:tc>
          <w:tcPr>
            <w:tcW w:w="3686" w:type="dxa"/>
            <w:vAlign w:val="center"/>
          </w:tcPr>
          <w:p w:rsidR="002C6907" w:rsidRPr="008B5843" w:rsidRDefault="00DE486C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hyperlink r:id="rId4" w:tgtFrame="_blank" w:history="1">
              <w:r w:rsidR="002C6907" w:rsidRPr="006B2E84">
                <w:rPr>
                  <w:rStyle w:val="a3"/>
                  <w:rFonts w:ascii="Arial" w:hAnsi="Arial" w:cs="Arial"/>
                  <w:color w:val="236588"/>
                </w:rPr>
                <w:t>https://zoom.us/j/92794927668?pwd=ZnFzbW1wQUt1K3JZejliRkpmWTNsZz09</w:t>
              </w:r>
            </w:hyperlink>
          </w:p>
        </w:tc>
      </w:tr>
      <w:tr w:rsidR="002C6907" w:rsidRPr="008B5843" w:rsidTr="004258E3">
        <w:trPr>
          <w:trHeight w:val="415"/>
        </w:trPr>
        <w:tc>
          <w:tcPr>
            <w:tcW w:w="1702" w:type="dxa"/>
            <w:vAlign w:val="center"/>
          </w:tcPr>
          <w:p w:rsidR="002C6907" w:rsidRPr="006C6BC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3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, </w:t>
            </w:r>
            <w:r w:rsidRPr="008B5843">
              <w:rPr>
                <w:rFonts w:ascii="Calibri" w:eastAsia="Calibri" w:hAnsi="Calibri" w:cs="Times New Roman"/>
                <w:szCs w:val="24"/>
              </w:rPr>
              <w:t>4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="006B2E84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8B5843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Pr="008B5843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8B5843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C6907" w:rsidRPr="006C6BC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3686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6C6BC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2C6907" w:rsidRPr="008B5843" w:rsidTr="004258E3">
        <w:trPr>
          <w:trHeight w:val="432"/>
        </w:trPr>
        <w:tc>
          <w:tcPr>
            <w:tcW w:w="1702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5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="006B2E84">
              <w:rPr>
                <w:rFonts w:ascii="Calibri" w:eastAsia="Calibri" w:hAnsi="Calibri" w:cs="Times New Roman"/>
                <w:szCs w:val="24"/>
                <w:lang w:val="uk-UA"/>
              </w:rPr>
              <w:t>7</w:t>
            </w:r>
            <w:r w:rsidRPr="008B5843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Pr="008B5843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8B5843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3686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2C6907" w:rsidRPr="008B5843" w:rsidTr="004258E3">
        <w:trPr>
          <w:trHeight w:val="415"/>
        </w:trPr>
        <w:tc>
          <w:tcPr>
            <w:tcW w:w="1702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6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2C6907" w:rsidRPr="008B5843" w:rsidRDefault="006B2E84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08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8B5843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3686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2C6907" w:rsidRPr="008B5843" w:rsidTr="004258E3">
        <w:trPr>
          <w:trHeight w:val="415"/>
        </w:trPr>
        <w:tc>
          <w:tcPr>
            <w:tcW w:w="1702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7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2C6907" w:rsidRPr="008B5843" w:rsidRDefault="006B2E84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09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8B5843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3686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2C6907" w:rsidRPr="008B5843" w:rsidTr="004258E3">
        <w:trPr>
          <w:trHeight w:val="415"/>
        </w:trPr>
        <w:tc>
          <w:tcPr>
            <w:tcW w:w="1702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bCs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8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2C6907" w:rsidRPr="008B5843" w:rsidRDefault="006B2E84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8B5843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3686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2C6907" w:rsidRPr="008B5843" w:rsidTr="004258E3">
        <w:trPr>
          <w:trHeight w:val="415"/>
        </w:trPr>
        <w:tc>
          <w:tcPr>
            <w:tcW w:w="1702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9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2C6907" w:rsidRPr="008B5843" w:rsidRDefault="006B2E84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13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8B5843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3686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2C6907" w:rsidRPr="008B5843" w:rsidTr="004258E3">
        <w:trPr>
          <w:trHeight w:val="415"/>
        </w:trPr>
        <w:tc>
          <w:tcPr>
            <w:tcW w:w="1702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2C6907" w:rsidRPr="008B5843" w:rsidRDefault="006B2E84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14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8B5843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3686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2C6907" w:rsidRPr="008B5843" w:rsidTr="004258E3">
        <w:trPr>
          <w:trHeight w:val="415"/>
        </w:trPr>
        <w:tc>
          <w:tcPr>
            <w:tcW w:w="1702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8B5843">
              <w:rPr>
                <w:b/>
                <w:szCs w:val="24"/>
              </w:rPr>
              <w:t>Summarizing. Presentation of certificates to graduates.</w:t>
            </w:r>
          </w:p>
        </w:tc>
        <w:tc>
          <w:tcPr>
            <w:tcW w:w="1843" w:type="dxa"/>
            <w:vAlign w:val="center"/>
          </w:tcPr>
          <w:p w:rsidR="002C6907" w:rsidRPr="006C6BC7" w:rsidRDefault="00DE486C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="002C6907">
              <w:rPr>
                <w:rFonts w:ascii="Calibri" w:eastAsia="Calibri" w:hAnsi="Calibri" w:cs="Times New Roman"/>
                <w:szCs w:val="24"/>
              </w:rPr>
              <w:t>.06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</w:p>
          <w:p w:rsidR="002C6907" w:rsidRPr="008B5843" w:rsidRDefault="00DE486C" w:rsidP="00DE486C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13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 xml:space="preserve">:30 – </w:t>
            </w:r>
            <w:r w:rsidR="002C6907" w:rsidRPr="008B5843"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2C6907" w:rsidRPr="008B5843" w:rsidRDefault="002C6907" w:rsidP="002C6907">
            <w:pPr>
              <w:shd w:val="clear" w:color="auto" w:fill="FFFFFF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  <w:proofErr w:type="spellStart"/>
            <w:r w:rsidRPr="008B5843">
              <w:rPr>
                <w:rFonts w:ascii="Calibri" w:eastAsia="Calibri" w:hAnsi="Calibri" w:cs="Calibri"/>
                <w:szCs w:val="24"/>
                <w:lang w:val="en-GB"/>
              </w:rPr>
              <w:t>Prof.</w:t>
            </w:r>
            <w:proofErr w:type="spellEnd"/>
            <w:r w:rsidRPr="008B5843">
              <w:rPr>
                <w:rFonts w:ascii="Calibri" w:eastAsia="Calibri" w:hAnsi="Calibri" w:cs="Calibri"/>
                <w:szCs w:val="24"/>
                <w:lang w:val="en-GB"/>
              </w:rPr>
              <w:t> </w:t>
            </w:r>
            <w:proofErr w:type="spellStart"/>
            <w:r w:rsidRPr="008B5843">
              <w:rPr>
                <w:rFonts w:ascii="Calibri" w:eastAsia="Calibri" w:hAnsi="Calibri" w:cs="Calibri"/>
                <w:szCs w:val="24"/>
                <w:lang w:val="en-GB"/>
              </w:rPr>
              <w:t>Gennadii</w:t>
            </w:r>
            <w:proofErr w:type="spellEnd"/>
            <w:r w:rsidRPr="008B5843">
              <w:rPr>
                <w:rFonts w:ascii="Calibri" w:eastAsia="Calibri" w:hAnsi="Calibri" w:cs="Calibri"/>
                <w:szCs w:val="24"/>
                <w:lang w:val="en-GB"/>
              </w:rPr>
              <w:t> GOLUB</w:t>
            </w:r>
          </w:p>
          <w:p w:rsidR="002C6907" w:rsidRPr="008B5843" w:rsidRDefault="002C6907" w:rsidP="002C6907">
            <w:pPr>
              <w:shd w:val="clear" w:color="auto" w:fill="FFFFFF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3686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</w:tbl>
    <w:p w:rsidR="004258E3" w:rsidRDefault="004258E3" w:rsidP="00BA552A">
      <w:r>
        <w:br w:type="page"/>
      </w:r>
      <w:bookmarkStart w:id="2" w:name="_GoBack"/>
      <w:bookmarkEnd w:id="2"/>
    </w:p>
    <w:p w:rsidR="004258E3" w:rsidRDefault="004258E3" w:rsidP="00BA552A">
      <w:pPr>
        <w:pStyle w:val="a5"/>
        <w:spacing w:line="312" w:lineRule="auto"/>
        <w:rPr>
          <w:b/>
          <w:sz w:val="40"/>
          <w:szCs w:val="40"/>
        </w:rPr>
      </w:pPr>
      <w:r w:rsidRPr="004258E3">
        <w:rPr>
          <w:b/>
          <w:sz w:val="40"/>
          <w:szCs w:val="40"/>
        </w:rPr>
        <w:lastRenderedPageBreak/>
        <w:t>The 2-nd group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566"/>
        <w:gridCol w:w="2977"/>
      </w:tblGrid>
      <w:tr w:rsidR="004258E3" w:rsidRPr="008B5843" w:rsidTr="004258E3">
        <w:trPr>
          <w:trHeight w:val="432"/>
        </w:trPr>
        <w:tc>
          <w:tcPr>
            <w:tcW w:w="1838" w:type="dxa"/>
            <w:shd w:val="clear" w:color="auto" w:fill="11161A"/>
            <w:vAlign w:val="center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b/>
                <w:color w:val="59FFB6"/>
                <w:szCs w:val="24"/>
              </w:rPr>
              <w:t>Lecture</w:t>
            </w:r>
          </w:p>
        </w:tc>
        <w:tc>
          <w:tcPr>
            <w:tcW w:w="2268" w:type="dxa"/>
            <w:shd w:val="clear" w:color="auto" w:fill="11161A"/>
            <w:vAlign w:val="center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b/>
                <w:color w:val="59FFB6"/>
                <w:szCs w:val="24"/>
              </w:rPr>
              <w:t>Date and Time</w:t>
            </w:r>
          </w:p>
        </w:tc>
        <w:tc>
          <w:tcPr>
            <w:tcW w:w="2566" w:type="dxa"/>
            <w:shd w:val="clear" w:color="auto" w:fill="11161A"/>
            <w:vAlign w:val="center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b/>
                <w:color w:val="59FFB6"/>
                <w:szCs w:val="24"/>
              </w:rPr>
              <w:t>Instructor</w:t>
            </w:r>
          </w:p>
        </w:tc>
        <w:tc>
          <w:tcPr>
            <w:tcW w:w="2977" w:type="dxa"/>
            <w:shd w:val="clear" w:color="auto" w:fill="11161A"/>
            <w:vAlign w:val="center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b/>
                <w:color w:val="59FFB6"/>
                <w:szCs w:val="24"/>
              </w:rPr>
              <w:t>Venue</w:t>
            </w:r>
          </w:p>
        </w:tc>
      </w:tr>
      <w:tr w:rsidR="002C6907" w:rsidRPr="008B5843" w:rsidTr="004258E3">
        <w:trPr>
          <w:trHeight w:val="432"/>
        </w:trPr>
        <w:tc>
          <w:tcPr>
            <w:tcW w:w="1838" w:type="dxa"/>
            <w:vAlign w:val="center"/>
          </w:tcPr>
          <w:p w:rsidR="002C6907" w:rsidRPr="006B2E84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B2E84">
              <w:rPr>
                <w:rFonts w:ascii="Calibri" w:eastAsia="Calibri" w:hAnsi="Calibri" w:cs="Times New Roman"/>
                <w:szCs w:val="24"/>
              </w:rPr>
              <w:t>1</w:t>
            </w:r>
            <w:r w:rsidRPr="006B2E84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 xml:space="preserve">, </w:t>
            </w:r>
            <w:r w:rsidRPr="006B2E84">
              <w:rPr>
                <w:rFonts w:ascii="Calibri" w:eastAsia="Calibri" w:hAnsi="Calibri" w:cs="Times New Roman"/>
                <w:szCs w:val="24"/>
              </w:rPr>
              <w:t>2</w:t>
            </w:r>
            <w:r w:rsidRPr="006B2E84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2268" w:type="dxa"/>
            <w:vAlign w:val="center"/>
          </w:tcPr>
          <w:p w:rsidR="002C6907" w:rsidRPr="006B2E84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03</w:t>
            </w:r>
            <w:r w:rsidRPr="006B2E84">
              <w:rPr>
                <w:rFonts w:ascii="Calibri" w:eastAsia="Calibri" w:hAnsi="Calibri" w:cs="Times New Roman"/>
                <w:szCs w:val="24"/>
              </w:rPr>
              <w:t>.</w:t>
            </w: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Pr="006B2E84">
              <w:rPr>
                <w:rFonts w:ascii="Calibri" w:eastAsia="Calibri" w:hAnsi="Calibri" w:cs="Times New Roman"/>
                <w:szCs w:val="24"/>
              </w:rPr>
              <w:t>.202</w:t>
            </w: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Pr="006B2E84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2C6907" w:rsidRPr="006B2E84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16</w:t>
            </w:r>
            <w:r w:rsidRPr="006B2E84">
              <w:rPr>
                <w:rFonts w:ascii="Calibri" w:eastAsia="Calibri" w:hAnsi="Calibri" w:cs="Times New Roman"/>
                <w:szCs w:val="24"/>
              </w:rPr>
              <w:t>:</w:t>
            </w: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50</w:t>
            </w:r>
            <w:r w:rsidRPr="006B2E84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18</w:t>
            </w:r>
            <w:r w:rsidRPr="006B2E84">
              <w:rPr>
                <w:rFonts w:ascii="Calibri" w:eastAsia="Calibri" w:hAnsi="Calibri" w:cs="Times New Roman"/>
                <w:szCs w:val="24"/>
              </w:rPr>
              <w:t>:</w:t>
            </w:r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</w:p>
        </w:tc>
        <w:tc>
          <w:tcPr>
            <w:tcW w:w="2566" w:type="dxa"/>
            <w:vAlign w:val="center"/>
          </w:tcPr>
          <w:p w:rsidR="002C6907" w:rsidRPr="006B2E84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>Gennadii</w:t>
            </w:r>
            <w:proofErr w:type="spellEnd"/>
            <w:r w:rsidRPr="006B2E84">
              <w:rPr>
                <w:rFonts w:ascii="Calibri" w:eastAsia="Calibri" w:hAnsi="Calibri" w:cs="Times New Roman"/>
                <w:szCs w:val="24"/>
                <w:lang w:val="uk-UA"/>
              </w:rPr>
              <w:t xml:space="preserve"> GOLUB</w:t>
            </w:r>
          </w:p>
        </w:tc>
        <w:tc>
          <w:tcPr>
            <w:tcW w:w="2977" w:type="dxa"/>
            <w:vAlign w:val="center"/>
          </w:tcPr>
          <w:p w:rsidR="002C6907" w:rsidRPr="008B5843" w:rsidRDefault="00DE486C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hyperlink r:id="rId5" w:tgtFrame="_blank" w:history="1">
              <w:r w:rsidR="002C6907" w:rsidRPr="006B2E84">
                <w:rPr>
                  <w:rStyle w:val="a3"/>
                  <w:rFonts w:ascii="Arial" w:hAnsi="Arial" w:cs="Arial"/>
                  <w:color w:val="236588"/>
                </w:rPr>
                <w:t>https://zoom.us/j/92794927668?pwd=ZnFzbW1wQUt1K3JZejliRkpmWTNsZz09</w:t>
              </w:r>
            </w:hyperlink>
          </w:p>
        </w:tc>
      </w:tr>
      <w:tr w:rsidR="002C6907" w:rsidRPr="008B5843" w:rsidTr="004258E3">
        <w:trPr>
          <w:trHeight w:val="415"/>
        </w:trPr>
        <w:tc>
          <w:tcPr>
            <w:tcW w:w="1838" w:type="dxa"/>
            <w:vAlign w:val="center"/>
          </w:tcPr>
          <w:p w:rsidR="002C6907" w:rsidRPr="006C6BC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3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, </w:t>
            </w:r>
            <w:r w:rsidRPr="008B5843">
              <w:rPr>
                <w:rFonts w:ascii="Calibri" w:eastAsia="Calibri" w:hAnsi="Calibri" w:cs="Times New Roman"/>
                <w:szCs w:val="24"/>
              </w:rPr>
              <w:t>4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2268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="006B2E84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8B5843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Pr="008B5843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</w:p>
        </w:tc>
        <w:tc>
          <w:tcPr>
            <w:tcW w:w="2566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6C6BC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2C6907" w:rsidRPr="008B5843" w:rsidTr="004258E3">
        <w:trPr>
          <w:trHeight w:val="432"/>
        </w:trPr>
        <w:tc>
          <w:tcPr>
            <w:tcW w:w="1838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5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2268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="006B2E84">
              <w:rPr>
                <w:rFonts w:ascii="Calibri" w:eastAsia="Calibri" w:hAnsi="Calibri" w:cs="Times New Roman"/>
                <w:szCs w:val="24"/>
                <w:lang w:val="uk-UA"/>
              </w:rPr>
              <w:t>7</w:t>
            </w:r>
            <w:r w:rsidRPr="008B5843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Pr="008B5843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</w:p>
        </w:tc>
        <w:tc>
          <w:tcPr>
            <w:tcW w:w="2566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2C6907" w:rsidRPr="008B5843" w:rsidTr="004258E3">
        <w:trPr>
          <w:trHeight w:val="415"/>
        </w:trPr>
        <w:tc>
          <w:tcPr>
            <w:tcW w:w="1838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6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2268" w:type="dxa"/>
            <w:vAlign w:val="center"/>
          </w:tcPr>
          <w:p w:rsidR="002C6907" w:rsidRPr="008B5843" w:rsidRDefault="006B2E84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08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</w:p>
        </w:tc>
        <w:tc>
          <w:tcPr>
            <w:tcW w:w="2566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2C6907" w:rsidRPr="008B5843" w:rsidTr="004258E3">
        <w:trPr>
          <w:trHeight w:val="415"/>
        </w:trPr>
        <w:tc>
          <w:tcPr>
            <w:tcW w:w="1838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7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2268" w:type="dxa"/>
            <w:vAlign w:val="center"/>
          </w:tcPr>
          <w:p w:rsidR="002C6907" w:rsidRPr="008B5843" w:rsidRDefault="006B2E84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09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</w:p>
        </w:tc>
        <w:tc>
          <w:tcPr>
            <w:tcW w:w="2566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2C6907" w:rsidRPr="008B5843" w:rsidTr="004258E3">
        <w:trPr>
          <w:trHeight w:val="415"/>
        </w:trPr>
        <w:tc>
          <w:tcPr>
            <w:tcW w:w="1838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8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2268" w:type="dxa"/>
            <w:vAlign w:val="center"/>
          </w:tcPr>
          <w:p w:rsidR="002C6907" w:rsidRPr="008B5843" w:rsidRDefault="006B2E84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</w:p>
        </w:tc>
        <w:tc>
          <w:tcPr>
            <w:tcW w:w="2566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2C6907" w:rsidRPr="008B5843" w:rsidTr="004258E3">
        <w:trPr>
          <w:trHeight w:val="415"/>
        </w:trPr>
        <w:tc>
          <w:tcPr>
            <w:tcW w:w="1838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9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2268" w:type="dxa"/>
            <w:vAlign w:val="center"/>
          </w:tcPr>
          <w:p w:rsidR="002C6907" w:rsidRPr="008B5843" w:rsidRDefault="006B2E84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13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2C6907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2C6907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</w:p>
        </w:tc>
        <w:tc>
          <w:tcPr>
            <w:tcW w:w="2566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2C6907" w:rsidRPr="008B5843" w:rsidTr="004258E3">
        <w:trPr>
          <w:trHeight w:val="415"/>
        </w:trPr>
        <w:tc>
          <w:tcPr>
            <w:tcW w:w="1838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bCs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2268" w:type="dxa"/>
            <w:vAlign w:val="center"/>
          </w:tcPr>
          <w:p w:rsidR="006B2E84" w:rsidRPr="008B5843" w:rsidRDefault="006B2E84" w:rsidP="006B2E8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Pr="008B5843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</w:p>
          <w:p w:rsidR="002C6907" w:rsidRPr="008B5843" w:rsidRDefault="006B2E84" w:rsidP="006B2E8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</w:p>
        </w:tc>
        <w:tc>
          <w:tcPr>
            <w:tcW w:w="2566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2C6907" w:rsidRPr="008B5843" w:rsidTr="004258E3">
        <w:trPr>
          <w:trHeight w:val="415"/>
        </w:trPr>
        <w:tc>
          <w:tcPr>
            <w:tcW w:w="1838" w:type="dxa"/>
            <w:vAlign w:val="center"/>
          </w:tcPr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b/>
                <w:szCs w:val="24"/>
              </w:rPr>
              <w:t>Summarizing. Presentation of certificates to graduates.</w:t>
            </w:r>
          </w:p>
        </w:tc>
        <w:tc>
          <w:tcPr>
            <w:tcW w:w="2268" w:type="dxa"/>
            <w:vAlign w:val="center"/>
          </w:tcPr>
          <w:p w:rsidR="002C6907" w:rsidRPr="006C6BC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.06</w:t>
            </w:r>
            <w:r w:rsidRPr="008B5843">
              <w:rPr>
                <w:rFonts w:ascii="Calibri" w:eastAsia="Calibri" w:hAnsi="Calibri" w:cs="Times New Roman"/>
                <w:szCs w:val="24"/>
              </w:rPr>
              <w:t>.202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8:30 – </w:t>
            </w:r>
            <w:r w:rsidRPr="008B5843">
              <w:rPr>
                <w:rFonts w:ascii="Calibri" w:eastAsia="Calibri" w:hAnsi="Calibri" w:cs="Times New Roman"/>
                <w:szCs w:val="24"/>
                <w:lang w:val="uk-UA"/>
              </w:rPr>
              <w:t>11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 w:rsidRPr="008B5843"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8B5843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566" w:type="dxa"/>
            <w:vAlign w:val="center"/>
          </w:tcPr>
          <w:p w:rsidR="002C6907" w:rsidRPr="008B5843" w:rsidRDefault="002C6907" w:rsidP="002C6907">
            <w:pPr>
              <w:shd w:val="clear" w:color="auto" w:fill="FFFFFF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  <w:proofErr w:type="spellStart"/>
            <w:r w:rsidRPr="008B5843">
              <w:rPr>
                <w:rFonts w:ascii="Calibri" w:eastAsia="Calibri" w:hAnsi="Calibri" w:cs="Calibri"/>
                <w:szCs w:val="24"/>
                <w:lang w:val="en-GB"/>
              </w:rPr>
              <w:t>Prof.</w:t>
            </w:r>
            <w:proofErr w:type="spellEnd"/>
            <w:r w:rsidRPr="008B5843">
              <w:rPr>
                <w:rFonts w:ascii="Calibri" w:eastAsia="Calibri" w:hAnsi="Calibri" w:cs="Calibri"/>
                <w:szCs w:val="24"/>
                <w:lang w:val="en-GB"/>
              </w:rPr>
              <w:t> </w:t>
            </w:r>
            <w:proofErr w:type="spellStart"/>
            <w:r w:rsidRPr="008B5843">
              <w:rPr>
                <w:rFonts w:ascii="Calibri" w:eastAsia="Calibri" w:hAnsi="Calibri" w:cs="Calibri"/>
                <w:szCs w:val="24"/>
                <w:lang w:val="en-GB"/>
              </w:rPr>
              <w:t>Gennadii</w:t>
            </w:r>
            <w:proofErr w:type="spellEnd"/>
            <w:r w:rsidRPr="008B5843">
              <w:rPr>
                <w:rFonts w:ascii="Calibri" w:eastAsia="Calibri" w:hAnsi="Calibri" w:cs="Calibri"/>
                <w:szCs w:val="24"/>
                <w:lang w:val="en-GB"/>
              </w:rPr>
              <w:t> GOLUB</w:t>
            </w:r>
          </w:p>
          <w:p w:rsidR="002C6907" w:rsidRPr="008B5843" w:rsidRDefault="002C6907" w:rsidP="002C6907">
            <w:pPr>
              <w:shd w:val="clear" w:color="auto" w:fill="FFFFFF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2C6907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2C6907" w:rsidRPr="008B5843" w:rsidRDefault="002C6907" w:rsidP="002C690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 xml:space="preserve"> 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</w:tbl>
    <w:p w:rsidR="004258E3" w:rsidRDefault="004258E3" w:rsidP="00BA552A">
      <w:pPr>
        <w:rPr>
          <w:rFonts w:ascii="Calibri" w:eastAsia="Calibri" w:hAnsi="Calibri" w:cs="Calibri"/>
          <w:u w:val="single"/>
          <w:lang w:val="en-US"/>
        </w:rPr>
      </w:pPr>
      <w:r>
        <w:rPr>
          <w:rFonts w:ascii="Calibri" w:eastAsia="Calibri" w:hAnsi="Calibri" w:cs="Calibri"/>
          <w:u w:val="single"/>
          <w:lang w:val="en-US"/>
        </w:rPr>
        <w:br w:type="page"/>
      </w:r>
    </w:p>
    <w:p w:rsidR="004258E3" w:rsidRPr="004258E3" w:rsidRDefault="004258E3" w:rsidP="00BA552A">
      <w:pPr>
        <w:pStyle w:val="a5"/>
        <w:spacing w:line="312" w:lineRule="auto"/>
        <w:rPr>
          <w:b/>
          <w:sz w:val="40"/>
          <w:szCs w:val="40"/>
        </w:rPr>
      </w:pPr>
      <w:r w:rsidRPr="004258E3">
        <w:rPr>
          <w:b/>
          <w:sz w:val="40"/>
          <w:szCs w:val="40"/>
        </w:rPr>
        <w:lastRenderedPageBreak/>
        <w:t>The 1-st group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555"/>
        <w:gridCol w:w="1857"/>
        <w:gridCol w:w="3260"/>
        <w:gridCol w:w="2977"/>
      </w:tblGrid>
      <w:tr w:rsidR="004258E3" w:rsidRPr="004F5D60" w:rsidTr="00822693">
        <w:trPr>
          <w:trHeight w:val="432"/>
        </w:trPr>
        <w:tc>
          <w:tcPr>
            <w:tcW w:w="1555" w:type="dxa"/>
            <w:shd w:val="clear" w:color="auto" w:fill="11161A"/>
            <w:vAlign w:val="center"/>
          </w:tcPr>
          <w:p w:rsidR="004258E3" w:rsidRPr="004F5D60" w:rsidRDefault="004258E3" w:rsidP="00BA552A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4F5D60"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Seminars, practice and laboratory works</w:t>
            </w:r>
          </w:p>
        </w:tc>
        <w:tc>
          <w:tcPr>
            <w:tcW w:w="1857" w:type="dxa"/>
            <w:shd w:val="clear" w:color="auto" w:fill="11161A"/>
            <w:vAlign w:val="center"/>
          </w:tcPr>
          <w:p w:rsidR="004258E3" w:rsidRPr="004F5D60" w:rsidRDefault="004258E3" w:rsidP="00BA552A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4F5D60"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Date and Time</w:t>
            </w:r>
          </w:p>
        </w:tc>
        <w:tc>
          <w:tcPr>
            <w:tcW w:w="3260" w:type="dxa"/>
            <w:shd w:val="clear" w:color="auto" w:fill="11161A"/>
            <w:vAlign w:val="center"/>
          </w:tcPr>
          <w:p w:rsidR="004258E3" w:rsidRPr="004F5D60" w:rsidRDefault="004258E3" w:rsidP="00BA552A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4F5D60"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Instructor</w:t>
            </w:r>
          </w:p>
        </w:tc>
        <w:tc>
          <w:tcPr>
            <w:tcW w:w="2977" w:type="dxa"/>
            <w:shd w:val="clear" w:color="auto" w:fill="11161A"/>
            <w:vAlign w:val="center"/>
          </w:tcPr>
          <w:p w:rsidR="004258E3" w:rsidRPr="004F5D60" w:rsidRDefault="004258E3" w:rsidP="00BA552A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4F5D60"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Venue</w:t>
            </w:r>
          </w:p>
        </w:tc>
      </w:tr>
      <w:tr w:rsidR="00BA552A" w:rsidRPr="008B5843" w:rsidTr="00822693">
        <w:trPr>
          <w:trHeight w:val="432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1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</w:p>
        </w:tc>
        <w:tc>
          <w:tcPr>
            <w:tcW w:w="1857" w:type="dxa"/>
            <w:vAlign w:val="center"/>
          </w:tcPr>
          <w:p w:rsidR="00BA552A" w:rsidRPr="008B5843" w:rsidRDefault="006B2E84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7908A0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00</w:t>
            </w:r>
          </w:p>
        </w:tc>
        <w:tc>
          <w:tcPr>
            <w:tcW w:w="3260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BA552A" w:rsidRPr="008B5843" w:rsidTr="00822693">
        <w:trPr>
          <w:trHeight w:val="432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857" w:type="dxa"/>
            <w:vAlign w:val="center"/>
          </w:tcPr>
          <w:p w:rsidR="00BA552A" w:rsidRPr="008B5843" w:rsidRDefault="006B2E84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16</w:t>
            </w:r>
            <w:r w:rsidR="00BA552A" w:rsidRPr="006C42BE">
              <w:rPr>
                <w:rFonts w:ascii="Calibri" w:eastAsia="Calibri" w:hAnsi="Calibri" w:cs="Times New Roman"/>
                <w:szCs w:val="24"/>
              </w:rPr>
              <w:t>.</w:t>
            </w:r>
            <w:r w:rsidR="00BA552A" w:rsidRPr="006C42BE">
              <w:rPr>
                <w:rFonts w:ascii="Calibri" w:eastAsia="Calibri" w:hAnsi="Calibri" w:cs="Times New Roman"/>
                <w:szCs w:val="24"/>
                <w:lang w:val="en-US"/>
              </w:rPr>
              <w:t>05</w:t>
            </w:r>
            <w:r w:rsidR="00BA552A" w:rsidRPr="006C42BE">
              <w:rPr>
                <w:rFonts w:ascii="Calibri" w:eastAsia="Calibri" w:hAnsi="Calibri" w:cs="Times New Roman"/>
                <w:szCs w:val="24"/>
              </w:rPr>
              <w:t>.202</w:t>
            </w:r>
            <w:r w:rsidR="00BA552A" w:rsidRPr="006C42BE">
              <w:rPr>
                <w:rFonts w:ascii="Calibri" w:eastAsia="Calibri" w:hAnsi="Calibri" w:cs="Times New Roman"/>
                <w:szCs w:val="24"/>
                <w:lang w:val="en-US"/>
              </w:rPr>
              <w:t>4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6C42BE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00</w:t>
            </w:r>
          </w:p>
        </w:tc>
        <w:tc>
          <w:tcPr>
            <w:tcW w:w="3260" w:type="dxa"/>
            <w:vAlign w:val="center"/>
          </w:tcPr>
          <w:p w:rsidR="00BA552A" w:rsidRPr="006C6BC7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Default="00BA552A" w:rsidP="00BA552A">
            <w:pPr>
              <w:jc w:val="center"/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BA552A" w:rsidRPr="008B5843" w:rsidTr="00822693">
        <w:trPr>
          <w:trHeight w:val="432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3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</w:p>
        </w:tc>
        <w:tc>
          <w:tcPr>
            <w:tcW w:w="1857" w:type="dxa"/>
            <w:vAlign w:val="center"/>
          </w:tcPr>
          <w:p w:rsidR="00BA552A" w:rsidRPr="008B5843" w:rsidRDefault="006B2E84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17</w:t>
            </w:r>
            <w:r w:rsidR="00BA552A" w:rsidRPr="006C42BE">
              <w:rPr>
                <w:rFonts w:ascii="Calibri" w:eastAsia="Calibri" w:hAnsi="Calibri" w:cs="Times New Roman"/>
                <w:szCs w:val="24"/>
              </w:rPr>
              <w:t>.</w:t>
            </w:r>
            <w:r w:rsidR="00BA552A" w:rsidRPr="006C42BE">
              <w:rPr>
                <w:rFonts w:ascii="Calibri" w:eastAsia="Calibri" w:hAnsi="Calibri" w:cs="Times New Roman"/>
                <w:szCs w:val="24"/>
                <w:lang w:val="en-US"/>
              </w:rPr>
              <w:t>05</w:t>
            </w:r>
            <w:r w:rsidR="00BA552A" w:rsidRPr="006C42BE">
              <w:rPr>
                <w:rFonts w:ascii="Calibri" w:eastAsia="Calibri" w:hAnsi="Calibri" w:cs="Times New Roman"/>
                <w:szCs w:val="24"/>
              </w:rPr>
              <w:t>.202</w:t>
            </w:r>
            <w:r w:rsidR="00BA552A" w:rsidRPr="006C42BE">
              <w:rPr>
                <w:rFonts w:ascii="Calibri" w:eastAsia="Calibri" w:hAnsi="Calibri" w:cs="Times New Roman"/>
                <w:szCs w:val="24"/>
                <w:lang w:val="en-US"/>
              </w:rPr>
              <w:t>4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6C42BE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00</w:t>
            </w:r>
          </w:p>
        </w:tc>
        <w:tc>
          <w:tcPr>
            <w:tcW w:w="3260" w:type="dxa"/>
            <w:vAlign w:val="center"/>
          </w:tcPr>
          <w:p w:rsidR="00BA552A" w:rsidRPr="006C6BC7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Default="00BA552A" w:rsidP="00BA552A">
            <w:pPr>
              <w:jc w:val="center"/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BA552A" w:rsidRPr="008B5843" w:rsidTr="00822693">
        <w:trPr>
          <w:trHeight w:val="415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4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BA552A" w:rsidRPr="008B5843" w:rsidRDefault="006B2E84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="00BA552A" w:rsidRPr="006C42BE">
              <w:rPr>
                <w:rFonts w:ascii="Calibri" w:eastAsia="Calibri" w:hAnsi="Calibri" w:cs="Times New Roman"/>
                <w:szCs w:val="24"/>
              </w:rPr>
              <w:t>.</w:t>
            </w:r>
            <w:r w:rsidR="00BA552A" w:rsidRPr="006C42BE">
              <w:rPr>
                <w:rFonts w:ascii="Calibri" w:eastAsia="Calibri" w:hAnsi="Calibri" w:cs="Times New Roman"/>
                <w:szCs w:val="24"/>
                <w:lang w:val="en-US"/>
              </w:rPr>
              <w:t>05</w:t>
            </w:r>
            <w:r w:rsidR="00BA552A" w:rsidRPr="006C42BE">
              <w:rPr>
                <w:rFonts w:ascii="Calibri" w:eastAsia="Calibri" w:hAnsi="Calibri" w:cs="Times New Roman"/>
                <w:szCs w:val="24"/>
              </w:rPr>
              <w:t>.202</w:t>
            </w:r>
            <w:r w:rsidR="00BA552A" w:rsidRPr="006C42BE">
              <w:rPr>
                <w:rFonts w:ascii="Calibri" w:eastAsia="Calibri" w:hAnsi="Calibri" w:cs="Times New Roman"/>
                <w:szCs w:val="24"/>
                <w:lang w:val="en-US"/>
              </w:rPr>
              <w:t>4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00</w:t>
            </w:r>
          </w:p>
        </w:tc>
        <w:tc>
          <w:tcPr>
            <w:tcW w:w="3260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BA552A" w:rsidRPr="008B5843" w:rsidTr="00822693">
        <w:trPr>
          <w:trHeight w:val="432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5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BA552A" w:rsidRDefault="006B2E84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21</w:t>
            </w:r>
            <w:r w:rsidR="00BA552A" w:rsidRPr="006C42BE">
              <w:rPr>
                <w:rFonts w:ascii="Calibri" w:eastAsia="Calibri" w:hAnsi="Calibri" w:cs="Times New Roman"/>
                <w:szCs w:val="24"/>
              </w:rPr>
              <w:t>.</w:t>
            </w:r>
            <w:r w:rsidR="00BA552A" w:rsidRPr="006C42BE">
              <w:rPr>
                <w:rFonts w:ascii="Calibri" w:eastAsia="Calibri" w:hAnsi="Calibri" w:cs="Times New Roman"/>
                <w:szCs w:val="24"/>
                <w:lang w:val="en-US"/>
              </w:rPr>
              <w:t>05</w:t>
            </w:r>
            <w:r w:rsidR="00BA552A" w:rsidRPr="006C42BE">
              <w:rPr>
                <w:rFonts w:ascii="Calibri" w:eastAsia="Calibri" w:hAnsi="Calibri" w:cs="Times New Roman"/>
                <w:szCs w:val="24"/>
              </w:rPr>
              <w:t>.202</w:t>
            </w:r>
            <w:r w:rsidR="00BA552A" w:rsidRPr="006C42BE">
              <w:rPr>
                <w:rFonts w:ascii="Calibri" w:eastAsia="Calibri" w:hAnsi="Calibri" w:cs="Times New Roman"/>
                <w:szCs w:val="24"/>
                <w:lang w:val="en-US"/>
              </w:rPr>
              <w:t>4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00</w:t>
            </w:r>
          </w:p>
        </w:tc>
        <w:tc>
          <w:tcPr>
            <w:tcW w:w="3260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BA552A" w:rsidRPr="008B5843" w:rsidTr="00822693">
        <w:trPr>
          <w:trHeight w:val="415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6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BA552A" w:rsidRPr="008B5843" w:rsidRDefault="006B2E84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22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.05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00</w:t>
            </w:r>
          </w:p>
        </w:tc>
        <w:tc>
          <w:tcPr>
            <w:tcW w:w="3260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BA552A" w:rsidRPr="008B5843" w:rsidTr="00822693">
        <w:trPr>
          <w:trHeight w:val="415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7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BA552A" w:rsidRPr="008B5843" w:rsidRDefault="006B2E84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23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00</w:t>
            </w:r>
          </w:p>
        </w:tc>
        <w:tc>
          <w:tcPr>
            <w:tcW w:w="3260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BA552A" w:rsidRPr="008B5843" w:rsidTr="00822693">
        <w:trPr>
          <w:trHeight w:val="415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8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BA552A" w:rsidRPr="008B5843" w:rsidRDefault="006B2E84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24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12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00</w:t>
            </w:r>
          </w:p>
        </w:tc>
        <w:tc>
          <w:tcPr>
            <w:tcW w:w="3260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77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</w:tbl>
    <w:p w:rsidR="004258E3" w:rsidRDefault="004258E3" w:rsidP="00BA552A">
      <w:pPr>
        <w:rPr>
          <w:rFonts w:eastAsiaTheme="majorEastAsia" w:cstheme="majorBidi"/>
          <w:b/>
          <w:color w:val="A8D08D" w:themeColor="accent6" w:themeTint="99"/>
          <w:sz w:val="28"/>
          <w:szCs w:val="28"/>
          <w:lang w:val="en-US"/>
        </w:rPr>
      </w:pPr>
      <w:r>
        <w:br w:type="page"/>
      </w:r>
    </w:p>
    <w:p w:rsidR="004258E3" w:rsidRPr="004258E3" w:rsidRDefault="004258E3" w:rsidP="00BA552A">
      <w:pPr>
        <w:pStyle w:val="a5"/>
        <w:spacing w:line="312" w:lineRule="auto"/>
        <w:rPr>
          <w:b/>
          <w:sz w:val="40"/>
          <w:szCs w:val="40"/>
        </w:rPr>
      </w:pPr>
      <w:r w:rsidRPr="004258E3">
        <w:rPr>
          <w:b/>
          <w:sz w:val="40"/>
          <w:szCs w:val="40"/>
        </w:rPr>
        <w:lastRenderedPageBreak/>
        <w:t>The 2-nd group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555"/>
        <w:gridCol w:w="1857"/>
        <w:gridCol w:w="3246"/>
        <w:gridCol w:w="2991"/>
      </w:tblGrid>
      <w:tr w:rsidR="004258E3" w:rsidRPr="008B5843" w:rsidTr="00822693">
        <w:trPr>
          <w:trHeight w:val="432"/>
        </w:trPr>
        <w:tc>
          <w:tcPr>
            <w:tcW w:w="1555" w:type="dxa"/>
            <w:shd w:val="clear" w:color="auto" w:fill="11161A"/>
            <w:vAlign w:val="center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4F5D60"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Seminars, practice and laboratory works</w:t>
            </w:r>
          </w:p>
        </w:tc>
        <w:tc>
          <w:tcPr>
            <w:tcW w:w="1857" w:type="dxa"/>
            <w:shd w:val="clear" w:color="auto" w:fill="11161A"/>
            <w:vAlign w:val="center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4F5D60"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Date and Time</w:t>
            </w:r>
          </w:p>
        </w:tc>
        <w:tc>
          <w:tcPr>
            <w:tcW w:w="3246" w:type="dxa"/>
            <w:shd w:val="clear" w:color="auto" w:fill="11161A"/>
            <w:vAlign w:val="center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4F5D60"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Instructor</w:t>
            </w:r>
          </w:p>
        </w:tc>
        <w:tc>
          <w:tcPr>
            <w:tcW w:w="2991" w:type="dxa"/>
            <w:shd w:val="clear" w:color="auto" w:fill="11161A"/>
            <w:vAlign w:val="center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4F5D60"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Venue</w:t>
            </w:r>
          </w:p>
        </w:tc>
      </w:tr>
      <w:tr w:rsidR="00BA552A" w:rsidRPr="008B5843" w:rsidTr="00822693">
        <w:trPr>
          <w:trHeight w:val="432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1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</w:p>
        </w:tc>
        <w:tc>
          <w:tcPr>
            <w:tcW w:w="1857" w:type="dxa"/>
            <w:vAlign w:val="center"/>
          </w:tcPr>
          <w:p w:rsidR="00BA552A" w:rsidRPr="008B5843" w:rsidRDefault="0028398C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.05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45</w:t>
            </w:r>
          </w:p>
        </w:tc>
        <w:tc>
          <w:tcPr>
            <w:tcW w:w="3246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91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BA552A" w:rsidRPr="008B5843" w:rsidTr="00822693">
        <w:trPr>
          <w:trHeight w:val="415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857" w:type="dxa"/>
            <w:vAlign w:val="center"/>
          </w:tcPr>
          <w:p w:rsidR="00BA552A" w:rsidRPr="008B5843" w:rsidRDefault="0028398C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16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.05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45</w:t>
            </w:r>
          </w:p>
        </w:tc>
        <w:tc>
          <w:tcPr>
            <w:tcW w:w="3246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91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BA552A" w:rsidRPr="008B5843" w:rsidTr="00822693">
        <w:trPr>
          <w:trHeight w:val="432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3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</w:p>
        </w:tc>
        <w:tc>
          <w:tcPr>
            <w:tcW w:w="1857" w:type="dxa"/>
            <w:vAlign w:val="center"/>
          </w:tcPr>
          <w:p w:rsidR="00BA552A" w:rsidRPr="008B5843" w:rsidRDefault="0028398C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17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45</w:t>
            </w:r>
          </w:p>
        </w:tc>
        <w:tc>
          <w:tcPr>
            <w:tcW w:w="3246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91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797F8E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BA552A" w:rsidRPr="008B5843" w:rsidTr="00822693">
        <w:trPr>
          <w:trHeight w:val="415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4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BA552A" w:rsidRPr="008B5843" w:rsidRDefault="0028398C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20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45</w:t>
            </w:r>
          </w:p>
        </w:tc>
        <w:tc>
          <w:tcPr>
            <w:tcW w:w="3246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91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797F8E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BA552A" w:rsidRPr="008B5843" w:rsidTr="00822693">
        <w:trPr>
          <w:trHeight w:val="415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5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BA552A" w:rsidRPr="008B5843" w:rsidRDefault="0028398C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21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45</w:t>
            </w:r>
          </w:p>
        </w:tc>
        <w:tc>
          <w:tcPr>
            <w:tcW w:w="3246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91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BA552A" w:rsidRPr="008B5843" w:rsidTr="00822693">
        <w:trPr>
          <w:trHeight w:val="415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6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BA552A" w:rsidRPr="008B5843" w:rsidRDefault="0028398C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22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45</w:t>
            </w:r>
          </w:p>
        </w:tc>
        <w:tc>
          <w:tcPr>
            <w:tcW w:w="3246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91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BA552A" w:rsidRPr="008B5843" w:rsidTr="00822693">
        <w:trPr>
          <w:trHeight w:val="415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7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BA552A" w:rsidRPr="008B5843" w:rsidRDefault="0028398C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23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45</w:t>
            </w:r>
          </w:p>
        </w:tc>
        <w:tc>
          <w:tcPr>
            <w:tcW w:w="3246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91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797F8E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  <w:tr w:rsidR="00BA552A" w:rsidRPr="008B5843" w:rsidTr="00822693">
        <w:trPr>
          <w:trHeight w:val="415"/>
        </w:trPr>
        <w:tc>
          <w:tcPr>
            <w:tcW w:w="1555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bCs/>
                <w:szCs w:val="24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>8</w:t>
            </w:r>
            <w:r w:rsidRPr="008B5843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BA552A" w:rsidRPr="008B5843" w:rsidRDefault="0028398C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24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05</w:t>
            </w:r>
            <w:r w:rsidR="00BA552A" w:rsidRPr="008B5843">
              <w:rPr>
                <w:rFonts w:ascii="Calibri" w:eastAsia="Calibri" w:hAnsi="Calibri" w:cs="Times New Roman"/>
                <w:szCs w:val="24"/>
              </w:rPr>
              <w:t>.202</w:t>
            </w:r>
            <w:r w:rsidR="00BA552A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</w:p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14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8B5843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45</w:t>
            </w:r>
          </w:p>
        </w:tc>
        <w:tc>
          <w:tcPr>
            <w:tcW w:w="3246" w:type="dxa"/>
            <w:vAlign w:val="center"/>
          </w:tcPr>
          <w:p w:rsidR="00BA552A" w:rsidRPr="008B5843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Assoc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Prof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. </w:t>
            </w:r>
            <w:proofErr w:type="spellStart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>Viacheslav</w:t>
            </w:r>
            <w:proofErr w:type="spellEnd"/>
            <w:r w:rsidRPr="006C6BC7">
              <w:rPr>
                <w:rFonts w:ascii="Calibri" w:eastAsia="Calibri" w:hAnsi="Calibri" w:cs="Times New Roman"/>
                <w:szCs w:val="24"/>
                <w:lang w:val="uk-UA"/>
              </w:rPr>
              <w:t xml:space="preserve"> CHUBA</w:t>
            </w:r>
          </w:p>
        </w:tc>
        <w:tc>
          <w:tcPr>
            <w:tcW w:w="2991" w:type="dxa"/>
            <w:vAlign w:val="center"/>
          </w:tcPr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6C6BC7">
              <w:rPr>
                <w:rFonts w:ascii="Calibri" w:eastAsia="Calibri" w:hAnsi="Calibri" w:cs="Times New Roman"/>
                <w:szCs w:val="24"/>
              </w:rPr>
              <w:t>BILA TSERKVA NATIONAL AGRARIAN UNIVERSITY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,</w:t>
            </w:r>
          </w:p>
          <w:p w:rsidR="00BA552A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building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8B5843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BA552A" w:rsidRPr="00797F8E" w:rsidRDefault="00BA552A" w:rsidP="00BA552A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8B5843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137</w:t>
            </w:r>
          </w:p>
        </w:tc>
      </w:tr>
    </w:tbl>
    <w:p w:rsidR="004258E3" w:rsidRDefault="004258E3" w:rsidP="00BA552A">
      <w:pPr>
        <w:rPr>
          <w:rFonts w:eastAsiaTheme="majorEastAsia" w:cstheme="majorBidi"/>
          <w:b/>
          <w:color w:val="A8D08D" w:themeColor="accent6" w:themeTint="99"/>
          <w:sz w:val="28"/>
          <w:szCs w:val="28"/>
          <w:lang w:val="en-US"/>
        </w:rPr>
      </w:pPr>
      <w:bookmarkStart w:id="3" w:name="_Toc150465988"/>
      <w:r>
        <w:br w:type="page"/>
      </w:r>
    </w:p>
    <w:p w:rsidR="004258E3" w:rsidRPr="004258E3" w:rsidRDefault="004258E3" w:rsidP="00BA552A">
      <w:pPr>
        <w:pStyle w:val="a5"/>
        <w:spacing w:line="312" w:lineRule="auto"/>
        <w:jc w:val="center"/>
        <w:rPr>
          <w:b/>
          <w:sz w:val="40"/>
          <w:szCs w:val="40"/>
        </w:rPr>
      </w:pPr>
      <w:r w:rsidRPr="004258E3">
        <w:rPr>
          <w:b/>
          <w:sz w:val="40"/>
          <w:szCs w:val="40"/>
        </w:rPr>
        <w:lastRenderedPageBreak/>
        <w:t>Contact Details of</w:t>
      </w:r>
      <w:r>
        <w:rPr>
          <w:b/>
          <w:sz w:val="40"/>
          <w:szCs w:val="40"/>
        </w:rPr>
        <w:t xml:space="preserve"> Instructor</w:t>
      </w:r>
      <w:r w:rsidRPr="004258E3">
        <w:rPr>
          <w:b/>
          <w:sz w:val="40"/>
          <w:szCs w:val="40"/>
        </w:rPr>
        <w:t>s</w:t>
      </w:r>
      <w:bookmarkEnd w:id="3"/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085"/>
        <w:gridCol w:w="3429"/>
        <w:gridCol w:w="3120"/>
      </w:tblGrid>
      <w:tr w:rsidR="004258E3" w:rsidRPr="008B5843" w:rsidTr="00822693">
        <w:trPr>
          <w:trHeight w:val="350"/>
        </w:trPr>
        <w:tc>
          <w:tcPr>
            <w:tcW w:w="3085" w:type="dxa"/>
            <w:shd w:val="clear" w:color="auto" w:fill="11161A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8B5843">
              <w:rPr>
                <w:rFonts w:ascii="Calibri" w:eastAsia="Calibri" w:hAnsi="Calibri" w:cs="Times New Roman"/>
                <w:b/>
                <w:color w:val="59FFB6"/>
                <w:szCs w:val="24"/>
              </w:rPr>
              <w:t>Name</w:t>
            </w:r>
          </w:p>
        </w:tc>
        <w:tc>
          <w:tcPr>
            <w:tcW w:w="3429" w:type="dxa"/>
            <w:shd w:val="clear" w:color="auto" w:fill="11161A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8B5843">
              <w:rPr>
                <w:rFonts w:ascii="Calibri" w:eastAsia="Calibri" w:hAnsi="Calibri" w:cs="Times New Roman"/>
                <w:b/>
                <w:color w:val="59FFB6"/>
                <w:szCs w:val="24"/>
              </w:rPr>
              <w:t>Email</w:t>
            </w:r>
          </w:p>
        </w:tc>
        <w:tc>
          <w:tcPr>
            <w:tcW w:w="3120" w:type="dxa"/>
            <w:shd w:val="clear" w:color="auto" w:fill="11161A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8B5843">
              <w:rPr>
                <w:rFonts w:ascii="Calibri" w:eastAsia="Calibri" w:hAnsi="Calibri" w:cs="Times New Roman"/>
                <w:b/>
                <w:color w:val="59FFB6"/>
                <w:szCs w:val="24"/>
              </w:rPr>
              <w:t>Telephone number</w:t>
            </w:r>
          </w:p>
        </w:tc>
      </w:tr>
      <w:tr w:rsidR="004258E3" w:rsidRPr="008B5843" w:rsidTr="00822693">
        <w:trPr>
          <w:trHeight w:val="468"/>
        </w:trPr>
        <w:tc>
          <w:tcPr>
            <w:tcW w:w="3085" w:type="dxa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AB5965">
              <w:rPr>
                <w:rFonts w:cstheme="minorHAnsi"/>
                <w:sz w:val="26"/>
                <w:szCs w:val="26"/>
                <w:lang w:val="en-GB"/>
              </w:rPr>
              <w:t>Gennadii</w:t>
            </w:r>
            <w:proofErr w:type="spellEnd"/>
            <w:r w:rsidRPr="00AB5965">
              <w:rPr>
                <w:rFonts w:cstheme="minorHAnsi"/>
                <w:sz w:val="26"/>
                <w:szCs w:val="26"/>
                <w:lang w:val="en-GB"/>
              </w:rPr>
              <w:t> GOLUB</w:t>
            </w:r>
          </w:p>
        </w:tc>
        <w:tc>
          <w:tcPr>
            <w:tcW w:w="3429" w:type="dxa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gagolub@ukr.net</w:t>
            </w:r>
          </w:p>
        </w:tc>
        <w:tc>
          <w:tcPr>
            <w:tcW w:w="3120" w:type="dxa"/>
          </w:tcPr>
          <w:p w:rsidR="004258E3" w:rsidRPr="008B5843" w:rsidRDefault="004258E3" w:rsidP="00BA552A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+380953115050</w:t>
            </w:r>
          </w:p>
        </w:tc>
      </w:tr>
      <w:tr w:rsidR="004258E3" w:rsidRPr="004F5D60" w:rsidTr="00822693">
        <w:trPr>
          <w:trHeight w:val="468"/>
        </w:trPr>
        <w:tc>
          <w:tcPr>
            <w:tcW w:w="3085" w:type="dxa"/>
          </w:tcPr>
          <w:p w:rsidR="004258E3" w:rsidRPr="004F5D60" w:rsidRDefault="004258E3" w:rsidP="00BA552A">
            <w:pPr>
              <w:jc w:val="center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proofErr w:type="spellStart"/>
            <w:r w:rsidRPr="004F5D60">
              <w:rPr>
                <w:rFonts w:cstheme="minorHAnsi"/>
                <w:sz w:val="26"/>
                <w:szCs w:val="26"/>
                <w:lang w:val="en-GB"/>
              </w:rPr>
              <w:t>Viacheslav</w:t>
            </w:r>
            <w:proofErr w:type="spellEnd"/>
            <w:r w:rsidRPr="004F5D60">
              <w:rPr>
                <w:rFonts w:cstheme="minorHAnsi"/>
                <w:sz w:val="26"/>
                <w:szCs w:val="26"/>
                <w:lang w:val="en-GB"/>
              </w:rPr>
              <w:t xml:space="preserve"> CHUBA</w:t>
            </w:r>
          </w:p>
        </w:tc>
        <w:tc>
          <w:tcPr>
            <w:tcW w:w="3429" w:type="dxa"/>
          </w:tcPr>
          <w:p w:rsidR="004258E3" w:rsidRPr="004F5D60" w:rsidRDefault="004258E3" w:rsidP="00BA552A">
            <w:pPr>
              <w:jc w:val="center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4F5D60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chuba@nubip.edu.ua</w:t>
            </w:r>
          </w:p>
        </w:tc>
        <w:tc>
          <w:tcPr>
            <w:tcW w:w="3120" w:type="dxa"/>
          </w:tcPr>
          <w:p w:rsidR="004258E3" w:rsidRPr="004F5D60" w:rsidRDefault="004258E3" w:rsidP="00BA552A">
            <w:pPr>
              <w:jc w:val="center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>
              <w:rPr>
                <w:rFonts w:cstheme="minorHAnsi"/>
                <w:sz w:val="26"/>
                <w:szCs w:val="26"/>
                <w:lang w:val="en-GB"/>
              </w:rPr>
              <w:t>+380961332665</w:t>
            </w:r>
          </w:p>
        </w:tc>
      </w:tr>
    </w:tbl>
    <w:p w:rsidR="0089144E" w:rsidRDefault="0089144E" w:rsidP="00BA552A"/>
    <w:sectPr w:rsidR="008914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CC"/>
    <w:rsid w:val="0028398C"/>
    <w:rsid w:val="002C6907"/>
    <w:rsid w:val="003847CC"/>
    <w:rsid w:val="004258E3"/>
    <w:rsid w:val="006B2E84"/>
    <w:rsid w:val="0089144E"/>
    <w:rsid w:val="00BA552A"/>
    <w:rsid w:val="00D743B0"/>
    <w:rsid w:val="00D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C8C8"/>
  <w15:chartTrackingRefBased/>
  <w15:docId w15:val="{3A227CA3-8C62-4672-BEDA-6834D456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E3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258E3"/>
    <w:pPr>
      <w:keepNext/>
      <w:keepLines/>
      <w:spacing w:before="200" w:after="120" w:line="240" w:lineRule="auto"/>
      <w:jc w:val="center"/>
      <w:outlineLvl w:val="2"/>
    </w:pPr>
    <w:rPr>
      <w:rFonts w:eastAsiaTheme="majorEastAsia" w:cstheme="majorBidi"/>
      <w:b/>
      <w:color w:val="A8D08D" w:themeColor="accent6" w:themeTint="99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58E3"/>
    <w:rPr>
      <w:rFonts w:asciiTheme="majorHAnsi" w:eastAsiaTheme="majorEastAsia" w:hAnsiTheme="majorHAnsi" w:cstheme="majorBidi"/>
      <w:b/>
      <w:color w:val="A8D08D" w:themeColor="accent6" w:themeTint="99"/>
      <w:kern w:val="2"/>
      <w:sz w:val="28"/>
      <w:szCs w:val="28"/>
      <w:lang w:val="en-US" w:eastAsia="el-GR"/>
      <w14:ligatures w14:val="standardContextual"/>
    </w:rPr>
  </w:style>
  <w:style w:type="character" w:styleId="a3">
    <w:name w:val="Hyperlink"/>
    <w:basedOn w:val="a0"/>
    <w:uiPriority w:val="99"/>
    <w:unhideWhenUsed/>
    <w:rsid w:val="004258E3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4"/>
    <w:uiPriority w:val="39"/>
    <w:rsid w:val="004258E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2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4258E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4258E3"/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2794927668?pwd=ZnFzbW1wQUt1K3JZejliRkpmWTNsZz09" TargetMode="External"/><Relationship Id="rId4" Type="http://schemas.openxmlformats.org/officeDocument/2006/relationships/hyperlink" Target="https://zoom.us/j/92794927668?pwd=ZnFzbW1wQUt1K3JZejliRkpmWTNsZz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3314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Королівна</cp:lastModifiedBy>
  <cp:revision>8</cp:revision>
  <dcterms:created xsi:type="dcterms:W3CDTF">2024-04-25T10:21:00Z</dcterms:created>
  <dcterms:modified xsi:type="dcterms:W3CDTF">2024-05-22T10:30:00Z</dcterms:modified>
</cp:coreProperties>
</file>