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69" w:rsidRDefault="00FE6A69" w:rsidP="00FE6A69">
      <w:pPr>
        <w:shd w:val="clear" w:color="auto" w:fill="CCC0D9" w:themeFill="accent4" w:themeFillTint="66"/>
        <w:tabs>
          <w:tab w:val="right" w:pos="9215"/>
        </w:tabs>
        <w:spacing w:after="0" w:line="240" w:lineRule="auto"/>
        <w:rPr>
          <w:rFonts w:ascii="Times New Roman" w:hAnsi="Times New Roman"/>
          <w:b/>
          <w:sz w:val="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2023-2026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FE6A69" w:rsidRDefault="00FE6A69" w:rsidP="00FE6A69">
      <w:pPr>
        <w:pStyle w:val="1"/>
        <w:shd w:val="clear" w:color="auto" w:fill="92D050"/>
        <w:spacing w:line="240" w:lineRule="auto"/>
        <w:jc w:val="center"/>
      </w:pPr>
      <w:r>
        <w:t>СР-23003бз (Бережани)</w:t>
      </w:r>
    </w:p>
    <w:p w:rsidR="00FE6A69" w:rsidRDefault="00FE6A69" w:rsidP="00FE6A69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8864"/>
      </w:tblGrid>
      <w:tr w:rsidR="00FE6A69" w:rsidTr="00FE6A69">
        <w:trPr>
          <w:trHeight w:val="39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E6A69" w:rsidRDefault="00FE6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6A69" w:rsidRDefault="00FE6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564E9F" w:rsidTr="00FE6A6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9F" w:rsidRDefault="00564E9F" w:rsidP="00C41B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4E9F" w:rsidRDefault="00564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Бартошко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Лідія Андріївна</w:t>
            </w:r>
          </w:p>
        </w:tc>
      </w:tr>
      <w:tr w:rsidR="00564E9F" w:rsidTr="00FE6A6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9F" w:rsidRDefault="00564E9F" w:rsidP="00C41B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4E9F" w:rsidRDefault="00564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Андріївна</w:t>
            </w:r>
          </w:p>
        </w:tc>
      </w:tr>
      <w:tr w:rsidR="00564E9F" w:rsidTr="00FE6A6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9F" w:rsidRDefault="00564E9F" w:rsidP="00C41B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4E9F" w:rsidRDefault="00564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Метельська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Єлизавета Володимирівна</w:t>
            </w:r>
          </w:p>
        </w:tc>
      </w:tr>
      <w:tr w:rsidR="00564E9F" w:rsidTr="00FE6A6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9F" w:rsidRDefault="00564E9F" w:rsidP="00C41B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4E9F" w:rsidRDefault="00564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Підлужна Софія-Валерія Володимирівна</w:t>
            </w:r>
          </w:p>
        </w:tc>
      </w:tr>
      <w:tr w:rsidR="00564E9F" w:rsidTr="00FE6A6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9F" w:rsidRDefault="00564E9F" w:rsidP="00C41B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4E9F" w:rsidRDefault="00564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 Ольга Ігорівна</w:t>
            </w:r>
          </w:p>
        </w:tc>
      </w:tr>
      <w:tr w:rsidR="00564E9F" w:rsidTr="00FE6A6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9F" w:rsidRDefault="00564E9F" w:rsidP="00C41B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4E9F" w:rsidRDefault="00564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Рудик Тетяна Миронівна</w:t>
            </w:r>
          </w:p>
        </w:tc>
      </w:tr>
      <w:tr w:rsidR="00564E9F" w:rsidTr="00FE6A6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9F" w:rsidRDefault="00564E9F" w:rsidP="00C41B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4E9F" w:rsidRDefault="00564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Терпелива Діана Олегівна</w:t>
            </w:r>
          </w:p>
        </w:tc>
      </w:tr>
      <w:tr w:rsidR="00564E9F" w:rsidTr="00FE6A6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9F" w:rsidRDefault="00564E9F" w:rsidP="00C41B4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4E9F" w:rsidRDefault="00564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Чаборик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Ярославівна</w:t>
            </w:r>
          </w:p>
        </w:tc>
      </w:tr>
    </w:tbl>
    <w:p w:rsidR="00FA3078" w:rsidRDefault="00FA3078">
      <w:bookmarkStart w:id="0" w:name="_GoBack"/>
      <w:bookmarkEnd w:id="0"/>
    </w:p>
    <w:sectPr w:rsidR="00FA30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C5C"/>
    <w:multiLevelType w:val="hybridMultilevel"/>
    <w:tmpl w:val="F9E67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78"/>
    <w:rsid w:val="00564E9F"/>
    <w:rsid w:val="00FA3078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69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E6A6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6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69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E6A6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6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3</cp:revision>
  <dcterms:created xsi:type="dcterms:W3CDTF">2023-09-25T07:57:00Z</dcterms:created>
  <dcterms:modified xsi:type="dcterms:W3CDTF">2024-02-02T09:48:00Z</dcterms:modified>
</cp:coreProperties>
</file>