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5F" w:rsidRPr="008D4C48" w:rsidRDefault="00321A5F" w:rsidP="00321A5F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21A5F" w:rsidRPr="008D4C48" w:rsidRDefault="00321A5F" w:rsidP="00321A5F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sz w:val="4"/>
          <w:szCs w:val="24"/>
        </w:rPr>
      </w:pPr>
      <w:proofErr w:type="spellStart"/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Соціальна</w:t>
      </w:r>
      <w:proofErr w:type="spellEnd"/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робота</w:t>
      </w:r>
    </w:p>
    <w:p w:rsidR="00321A5F" w:rsidRPr="00E27EE0" w:rsidRDefault="00321A5F" w:rsidP="00321A5F">
      <w:pPr>
        <w:pStyle w:val="1"/>
        <w:shd w:val="clear" w:color="auto" w:fill="92D050"/>
        <w:spacing w:line="240" w:lineRule="auto"/>
        <w:jc w:val="center"/>
      </w:pPr>
      <w:r>
        <w:t>СР</w:t>
      </w:r>
      <w:r w:rsidRPr="00E27EE0">
        <w:t>-2</w:t>
      </w:r>
      <w:r>
        <w:t>2003</w:t>
      </w:r>
      <w:r w:rsidRPr="00E27EE0">
        <w:t>б</w:t>
      </w:r>
      <w:r>
        <w:t>зСК Бережани</w:t>
      </w:r>
    </w:p>
    <w:p w:rsidR="00321A5F" w:rsidRPr="008D4C48" w:rsidRDefault="00321A5F" w:rsidP="00321A5F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321A5F" w:rsidRPr="008D4C48" w:rsidTr="00321A5F">
        <w:trPr>
          <w:trHeight w:val="398"/>
        </w:trPr>
        <w:tc>
          <w:tcPr>
            <w:tcW w:w="426" w:type="dxa"/>
            <w:shd w:val="clear" w:color="auto" w:fill="D9D9D9" w:themeFill="background1" w:themeFillShade="D9"/>
          </w:tcPr>
          <w:p w:rsidR="00321A5F" w:rsidRPr="008D4C48" w:rsidRDefault="00321A5F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21A5F" w:rsidRPr="008D4C48" w:rsidRDefault="00321A5F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321A5F" w:rsidRPr="008D4C48" w:rsidTr="00321A5F">
        <w:tc>
          <w:tcPr>
            <w:tcW w:w="426" w:type="dxa"/>
          </w:tcPr>
          <w:p w:rsidR="00321A5F" w:rsidRPr="008D4C48" w:rsidRDefault="00321A5F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321A5F" w:rsidRPr="00176774" w:rsidRDefault="00321A5F" w:rsidP="00CB2E38">
            <w:pPr>
              <w:spacing w:after="0" w:line="240" w:lineRule="auto"/>
              <w:rPr>
                <w:rFonts w:ascii="ром" w:hAnsi="ром" w:cs="Times New Roman"/>
                <w:sz w:val="28"/>
                <w:szCs w:val="28"/>
              </w:rPr>
            </w:pPr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Беля Богдана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</w:tr>
      <w:tr w:rsidR="00321A5F" w:rsidRPr="008D4C48" w:rsidTr="00321A5F">
        <w:tc>
          <w:tcPr>
            <w:tcW w:w="426" w:type="dxa"/>
          </w:tcPr>
          <w:p w:rsidR="00321A5F" w:rsidRPr="008D4C48" w:rsidRDefault="00321A5F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321A5F" w:rsidRPr="00176774" w:rsidRDefault="00321A5F" w:rsidP="00CB2E38">
            <w:pPr>
              <w:spacing w:after="0" w:line="240" w:lineRule="auto"/>
              <w:rPr>
                <w:rFonts w:ascii="ром" w:hAnsi="ром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Венчур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Омелянівна</w:t>
            </w:r>
            <w:proofErr w:type="spellEnd"/>
          </w:p>
        </w:tc>
      </w:tr>
      <w:tr w:rsidR="00321A5F" w:rsidRPr="008D4C48" w:rsidTr="00321A5F">
        <w:tc>
          <w:tcPr>
            <w:tcW w:w="426" w:type="dxa"/>
          </w:tcPr>
          <w:p w:rsidR="00321A5F" w:rsidRPr="008D4C48" w:rsidRDefault="00321A5F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321A5F" w:rsidRPr="00176774" w:rsidRDefault="00321A5F" w:rsidP="00CB2E38">
            <w:pPr>
              <w:spacing w:after="0" w:line="240" w:lineRule="auto"/>
              <w:rPr>
                <w:rFonts w:ascii="ром" w:hAnsi="ром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Голяш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321A5F" w:rsidRPr="008D4C48" w:rsidTr="00321A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5F" w:rsidRPr="008D4C48" w:rsidRDefault="00321A5F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A5F" w:rsidRPr="00176774" w:rsidRDefault="00321A5F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Добрянська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Тетяна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</w:tr>
      <w:tr w:rsidR="00321A5F" w:rsidRPr="008D4C48" w:rsidTr="00321A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5F" w:rsidRPr="008D4C48" w:rsidRDefault="00321A5F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A5F" w:rsidRPr="00176774" w:rsidRDefault="00321A5F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Довган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Софія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</w:tr>
      <w:tr w:rsidR="00321A5F" w:rsidRPr="008D4C48" w:rsidTr="00321A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5F" w:rsidRPr="008D4C48" w:rsidRDefault="00321A5F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A5F" w:rsidRPr="00176774" w:rsidRDefault="00321A5F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Дрибник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Діана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</w:tr>
      <w:tr w:rsidR="00321A5F" w:rsidRPr="008D4C48" w:rsidTr="00321A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5F" w:rsidRPr="008D4C48" w:rsidRDefault="00321A5F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A5F" w:rsidRPr="00176774" w:rsidRDefault="00321A5F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Кусень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Юлія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</w:tr>
      <w:tr w:rsidR="00321A5F" w:rsidRPr="008D4C48" w:rsidTr="00321A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5F" w:rsidRPr="008D4C48" w:rsidRDefault="00321A5F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A5F" w:rsidRPr="00176774" w:rsidRDefault="00321A5F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Маслій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Діана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Геннадіївна</w:t>
            </w:r>
            <w:proofErr w:type="spellEnd"/>
          </w:p>
        </w:tc>
      </w:tr>
      <w:tr w:rsidR="00321A5F" w:rsidRPr="008D4C48" w:rsidTr="00321A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5F" w:rsidRPr="008D4C48" w:rsidRDefault="00321A5F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A5F" w:rsidRPr="00176774" w:rsidRDefault="00321A5F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Пак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Софія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</w:tr>
      <w:tr w:rsidR="00321A5F" w:rsidRPr="008D4C48" w:rsidTr="00321A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5F" w:rsidRPr="008D4C48" w:rsidRDefault="00321A5F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A5F" w:rsidRPr="00176774" w:rsidRDefault="00321A5F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Сапеляк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</w:tr>
      <w:tr w:rsidR="00321A5F" w:rsidRPr="008D4C48" w:rsidTr="00321A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5F" w:rsidRPr="008D4C48" w:rsidRDefault="00321A5F" w:rsidP="00321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A5F" w:rsidRPr="00176774" w:rsidRDefault="00321A5F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Фаріон</w:t>
            </w:r>
            <w:proofErr w:type="spellEnd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Христина </w:t>
            </w:r>
            <w:proofErr w:type="spellStart"/>
            <w:r w:rsidRPr="00176774">
              <w:rPr>
                <w:rFonts w:ascii="ром" w:hAnsi="ром" w:cs="Calibri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</w:tr>
    </w:tbl>
    <w:p w:rsidR="000A640E" w:rsidRDefault="000A640E"/>
    <w:sectPr w:rsidR="000A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ром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C5CC9"/>
    <w:multiLevelType w:val="hybridMultilevel"/>
    <w:tmpl w:val="F9E67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8"/>
    <w:rsid w:val="000A640E"/>
    <w:rsid w:val="00321A5F"/>
    <w:rsid w:val="00E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D0A69-532B-4FBB-A035-7C612E30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1A5F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A5F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Деканат_2-101</cp:lastModifiedBy>
  <cp:revision>2</cp:revision>
  <dcterms:created xsi:type="dcterms:W3CDTF">2023-08-11T14:06:00Z</dcterms:created>
  <dcterms:modified xsi:type="dcterms:W3CDTF">2023-08-11T14:09:00Z</dcterms:modified>
</cp:coreProperties>
</file>