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horzAnchor="margin" w:tblpXSpec="center" w:tblpY="435"/>
        <w:tblW w:w="993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1"/>
        <w:gridCol w:w="6942"/>
      </w:tblGrid>
      <w:tr w:rsidR="001343A4" w:rsidRPr="001343A4" w14:paraId="07C53209" w14:textId="77777777" w:rsidTr="0043117A">
        <w:trPr>
          <w:trHeight w:val="495"/>
        </w:trPr>
        <w:tc>
          <w:tcPr>
            <w:tcW w:w="2991" w:type="dxa"/>
            <w:vMerge w:val="restart"/>
          </w:tcPr>
          <w:p w14:paraId="09966904" w14:textId="77777777" w:rsidR="00B61804" w:rsidRPr="001343A4" w:rsidRDefault="00B61804" w:rsidP="00431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5BE8DAA3" wp14:editId="0F1887F8">
                  <wp:extent cx="1338580" cy="1428712"/>
                  <wp:effectExtent l="0" t="0" r="0" b="635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477" cy="1467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</w:tcPr>
          <w:p w14:paraId="6A4782DC" w14:textId="77777777" w:rsidR="00B61804" w:rsidRPr="001343A4" w:rsidRDefault="00B61804" w:rsidP="00431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СИЛАБУС ДИСЦИПЛІНИ </w:t>
            </w:r>
          </w:p>
          <w:p w14:paraId="5B7538F8" w14:textId="77777777" w:rsidR="00A6025B" w:rsidRPr="001343A4" w:rsidRDefault="00A6025B" w:rsidP="00431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4742BE7" w14:textId="0C4A86F5" w:rsidR="00B61804" w:rsidRPr="001343A4" w:rsidRDefault="00B61804" w:rsidP="009F6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«Фізичне виховання»</w:t>
            </w:r>
          </w:p>
        </w:tc>
      </w:tr>
      <w:tr w:rsidR="001343A4" w:rsidRPr="001343A4" w14:paraId="1A562B66" w14:textId="77777777" w:rsidTr="0043117A">
        <w:trPr>
          <w:trHeight w:val="495"/>
        </w:trPr>
        <w:tc>
          <w:tcPr>
            <w:tcW w:w="2991" w:type="dxa"/>
            <w:vMerge/>
          </w:tcPr>
          <w:p w14:paraId="331D3313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2" w:type="dxa"/>
          </w:tcPr>
          <w:p w14:paraId="2356FEAF" w14:textId="77777777" w:rsidR="00A6025B" w:rsidRPr="001343A4" w:rsidRDefault="00A6025B" w:rsidP="00A6025B">
            <w:pPr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14:paraId="01364733" w14:textId="4A851A24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Ступінь вищої освіти - </w:t>
            </w: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</w:tr>
      <w:tr w:rsidR="001343A4" w:rsidRPr="001343A4" w14:paraId="323E5102" w14:textId="77777777" w:rsidTr="0043117A">
        <w:trPr>
          <w:trHeight w:val="240"/>
        </w:trPr>
        <w:tc>
          <w:tcPr>
            <w:tcW w:w="2991" w:type="dxa"/>
            <w:vMerge/>
          </w:tcPr>
          <w:p w14:paraId="76CBB78B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2" w:type="dxa"/>
          </w:tcPr>
          <w:p w14:paraId="004D583A" w14:textId="2354A1A3" w:rsidR="00DB73D0" w:rsidRPr="001343A4" w:rsidRDefault="00DB73D0" w:rsidP="00341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– </w:t>
            </w:r>
            <w:r w:rsidR="009F60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072</w:t>
            </w:r>
            <w:r w:rsidR="009F605A" w:rsidRPr="009F60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«Фінанси, банківська справа, страхування та фондовий ринок»</w:t>
            </w:r>
            <w:r w:rsidR="0034139E" w:rsidRPr="003413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</w:t>
            </w:r>
          </w:p>
        </w:tc>
      </w:tr>
      <w:tr w:rsidR="001343A4" w:rsidRPr="001343A4" w14:paraId="67561247" w14:textId="77777777" w:rsidTr="0043117A">
        <w:trPr>
          <w:trHeight w:val="240"/>
        </w:trPr>
        <w:tc>
          <w:tcPr>
            <w:tcW w:w="2991" w:type="dxa"/>
            <w:vMerge/>
          </w:tcPr>
          <w:p w14:paraId="1BB68C74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2" w:type="dxa"/>
          </w:tcPr>
          <w:p w14:paraId="4536EE05" w14:textId="4F0FBE73" w:rsidR="00DB73D0" w:rsidRPr="001343A4" w:rsidRDefault="00531BB2" w:rsidP="003413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Освітня програма - </w:t>
            </w:r>
            <w:r w:rsidR="0034139E">
              <w:t xml:space="preserve"> </w:t>
            </w:r>
            <w:r w:rsidR="009F605A">
              <w:t xml:space="preserve"> </w:t>
            </w:r>
            <w:r w:rsidR="009F605A" w:rsidRPr="009F60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Корпоративні фінанси»</w:t>
            </w:r>
          </w:p>
        </w:tc>
      </w:tr>
      <w:tr w:rsidR="001343A4" w:rsidRPr="001343A4" w14:paraId="0EE120C6" w14:textId="77777777" w:rsidTr="0043117A">
        <w:trPr>
          <w:trHeight w:val="495"/>
        </w:trPr>
        <w:tc>
          <w:tcPr>
            <w:tcW w:w="2991" w:type="dxa"/>
            <w:vMerge/>
          </w:tcPr>
          <w:p w14:paraId="6C080D2D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2" w:type="dxa"/>
          </w:tcPr>
          <w:p w14:paraId="657DB598" w14:textId="28B6381D" w:rsidR="00DB73D0" w:rsidRPr="001343A4" w:rsidRDefault="009F7DB9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Рік навчання - </w:t>
            </w:r>
            <w:r w:rsidR="00531BB2"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семестр 2</w:t>
            </w:r>
            <w:r w:rsidR="00A6025B"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51FDC0FA" w14:textId="22AC80DB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навчання - денна</w:t>
            </w:r>
          </w:p>
        </w:tc>
      </w:tr>
      <w:tr w:rsidR="001343A4" w:rsidRPr="001343A4" w14:paraId="61F8F27E" w14:textId="77777777" w:rsidTr="0043117A">
        <w:trPr>
          <w:trHeight w:val="253"/>
        </w:trPr>
        <w:tc>
          <w:tcPr>
            <w:tcW w:w="2991" w:type="dxa"/>
            <w:vMerge/>
          </w:tcPr>
          <w:p w14:paraId="6DB2F942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2" w:type="dxa"/>
          </w:tcPr>
          <w:p w14:paraId="06115510" w14:textId="4ED815F8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 ЄКТС - 4</w:t>
            </w:r>
          </w:p>
        </w:tc>
      </w:tr>
      <w:tr w:rsidR="001343A4" w:rsidRPr="001343A4" w14:paraId="2F9159F6" w14:textId="77777777" w:rsidTr="0043117A">
        <w:trPr>
          <w:trHeight w:val="240"/>
        </w:trPr>
        <w:tc>
          <w:tcPr>
            <w:tcW w:w="2991" w:type="dxa"/>
            <w:vMerge/>
          </w:tcPr>
          <w:p w14:paraId="267BC802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2" w:type="dxa"/>
          </w:tcPr>
          <w:p w14:paraId="75B4AE58" w14:textId="52CF9EB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Мова викладання </w:t>
            </w:r>
            <w:r w:rsidRPr="001343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1343A4" w:rsidRPr="001343A4" w14:paraId="08838990" w14:textId="77777777" w:rsidTr="0043117A">
        <w:trPr>
          <w:trHeight w:val="80"/>
        </w:trPr>
        <w:tc>
          <w:tcPr>
            <w:tcW w:w="2991" w:type="dxa"/>
          </w:tcPr>
          <w:p w14:paraId="7634ECBC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</w:t>
            </w:r>
          </w:p>
        </w:tc>
        <w:tc>
          <w:tcPr>
            <w:tcW w:w="6942" w:type="dxa"/>
          </w:tcPr>
          <w:p w14:paraId="676AD53E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43A4" w:rsidRPr="001343A4" w14:paraId="414809C6" w14:textId="77777777" w:rsidTr="0043117A">
        <w:trPr>
          <w:trHeight w:val="253"/>
        </w:trPr>
        <w:tc>
          <w:tcPr>
            <w:tcW w:w="2991" w:type="dxa"/>
          </w:tcPr>
          <w:p w14:paraId="39410B37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курсу</w:t>
            </w:r>
          </w:p>
        </w:tc>
        <w:tc>
          <w:tcPr>
            <w:tcW w:w="6942" w:type="dxa"/>
          </w:tcPr>
          <w:p w14:paraId="0F5815C6" w14:textId="148AC957" w:rsidR="00DB73D0" w:rsidRPr="001343A4" w:rsidRDefault="009F605A" w:rsidP="009F60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Крупко Наталія Володимирівна</w:t>
            </w:r>
          </w:p>
        </w:tc>
      </w:tr>
      <w:tr w:rsidR="001343A4" w:rsidRPr="001343A4" w14:paraId="21CFA4CE" w14:textId="77777777" w:rsidTr="0043117A">
        <w:trPr>
          <w:trHeight w:val="495"/>
        </w:trPr>
        <w:tc>
          <w:tcPr>
            <w:tcW w:w="2991" w:type="dxa"/>
          </w:tcPr>
          <w:p w14:paraId="03ABB74B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 інформація викладача (e-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6942" w:type="dxa"/>
          </w:tcPr>
          <w:p w14:paraId="2EE1A6FB" w14:textId="32FC6D80" w:rsidR="00DB73D0" w:rsidRPr="001343A4" w:rsidRDefault="009F605A" w:rsidP="007111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krupkonatalka</w:t>
            </w:r>
            <w:proofErr w:type="spellEnd"/>
            <w:r w:rsidR="00711164"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@gmail.com</w:t>
            </w:r>
          </w:p>
        </w:tc>
      </w:tr>
      <w:tr w:rsidR="001343A4" w:rsidRPr="009F605A" w14:paraId="72EC0D86" w14:textId="77777777" w:rsidTr="0043117A">
        <w:trPr>
          <w:trHeight w:val="240"/>
        </w:trPr>
        <w:tc>
          <w:tcPr>
            <w:tcW w:w="2991" w:type="dxa"/>
          </w:tcPr>
          <w:p w14:paraId="35F24076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Сторінка курсу 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eLearn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942" w:type="dxa"/>
          </w:tcPr>
          <w:p w14:paraId="299FCF9A" w14:textId="54D63D79" w:rsidR="00DB73D0" w:rsidRPr="001343A4" w:rsidRDefault="009F605A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tgtFrame="_blank" w:history="1"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9F605A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elearn</w:t>
              </w:r>
              <w:r w:rsidRPr="009F605A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nubip</w:t>
              </w:r>
              <w:r w:rsidRPr="009F605A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edu</w:t>
              </w:r>
              <w:r w:rsidRPr="009F605A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ua</w:t>
              </w:r>
              <w:r w:rsidRPr="009F605A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course</w:t>
              </w:r>
              <w:r w:rsidRPr="009F605A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view</w:t>
              </w:r>
              <w:r w:rsidRPr="009F605A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php</w:t>
              </w:r>
              <w:r w:rsidRPr="009F605A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?</w:t>
              </w:r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id</w:t>
              </w:r>
              <w:r w:rsidRPr="009F605A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=3985</w:t>
              </w:r>
            </w:hyperlink>
          </w:p>
        </w:tc>
      </w:tr>
      <w:tr w:rsidR="001343A4" w:rsidRPr="009F605A" w14:paraId="30784349" w14:textId="77777777" w:rsidTr="0043117A">
        <w:trPr>
          <w:trHeight w:val="240"/>
        </w:trPr>
        <w:tc>
          <w:tcPr>
            <w:tcW w:w="2991" w:type="dxa"/>
          </w:tcPr>
          <w:p w14:paraId="64CFD1ED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2" w:type="dxa"/>
          </w:tcPr>
          <w:p w14:paraId="13B561DE" w14:textId="0AD0E5F3" w:rsidR="00DB73D0" w:rsidRPr="001343A4" w:rsidRDefault="00DB73D0" w:rsidP="00DB73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53CB8FCB" w14:textId="77777777" w:rsidR="005A598F" w:rsidRPr="001343A4" w:rsidRDefault="005A598F" w:rsidP="005A5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1279DD" w14:textId="77777777" w:rsidR="00531BB2" w:rsidRPr="001343A4" w:rsidRDefault="00531BB2" w:rsidP="008C7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763539" w14:textId="0BF43DA5" w:rsidR="005A598F" w:rsidRPr="001343A4" w:rsidRDefault="00DE4CA9" w:rsidP="008C7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43A4">
        <w:rPr>
          <w:rFonts w:ascii="Times New Roman" w:hAnsi="Times New Roman" w:cs="Times New Roman"/>
          <w:b/>
          <w:sz w:val="24"/>
          <w:szCs w:val="24"/>
          <w:lang w:val="uk-UA"/>
        </w:rPr>
        <w:t>ОПИС Дисципліни</w:t>
      </w:r>
    </w:p>
    <w:p w14:paraId="6A9CB288" w14:textId="17B0F5CE" w:rsidR="006B3307" w:rsidRPr="001343A4" w:rsidRDefault="006B3307" w:rsidP="00DE4CA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3A4">
        <w:rPr>
          <w:rFonts w:ascii="Times New Roman" w:hAnsi="Times New Roman" w:cs="Times New Roman"/>
          <w:b/>
          <w:sz w:val="24"/>
          <w:szCs w:val="24"/>
          <w:lang w:val="uk-UA"/>
        </w:rPr>
        <w:t>Мета дисципліни</w:t>
      </w:r>
      <w:r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 полягає у формуванні у студента системних  практ</w:t>
      </w:r>
      <w:r w:rsidR="002E746D"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ичних знань, </w:t>
      </w:r>
      <w:r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 уміння самостійно використовувати здобуті знання для профілактики захворювань, збереження та зміцнення здоров'я;</w:t>
      </w:r>
      <w:r w:rsidRPr="001343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</w:t>
      </w:r>
      <w:r w:rsidR="00DE4CA9" w:rsidRPr="001343A4">
        <w:rPr>
          <w:rFonts w:ascii="Times New Roman" w:eastAsia="Calibri" w:hAnsi="Times New Roman" w:cs="Times New Roman"/>
          <w:sz w:val="24"/>
          <w:szCs w:val="24"/>
          <w:lang w:val="uk-UA"/>
        </w:rPr>
        <w:t>рияння</w:t>
      </w:r>
      <w:r w:rsidRPr="001343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формуванню та всебічному розвитку організму; </w:t>
      </w:r>
      <w:r w:rsidRPr="001343A4">
        <w:rPr>
          <w:rFonts w:ascii="Times New Roman" w:hAnsi="Times New Roman" w:cs="Times New Roman"/>
          <w:sz w:val="24"/>
          <w:szCs w:val="24"/>
          <w:lang w:val="uk-UA"/>
        </w:rPr>
        <w:t>забезпечення оптимальної рухової активності студентської молоді у повсякденному житті; розвиток основних фізичних якостей та рухових здібностей; навички в техніці виконання базових вправ (загально-розвиваючі вправи, спеціально-бігові вправи, біг, стрибки в довжину, силові вправи);  чіткого уявлення про послідовність виконання фіз</w:t>
      </w:r>
      <w:r w:rsidR="00DE4CA9"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ичних вправ та вплив їх </w:t>
      </w:r>
      <w:r w:rsidR="002E746D"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DE4CA9" w:rsidRPr="001343A4">
        <w:rPr>
          <w:rFonts w:ascii="Times New Roman" w:hAnsi="Times New Roman" w:cs="Times New Roman"/>
          <w:sz w:val="24"/>
          <w:szCs w:val="24"/>
          <w:lang w:val="uk-UA"/>
        </w:rPr>
        <w:t>організм  людини,</w:t>
      </w:r>
      <w:r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 підвищення рівня фізичної підготовленості та працездатності;  виховання потреби до фізичного самовдосконалення та здорового способу життя; оволодіння основами </w:t>
      </w:r>
      <w:proofErr w:type="spellStart"/>
      <w:r w:rsidRPr="001343A4">
        <w:rPr>
          <w:rFonts w:ascii="Times New Roman" w:hAnsi="Times New Roman" w:cs="Times New Roman"/>
          <w:sz w:val="24"/>
          <w:szCs w:val="24"/>
          <w:lang w:val="uk-UA"/>
        </w:rPr>
        <w:t>озд</w:t>
      </w:r>
      <w:r w:rsidR="00DE4CA9" w:rsidRPr="001343A4">
        <w:rPr>
          <w:rFonts w:ascii="Times New Roman" w:hAnsi="Times New Roman" w:cs="Times New Roman"/>
          <w:sz w:val="24"/>
          <w:szCs w:val="24"/>
          <w:lang w:val="uk-UA"/>
        </w:rPr>
        <w:t>оровчо-корегуючої</w:t>
      </w:r>
      <w:proofErr w:type="spellEnd"/>
      <w:r w:rsidR="00DE4CA9"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Pr="001343A4">
        <w:rPr>
          <w:rFonts w:ascii="Times New Roman" w:hAnsi="Times New Roman" w:cs="Times New Roman"/>
          <w:sz w:val="24"/>
          <w:szCs w:val="24"/>
          <w:lang w:val="uk-UA"/>
        </w:rPr>
        <w:t>професійно</w:t>
      </w:r>
      <w:proofErr w:type="spellEnd"/>
      <w:r w:rsidRPr="001343A4">
        <w:rPr>
          <w:rFonts w:ascii="Times New Roman" w:hAnsi="Times New Roman" w:cs="Times New Roman"/>
          <w:sz w:val="24"/>
          <w:szCs w:val="24"/>
          <w:lang w:val="uk-UA"/>
        </w:rPr>
        <w:t>-прикладної фізичної підготовки майбутніх фахівців; оволодінні засобами самоконтролю в процесі фізку</w:t>
      </w:r>
      <w:r w:rsidR="00DE4CA9"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льтурно-оздоровчих </w:t>
      </w:r>
      <w:r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 занять. </w:t>
      </w:r>
    </w:p>
    <w:p w14:paraId="6AC7F5DD" w14:textId="77777777" w:rsidR="006B3307" w:rsidRPr="001343A4" w:rsidRDefault="006B3307" w:rsidP="007F6CBE">
      <w:pPr>
        <w:tabs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318F15" w14:textId="77777777" w:rsidR="00D21336" w:rsidRPr="00D21336" w:rsidRDefault="00D21336" w:rsidP="00D21336">
      <w:pPr>
        <w:tabs>
          <w:tab w:val="left" w:pos="1080"/>
        </w:tabs>
        <w:ind w:left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13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Набуття </w:t>
      </w:r>
      <w:proofErr w:type="spellStart"/>
      <w:r w:rsidRPr="00D21336">
        <w:rPr>
          <w:rFonts w:ascii="Times New Roman" w:hAnsi="Times New Roman" w:cs="Times New Roman"/>
          <w:b/>
          <w:sz w:val="24"/>
          <w:szCs w:val="24"/>
          <w:lang w:val="uk-UA"/>
        </w:rPr>
        <w:t>компетентностей</w:t>
      </w:r>
      <w:proofErr w:type="spellEnd"/>
    </w:p>
    <w:p w14:paraId="1B4AE402" w14:textId="77777777" w:rsidR="00D21336" w:rsidRPr="00D21336" w:rsidRDefault="00D21336" w:rsidP="00D21336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336">
        <w:rPr>
          <w:rFonts w:ascii="Times New Roman" w:hAnsi="Times New Roman" w:cs="Times New Roman"/>
          <w:sz w:val="24"/>
          <w:szCs w:val="24"/>
          <w:lang w:val="uk-UA"/>
        </w:rPr>
        <w:t>Інтегральна компетентність (ІК)</w:t>
      </w:r>
    </w:p>
    <w:p w14:paraId="2319F03A" w14:textId="77777777" w:rsidR="00D21336" w:rsidRPr="00D21336" w:rsidRDefault="00D21336" w:rsidP="00D21336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336">
        <w:rPr>
          <w:rFonts w:ascii="Times New Roman" w:hAnsi="Times New Roman" w:cs="Times New Roman"/>
          <w:sz w:val="24"/>
          <w:szCs w:val="24"/>
          <w:lang w:val="uk-UA"/>
        </w:rPr>
        <w:t>Здатність розв’язувати складні спеціалізовані завдання та практичні проблеми у галузі фінансів, банківської справи та страхування в ході професійної діяльності або у процесі навчання, що передбачає застосування окремих методів і положень фінансової науки та характеризується невизначеністю умов і необхідністю врахування комплексу вимог здійснення професійної та навчальної діяльності.</w:t>
      </w:r>
    </w:p>
    <w:p w14:paraId="3521B032" w14:textId="77777777" w:rsidR="00D21336" w:rsidRPr="00D21336" w:rsidRDefault="00D21336" w:rsidP="00D21336">
      <w:pPr>
        <w:tabs>
          <w:tab w:val="left" w:pos="1080"/>
        </w:tabs>
        <w:ind w:left="540" w:firstLine="31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336">
        <w:rPr>
          <w:rFonts w:ascii="Times New Roman" w:hAnsi="Times New Roman" w:cs="Times New Roman"/>
          <w:sz w:val="24"/>
          <w:szCs w:val="24"/>
          <w:lang w:val="uk-UA"/>
        </w:rPr>
        <w:t>Загальні компетентності (ЗК)</w:t>
      </w:r>
    </w:p>
    <w:p w14:paraId="687140CF" w14:textId="77777777" w:rsidR="00D21336" w:rsidRPr="00D21336" w:rsidRDefault="00D21336" w:rsidP="00D21336">
      <w:pPr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D21336">
        <w:rPr>
          <w:rFonts w:ascii="Times New Roman" w:hAnsi="Times New Roman" w:cs="Times New Roman"/>
          <w:sz w:val="24"/>
          <w:szCs w:val="24"/>
          <w:lang w:val="uk-UA"/>
        </w:rPr>
        <w:t>ЗК14.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5BD02C73" w14:textId="7620D183" w:rsidR="00D21336" w:rsidRPr="00D21336" w:rsidRDefault="00D21336" w:rsidP="00D21336">
      <w:pPr>
        <w:pStyle w:val="Default"/>
        <w:tabs>
          <w:tab w:val="left" w:pos="1276"/>
        </w:tabs>
        <w:ind w:firstLine="567"/>
        <w:jc w:val="both"/>
        <w:rPr>
          <w:rFonts w:eastAsiaTheme="minorEastAsia"/>
          <w:color w:val="auto"/>
          <w:lang w:eastAsia="en-US"/>
        </w:rPr>
      </w:pPr>
      <w:r w:rsidRPr="00D21336">
        <w:rPr>
          <w:rFonts w:eastAsiaTheme="minorEastAsia"/>
          <w:color w:val="auto"/>
          <w:lang w:eastAsia="en-US"/>
        </w:rPr>
        <w:lastRenderedPageBreak/>
        <w:t xml:space="preserve"> Програмні результати навчання (ПРН):</w:t>
      </w:r>
    </w:p>
    <w:p w14:paraId="5C461D27" w14:textId="08D95828" w:rsidR="00D21336" w:rsidRDefault="00D21336" w:rsidP="00D2133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ПР23.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Визначати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досягнення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ідентифікувати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цінності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суспільства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основі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розуміння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місця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предметної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області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загальній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системі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знань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використовувати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різні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види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форми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рухової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1336">
        <w:rPr>
          <w:rFonts w:ascii="Times New Roman" w:hAnsi="Times New Roman" w:cs="Times New Roman"/>
          <w:sz w:val="24"/>
          <w:szCs w:val="24"/>
          <w:lang w:val="uk-UA"/>
        </w:rPr>
        <w:t>активності</w:t>
      </w:r>
      <w:proofErr w:type="spellEnd"/>
      <w:r w:rsidRPr="00D21336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здорового способу життя</w:t>
      </w:r>
    </w:p>
    <w:p w14:paraId="1517BB18" w14:textId="77777777" w:rsidR="00D21336" w:rsidRPr="00D21336" w:rsidRDefault="00D21336" w:rsidP="00D2133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5A29516" w14:textId="2601C8A1" w:rsidR="00A6025B" w:rsidRPr="001343A4" w:rsidRDefault="00A6025B" w:rsidP="00A60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43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СТРУКТУРА </w:t>
      </w:r>
      <w:r w:rsidR="00D21336">
        <w:rPr>
          <w:rFonts w:ascii="Times New Roman" w:hAnsi="Times New Roman" w:cs="Times New Roman"/>
          <w:b/>
          <w:sz w:val="24"/>
          <w:szCs w:val="24"/>
          <w:lang w:val="uk-UA"/>
        </w:rPr>
        <w:t>НАВЧАЛЬНОЇ ДИСЦИПЛІНИ</w:t>
      </w:r>
    </w:p>
    <w:p w14:paraId="393E4482" w14:textId="77777777" w:rsidR="00A6025B" w:rsidRPr="001343A4" w:rsidRDefault="00A6025B" w:rsidP="00A60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5"/>
        <w:tblW w:w="10046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646"/>
        <w:gridCol w:w="2032"/>
        <w:gridCol w:w="1716"/>
      </w:tblGrid>
      <w:tr w:rsidR="001343A4" w:rsidRPr="001343A4" w14:paraId="3481C743" w14:textId="77777777" w:rsidTr="001343A4">
        <w:tc>
          <w:tcPr>
            <w:tcW w:w="1951" w:type="dxa"/>
            <w:vAlign w:val="center"/>
          </w:tcPr>
          <w:p w14:paraId="24D70F10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701" w:type="dxa"/>
            <w:vAlign w:val="center"/>
          </w:tcPr>
          <w:p w14:paraId="69699880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Години</w:t>
            </w:r>
          </w:p>
          <w:p w14:paraId="130C4F7A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(лекції/лабораторні, практичні, семінарські)</w:t>
            </w:r>
          </w:p>
        </w:tc>
        <w:tc>
          <w:tcPr>
            <w:tcW w:w="2646" w:type="dxa"/>
            <w:vAlign w:val="center"/>
          </w:tcPr>
          <w:p w14:paraId="5A51C127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2032" w:type="dxa"/>
            <w:vAlign w:val="center"/>
          </w:tcPr>
          <w:p w14:paraId="0D6BDA1A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16" w:type="dxa"/>
            <w:vAlign w:val="center"/>
          </w:tcPr>
          <w:p w14:paraId="7D9ABE41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1343A4" w:rsidRPr="001343A4" w14:paraId="5BE17FD0" w14:textId="77777777" w:rsidTr="001343A4">
        <w:trPr>
          <w:trHeight w:val="379"/>
        </w:trPr>
        <w:tc>
          <w:tcPr>
            <w:tcW w:w="10046" w:type="dxa"/>
            <w:gridSpan w:val="5"/>
            <w:vAlign w:val="center"/>
          </w:tcPr>
          <w:p w14:paraId="71C634B9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семестр</w:t>
            </w:r>
          </w:p>
        </w:tc>
      </w:tr>
      <w:tr w:rsidR="001343A4" w:rsidRPr="001343A4" w14:paraId="62E14680" w14:textId="77777777" w:rsidTr="001343A4">
        <w:trPr>
          <w:trHeight w:val="379"/>
        </w:trPr>
        <w:tc>
          <w:tcPr>
            <w:tcW w:w="10046" w:type="dxa"/>
            <w:gridSpan w:val="5"/>
            <w:vAlign w:val="center"/>
          </w:tcPr>
          <w:p w14:paraId="74F129E6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Змістовний модуль 1. Загально-фізична підготовка</w:t>
            </w:r>
          </w:p>
        </w:tc>
      </w:tr>
      <w:tr w:rsidR="001343A4" w:rsidRPr="009F605A" w14:paraId="4191D2D7" w14:textId="77777777" w:rsidTr="001343A4">
        <w:trPr>
          <w:trHeight w:val="3227"/>
        </w:trPr>
        <w:tc>
          <w:tcPr>
            <w:tcW w:w="1951" w:type="dxa"/>
          </w:tcPr>
          <w:p w14:paraId="775A96B4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1.1.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занять з фізичного виховання. Техніка безпеки під час занять з фізичного виховання. Вимоги щодо проходження курсу.</w:t>
            </w: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«Положенням про екзамени та заліки в НУБіП України»</w:t>
            </w:r>
          </w:p>
          <w:p w14:paraId="69548168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9F56319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год:</w:t>
            </w:r>
          </w:p>
          <w:p w14:paraId="05E79AA4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21242FEA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с. р.</w:t>
            </w:r>
          </w:p>
        </w:tc>
        <w:tc>
          <w:tcPr>
            <w:tcW w:w="2646" w:type="dxa"/>
          </w:tcPr>
          <w:p w14:paraId="044EEF8A" w14:textId="77777777" w:rsidR="00A6025B" w:rsidRPr="001343A4" w:rsidRDefault="00A6025B" w:rsidP="001343A4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Розуміти: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соціальну роль фізичного виховання в розвитку особистості</w:t>
            </w:r>
            <w:r w:rsidRPr="001343A4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3483834" w14:textId="77777777" w:rsidR="00A6025B" w:rsidRPr="001343A4" w:rsidRDefault="00A6025B" w:rsidP="001343A4">
            <w:pPr>
              <w:ind w:left="34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Знати: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 з навчальної дисципліни «фізичне виховання»;</w:t>
            </w: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вимоги техніки безпеки під час занять з фізичного виховання; </w:t>
            </w:r>
            <w:r w:rsidRPr="001343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складові частини здорового способу життя;</w:t>
            </w:r>
          </w:p>
          <w:p w14:paraId="64A11022" w14:textId="77777777" w:rsidR="00A6025B" w:rsidRPr="001343A4" w:rsidRDefault="00A6025B" w:rsidP="001343A4">
            <w:pPr>
              <w:tabs>
                <w:tab w:val="left" w:pos="274"/>
              </w:tabs>
              <w:ind w:left="34" w:firstLine="3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Вміти:</w:t>
            </w:r>
            <w:r w:rsidRPr="001343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343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самостійно оцінювати результати виконання контрольних вправ змістовних модулів, залікових вправ; </w:t>
            </w:r>
          </w:p>
        </w:tc>
        <w:tc>
          <w:tcPr>
            <w:tcW w:w="2032" w:type="dxa"/>
          </w:tcPr>
          <w:p w14:paraId="11F4E21D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Ознайомити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 структурою занять з фізичного виховання,</w:t>
            </w:r>
          </w:p>
          <w:p w14:paraId="7A932C60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вимогами щодо проходження курсу «фізичне виховання» та «Положенням про екзамени та заліки в НУБіП України»</w:t>
            </w:r>
          </w:p>
          <w:p w14:paraId="7B1A67C4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Навчити: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правилам техніки безпеки під час занять з фізичного виховання</w:t>
            </w:r>
          </w:p>
        </w:tc>
        <w:tc>
          <w:tcPr>
            <w:tcW w:w="1716" w:type="dxa"/>
          </w:tcPr>
          <w:p w14:paraId="3F0BC503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студентів</w:t>
            </w:r>
          </w:p>
        </w:tc>
      </w:tr>
      <w:tr w:rsidR="001343A4" w:rsidRPr="009F605A" w14:paraId="74C3A66A" w14:textId="77777777" w:rsidTr="001343A4">
        <w:trPr>
          <w:trHeight w:val="2947"/>
        </w:trPr>
        <w:tc>
          <w:tcPr>
            <w:tcW w:w="1951" w:type="dxa"/>
          </w:tcPr>
          <w:p w14:paraId="12525847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1.2.</w:t>
            </w:r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Методика виконання вправ загальної фізичної підготовки.</w:t>
            </w:r>
          </w:p>
        </w:tc>
        <w:tc>
          <w:tcPr>
            <w:tcW w:w="1701" w:type="dxa"/>
          </w:tcPr>
          <w:p w14:paraId="7C114AEB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год:</w:t>
            </w:r>
          </w:p>
          <w:p w14:paraId="3E74233D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0878BD65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с. р.</w:t>
            </w:r>
          </w:p>
        </w:tc>
        <w:tc>
          <w:tcPr>
            <w:tcW w:w="2646" w:type="dxa"/>
          </w:tcPr>
          <w:p w14:paraId="1B068431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організації та методики загальної фізичної підготовки; зміст і послідовність вивчення фізичних вправ;</w:t>
            </w:r>
          </w:p>
          <w:p w14:paraId="6409FDA0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Вміти: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застосовувати методику навчання окремим вправам загальної фізичної підготовки; використовувати одержані знання під час самостійної організації та проведенні занять із загальної фізичної підготовки</w:t>
            </w:r>
            <w:r w:rsidRPr="001343A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032" w:type="dxa"/>
          </w:tcPr>
          <w:p w14:paraId="6E53DB4F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Ознайомити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технікою виконання вправ </w:t>
            </w:r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загальної фізичної підготовки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2114D07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Навчити: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методиці складання комплексів вправ </w:t>
            </w:r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загальної фізичної підготовки</w:t>
            </w:r>
          </w:p>
        </w:tc>
        <w:tc>
          <w:tcPr>
            <w:tcW w:w="1716" w:type="dxa"/>
          </w:tcPr>
          <w:p w14:paraId="0CC4CB9B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студентів</w:t>
            </w:r>
          </w:p>
        </w:tc>
      </w:tr>
      <w:tr w:rsidR="001343A4" w:rsidRPr="009F605A" w14:paraId="4CE43857" w14:textId="77777777" w:rsidTr="001343A4">
        <w:trPr>
          <w:trHeight w:val="2833"/>
        </w:trPr>
        <w:tc>
          <w:tcPr>
            <w:tcW w:w="1951" w:type="dxa"/>
          </w:tcPr>
          <w:p w14:paraId="10D417B0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Тема 1.3.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Оволодіння основними засобами  розвитку витривалості</w:t>
            </w:r>
          </w:p>
          <w:p w14:paraId="339D730F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53E22A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год:</w:t>
            </w:r>
          </w:p>
          <w:p w14:paraId="3F182552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1C5CA03F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с. р.</w:t>
            </w:r>
          </w:p>
        </w:tc>
        <w:tc>
          <w:tcPr>
            <w:tcW w:w="2646" w:type="dxa"/>
          </w:tcPr>
          <w:p w14:paraId="287C421E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різновиди фізичних вправ та принципи їх використання; принципи підбору фізичних вправ, їх компонування та послідовність використання для розвитку витривалості;</w:t>
            </w:r>
          </w:p>
          <w:p w14:paraId="42013956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Вміти: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43A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запропонувати засоби та методи для  розвитку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витривалості;</w:t>
            </w:r>
          </w:p>
          <w:p w14:paraId="44017A2C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виконувати вправи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розвитку витривалості</w:t>
            </w:r>
          </w:p>
        </w:tc>
        <w:tc>
          <w:tcPr>
            <w:tcW w:w="2032" w:type="dxa"/>
          </w:tcPr>
          <w:p w14:paraId="07B8D356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Ознайомити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вправами, які сприяють розвитку витривалості</w:t>
            </w:r>
          </w:p>
          <w:p w14:paraId="58904C8D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D5B3E9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Сприяти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оволодінню та виконанню різноманітних вправ на розвиток витривалості</w:t>
            </w:r>
          </w:p>
        </w:tc>
        <w:tc>
          <w:tcPr>
            <w:tcW w:w="1716" w:type="dxa"/>
          </w:tcPr>
          <w:p w14:paraId="4B63C0B2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студентів</w:t>
            </w:r>
          </w:p>
        </w:tc>
      </w:tr>
      <w:tr w:rsidR="001343A4" w:rsidRPr="009F605A" w14:paraId="62D9B724" w14:textId="77777777" w:rsidTr="001343A4">
        <w:tc>
          <w:tcPr>
            <w:tcW w:w="1951" w:type="dxa"/>
          </w:tcPr>
          <w:p w14:paraId="6A524CFA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1.4.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Оволодіння основними засобами  розвитку сили м’язів рук і черевного пресу</w:t>
            </w:r>
          </w:p>
        </w:tc>
        <w:tc>
          <w:tcPr>
            <w:tcW w:w="1701" w:type="dxa"/>
          </w:tcPr>
          <w:p w14:paraId="725FF7D2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год:</w:t>
            </w:r>
          </w:p>
          <w:p w14:paraId="66B32DCB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02F0C45A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с. р.</w:t>
            </w:r>
          </w:p>
        </w:tc>
        <w:tc>
          <w:tcPr>
            <w:tcW w:w="2646" w:type="dxa"/>
          </w:tcPr>
          <w:p w14:paraId="69A970FB" w14:textId="77777777" w:rsidR="00A6025B" w:rsidRPr="001343A4" w:rsidRDefault="00A6025B" w:rsidP="001343A4">
            <w:pPr>
              <w:rPr>
                <w:rFonts w:ascii="Times New Roman" w:hAnsi="Times New Roman" w:cs="Times New Roman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різновиди фізичних вправ та принципи їх використання; принципи підбору фізичних вправ, їх компонування та послідовність використання для розвитку силових здібностей;</w:t>
            </w:r>
          </w:p>
          <w:p w14:paraId="2460478C" w14:textId="77777777" w:rsidR="00A6025B" w:rsidRPr="001343A4" w:rsidRDefault="00A6025B" w:rsidP="001343A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Вміти:</w:t>
            </w:r>
            <w:r w:rsidRPr="001343A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запропонувати засоби та методи для  розвитку силових здібностей;</w:t>
            </w:r>
          </w:p>
          <w:p w14:paraId="1CA581BB" w14:textId="77777777" w:rsidR="00A6025B" w:rsidRPr="001343A4" w:rsidRDefault="00A6025B" w:rsidP="001343A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виконувати комплекси вправ, переважно спрямованих на розвиток сили м'язів рук та черевного пресу.</w:t>
            </w:r>
          </w:p>
        </w:tc>
        <w:tc>
          <w:tcPr>
            <w:tcW w:w="2032" w:type="dxa"/>
          </w:tcPr>
          <w:p w14:paraId="146E9B6F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Ознайомити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вправами, які сприяють розвитку сили м’язів рук та черевного пресу</w:t>
            </w:r>
          </w:p>
          <w:p w14:paraId="724DA326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78E0FE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Сприяти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оволодінню та виконанню різноманітних вправ на розвиток сили м’язів рук та черевного пресу</w:t>
            </w:r>
          </w:p>
        </w:tc>
        <w:tc>
          <w:tcPr>
            <w:tcW w:w="1716" w:type="dxa"/>
          </w:tcPr>
          <w:p w14:paraId="635C313C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</w:t>
            </w:r>
          </w:p>
        </w:tc>
      </w:tr>
      <w:tr w:rsidR="001343A4" w:rsidRPr="009F605A" w14:paraId="4C3A3A05" w14:textId="77777777" w:rsidTr="001343A4">
        <w:tc>
          <w:tcPr>
            <w:tcW w:w="1951" w:type="dxa"/>
          </w:tcPr>
          <w:p w14:paraId="5553D2F1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1.5.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Оволодіння основними засобами  розвитку сили м’язів ніг і спини</w:t>
            </w:r>
          </w:p>
        </w:tc>
        <w:tc>
          <w:tcPr>
            <w:tcW w:w="1701" w:type="dxa"/>
          </w:tcPr>
          <w:p w14:paraId="0BD052DA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год:</w:t>
            </w:r>
          </w:p>
          <w:p w14:paraId="52072CDE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785118E9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с. р.</w:t>
            </w:r>
          </w:p>
        </w:tc>
        <w:tc>
          <w:tcPr>
            <w:tcW w:w="2646" w:type="dxa"/>
          </w:tcPr>
          <w:p w14:paraId="5A35A1CC" w14:textId="77777777" w:rsidR="00A6025B" w:rsidRPr="001343A4" w:rsidRDefault="00A6025B" w:rsidP="001343A4">
            <w:pPr>
              <w:rPr>
                <w:rFonts w:ascii="Times New Roman" w:hAnsi="Times New Roman" w:cs="Times New Roman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різновиди фізичних вправ та принципи їх використання; принципи підбору фізичних вправ, їх компонування та послідовність використання для розвитку силових здібностей;</w:t>
            </w:r>
          </w:p>
          <w:p w14:paraId="568CF263" w14:textId="77777777" w:rsidR="00A6025B" w:rsidRPr="001343A4" w:rsidRDefault="00A6025B" w:rsidP="001343A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Вміти:</w:t>
            </w:r>
            <w:r w:rsidRPr="001343A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запропонувати засоби та методи для  розвитку силових здібностей;</w:t>
            </w:r>
          </w:p>
          <w:p w14:paraId="783BB3A7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виконувати комплекси вправ, переважно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спрямованих на розвиток сили м'язів ніг та спини.</w:t>
            </w:r>
          </w:p>
        </w:tc>
        <w:tc>
          <w:tcPr>
            <w:tcW w:w="2032" w:type="dxa"/>
          </w:tcPr>
          <w:p w14:paraId="2567F8E4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Ознайомити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вправами, які сприяють розвитку сили м’язів ніг та спини</w:t>
            </w:r>
          </w:p>
          <w:p w14:paraId="20C419F9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252273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Сприяти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оволодінню та виконанню різноманітних вправ на розвиток сили м’язів ніг та спини</w:t>
            </w:r>
          </w:p>
          <w:p w14:paraId="11A76A13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</w:tcPr>
          <w:p w14:paraId="5E9D1BA4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</w:t>
            </w:r>
          </w:p>
        </w:tc>
      </w:tr>
      <w:tr w:rsidR="001343A4" w:rsidRPr="009F605A" w14:paraId="097C5F67" w14:textId="77777777" w:rsidTr="001343A4">
        <w:tc>
          <w:tcPr>
            <w:tcW w:w="1951" w:type="dxa"/>
          </w:tcPr>
          <w:p w14:paraId="70D0AAAE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Тема 1.6.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Оволодіння основними засобами  розвитку координаційних здібностей</w:t>
            </w:r>
          </w:p>
        </w:tc>
        <w:tc>
          <w:tcPr>
            <w:tcW w:w="1701" w:type="dxa"/>
          </w:tcPr>
          <w:p w14:paraId="1030BF63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 год:</w:t>
            </w:r>
          </w:p>
          <w:p w14:paraId="392AFB47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– пр.;</w:t>
            </w:r>
          </w:p>
          <w:p w14:paraId="40F6A31E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– с. р.</w:t>
            </w:r>
          </w:p>
        </w:tc>
        <w:tc>
          <w:tcPr>
            <w:tcW w:w="2646" w:type="dxa"/>
          </w:tcPr>
          <w:p w14:paraId="50DC84F2" w14:textId="77777777" w:rsidR="00A6025B" w:rsidRPr="001343A4" w:rsidRDefault="00A6025B" w:rsidP="001343A4">
            <w:pPr>
              <w:rPr>
                <w:rFonts w:ascii="Times New Roman" w:hAnsi="Times New Roman" w:cs="Times New Roman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різновиди фізичних вправ та принципи їх використання; принципи підбору фізичних вправ, їх компонування та послідовність використання для розвитку координаційних здібностей;</w:t>
            </w:r>
          </w:p>
          <w:p w14:paraId="36E529F5" w14:textId="77777777" w:rsidR="00A6025B" w:rsidRPr="001343A4" w:rsidRDefault="00A6025B" w:rsidP="001343A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Вміти:</w:t>
            </w:r>
            <w:r w:rsidRPr="001343A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запропонувати засоби та методи для  розвитку координаційних здібностей;</w:t>
            </w:r>
          </w:p>
          <w:p w14:paraId="10876104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виконувати комплекси вправ на розвиток координаційних здібностей.</w:t>
            </w:r>
          </w:p>
        </w:tc>
        <w:tc>
          <w:tcPr>
            <w:tcW w:w="2032" w:type="dxa"/>
          </w:tcPr>
          <w:p w14:paraId="34A19518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Ознайомити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вправами, які сприяють розвитку координаційних здібностей</w:t>
            </w:r>
          </w:p>
          <w:p w14:paraId="35E18DDD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0C3074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Сприяти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оволодінню та виконанню різноманітних вправ на розвиток координаційних здібностей</w:t>
            </w:r>
          </w:p>
          <w:p w14:paraId="53AB8B76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</w:tcPr>
          <w:p w14:paraId="771205FB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</w:t>
            </w:r>
          </w:p>
        </w:tc>
      </w:tr>
      <w:tr w:rsidR="001343A4" w:rsidRPr="009F605A" w14:paraId="72EA0807" w14:textId="77777777" w:rsidTr="001343A4">
        <w:tc>
          <w:tcPr>
            <w:tcW w:w="1951" w:type="dxa"/>
          </w:tcPr>
          <w:p w14:paraId="0364B795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1.7.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Оволодіння основними засобами  розвитку гнучкості </w:t>
            </w:r>
          </w:p>
        </w:tc>
        <w:tc>
          <w:tcPr>
            <w:tcW w:w="1701" w:type="dxa"/>
          </w:tcPr>
          <w:p w14:paraId="49E37558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год:</w:t>
            </w:r>
          </w:p>
          <w:p w14:paraId="36197CDF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0AD850EE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с. р.</w:t>
            </w:r>
          </w:p>
        </w:tc>
        <w:tc>
          <w:tcPr>
            <w:tcW w:w="2646" w:type="dxa"/>
          </w:tcPr>
          <w:p w14:paraId="27A56CBD" w14:textId="77777777" w:rsidR="00A6025B" w:rsidRPr="001343A4" w:rsidRDefault="00A6025B" w:rsidP="001343A4">
            <w:pPr>
              <w:rPr>
                <w:rFonts w:ascii="Times New Roman" w:hAnsi="Times New Roman" w:cs="Times New Roman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різновиди фізичних вправ та принципи їх використання; принципи підбору фізичних вправ, їх компонування та послідовність використання для розвитку гнучкості;</w:t>
            </w:r>
          </w:p>
          <w:p w14:paraId="104963EF" w14:textId="77777777" w:rsidR="00A6025B" w:rsidRPr="001343A4" w:rsidRDefault="00A6025B" w:rsidP="001343A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Вміти:</w:t>
            </w:r>
            <w:r w:rsidRPr="001343A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запропонувати засоби та методи для  розвитку гнучкості;</w:t>
            </w:r>
          </w:p>
          <w:p w14:paraId="6A8B700F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виконувати комплекси вправ на розвиток гнучкості.</w:t>
            </w:r>
          </w:p>
        </w:tc>
        <w:tc>
          <w:tcPr>
            <w:tcW w:w="2032" w:type="dxa"/>
          </w:tcPr>
          <w:p w14:paraId="0256DE0C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Ознайомити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вправами, які сприяють розвитку гнучкості</w:t>
            </w:r>
          </w:p>
          <w:p w14:paraId="599129BB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FACDB1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Сприяти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оволодінню та виконанню різноманітних вправ на розвиток гнучкості</w:t>
            </w:r>
          </w:p>
          <w:p w14:paraId="20B1D938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</w:tcPr>
          <w:p w14:paraId="61E6EB9E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</w:t>
            </w:r>
          </w:p>
        </w:tc>
      </w:tr>
      <w:tr w:rsidR="001343A4" w:rsidRPr="001343A4" w14:paraId="625A9FC3" w14:textId="77777777" w:rsidTr="001343A4">
        <w:tc>
          <w:tcPr>
            <w:tcW w:w="1951" w:type="dxa"/>
          </w:tcPr>
          <w:p w14:paraId="1742E982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змістовим модулем 1</w:t>
            </w:r>
          </w:p>
        </w:tc>
        <w:tc>
          <w:tcPr>
            <w:tcW w:w="1701" w:type="dxa"/>
          </w:tcPr>
          <w:p w14:paraId="7D04E887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 год:</w:t>
            </w:r>
          </w:p>
          <w:p w14:paraId="40598E1C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 – пр.;</w:t>
            </w:r>
          </w:p>
          <w:p w14:paraId="46ADA6CE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 – с. р.</w:t>
            </w:r>
          </w:p>
        </w:tc>
        <w:tc>
          <w:tcPr>
            <w:tcW w:w="2646" w:type="dxa"/>
          </w:tcPr>
          <w:p w14:paraId="0EE5167D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</w:tcPr>
          <w:p w14:paraId="059C713C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</w:tcPr>
          <w:p w14:paraId="5DB0CAA2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343A4" w:rsidRPr="001343A4" w14:paraId="7B29546C" w14:textId="77777777" w:rsidTr="001343A4">
        <w:trPr>
          <w:trHeight w:val="413"/>
        </w:trPr>
        <w:tc>
          <w:tcPr>
            <w:tcW w:w="10046" w:type="dxa"/>
            <w:gridSpan w:val="5"/>
            <w:vAlign w:val="center"/>
          </w:tcPr>
          <w:p w14:paraId="49AFDFCB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Змістовний модуль 2. Спеціальна фізична підготовка</w:t>
            </w:r>
          </w:p>
        </w:tc>
      </w:tr>
      <w:tr w:rsidR="001343A4" w:rsidRPr="009F605A" w14:paraId="29F03FB9" w14:textId="77777777" w:rsidTr="001343A4">
        <w:tc>
          <w:tcPr>
            <w:tcW w:w="1951" w:type="dxa"/>
          </w:tcPr>
          <w:p w14:paraId="7B989FBA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2.1.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Оволодіння основними засобами  розвитку сили м’язів рук і черевного пресу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 обтяженням і опором</w:t>
            </w:r>
          </w:p>
        </w:tc>
        <w:tc>
          <w:tcPr>
            <w:tcW w:w="1701" w:type="dxa"/>
          </w:tcPr>
          <w:p w14:paraId="2934A360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8 год:</w:t>
            </w:r>
          </w:p>
          <w:p w14:paraId="636C56A4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– пр.;</w:t>
            </w:r>
          </w:p>
          <w:p w14:paraId="4E44B755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– с. р.</w:t>
            </w:r>
          </w:p>
        </w:tc>
        <w:tc>
          <w:tcPr>
            <w:tcW w:w="2646" w:type="dxa"/>
          </w:tcPr>
          <w:p w14:paraId="3D3A04FB" w14:textId="77777777" w:rsidR="00A6025B" w:rsidRPr="001343A4" w:rsidRDefault="00A6025B" w:rsidP="001343A4">
            <w:pPr>
              <w:rPr>
                <w:rFonts w:ascii="Times New Roman" w:hAnsi="Times New Roman" w:cs="Times New Roman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різновиди фізичних вправ з обтяженням і опором та принципи їх використання; принципи підбору фізичних вправ, їх компонування та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послідовність використання для розвитку силових здібностей;</w:t>
            </w:r>
          </w:p>
          <w:p w14:paraId="75DDE77F" w14:textId="77777777" w:rsidR="00A6025B" w:rsidRPr="001343A4" w:rsidRDefault="00A6025B" w:rsidP="001343A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Вміти:</w:t>
            </w:r>
            <w:r w:rsidRPr="001343A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запропонувати засоби та методи для  розвитку силових здібностей;</w:t>
            </w:r>
          </w:p>
          <w:p w14:paraId="5D06FCEE" w14:textId="77777777" w:rsidR="00A6025B" w:rsidRPr="001343A4" w:rsidRDefault="00A6025B" w:rsidP="001343A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виконувати комплекси вправ з обтяженням і опором, переважно спрямованих на розвиток сили м'язів рук та черевного пресу.</w:t>
            </w:r>
          </w:p>
        </w:tc>
        <w:tc>
          <w:tcPr>
            <w:tcW w:w="2032" w:type="dxa"/>
          </w:tcPr>
          <w:p w14:paraId="702211CC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Ознайомити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вправами з обтяженням і опором, які сприяють розвитку сили м’язів рук та черевного пресу</w:t>
            </w:r>
          </w:p>
          <w:p w14:paraId="6611A90E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8F784B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Сприяти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оволодінню та виконанню різноманітних вправ з обтяженням і опором на розвиток сили м’язів рук та черевного пресу</w:t>
            </w:r>
          </w:p>
        </w:tc>
        <w:tc>
          <w:tcPr>
            <w:tcW w:w="1716" w:type="dxa"/>
          </w:tcPr>
          <w:p w14:paraId="7106B8E6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Згідно політики і шкали оцінювання та відповідно критеріям оцінювання навчальних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досягнень студентів</w:t>
            </w:r>
          </w:p>
        </w:tc>
      </w:tr>
      <w:tr w:rsidR="001343A4" w:rsidRPr="009F605A" w14:paraId="19074763" w14:textId="77777777" w:rsidTr="001343A4">
        <w:tc>
          <w:tcPr>
            <w:tcW w:w="1951" w:type="dxa"/>
          </w:tcPr>
          <w:p w14:paraId="00C972E7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Тема 2.2.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Оволодіння основними засобами  розвитку сили м’язів ніг і спини</w:t>
            </w: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опором (гімнастична резинка, гантелі, </w:t>
            </w:r>
            <w:proofErr w:type="spellStart"/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т.ін</w:t>
            </w:r>
            <w:proofErr w:type="spellEnd"/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.)</w:t>
            </w:r>
          </w:p>
        </w:tc>
        <w:tc>
          <w:tcPr>
            <w:tcW w:w="1701" w:type="dxa"/>
          </w:tcPr>
          <w:p w14:paraId="4B49C176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 год:</w:t>
            </w:r>
          </w:p>
          <w:p w14:paraId="678FB8E3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– пр.;</w:t>
            </w:r>
          </w:p>
          <w:p w14:paraId="0FB4CCC9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– с. р.</w:t>
            </w:r>
          </w:p>
        </w:tc>
        <w:tc>
          <w:tcPr>
            <w:tcW w:w="2646" w:type="dxa"/>
          </w:tcPr>
          <w:p w14:paraId="2620F936" w14:textId="77777777" w:rsidR="00A6025B" w:rsidRPr="001343A4" w:rsidRDefault="00A6025B" w:rsidP="001343A4">
            <w:pPr>
              <w:rPr>
                <w:rFonts w:ascii="Times New Roman" w:hAnsi="Times New Roman" w:cs="Times New Roman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різновиди фізичних вправ з обтяженням і опором та принципи їх використання; принципи підбору фізичних вправ, їх компонування та послідовність використання для розвитку силових здібностей;</w:t>
            </w:r>
          </w:p>
          <w:p w14:paraId="5A055D50" w14:textId="77777777" w:rsidR="00A6025B" w:rsidRPr="001343A4" w:rsidRDefault="00A6025B" w:rsidP="001343A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Вміти:</w:t>
            </w:r>
            <w:r w:rsidRPr="001343A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запропонувати засоби та методи для  розвитку силових здібностей;</w:t>
            </w:r>
          </w:p>
          <w:p w14:paraId="1AD9B7F5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виконувати комплекси вправ з обтяженням і опором, переважно спрямованих на розвиток сили м'язів ніг та спини.</w:t>
            </w:r>
          </w:p>
        </w:tc>
        <w:tc>
          <w:tcPr>
            <w:tcW w:w="2032" w:type="dxa"/>
          </w:tcPr>
          <w:p w14:paraId="2D72E914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Ознайомити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вправами з обтяженням і опором, які сприяють розвитку сили м’язів ніг та спини.</w:t>
            </w:r>
          </w:p>
          <w:p w14:paraId="2C646B26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6F6434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Сприяти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оволодінню та виконанню різноманітних вправ з обтяженням і опором на розвиток сили м’язів ніг та спини</w:t>
            </w:r>
          </w:p>
          <w:p w14:paraId="0363D8BD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</w:tcPr>
          <w:p w14:paraId="287E86D4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студентів</w:t>
            </w:r>
          </w:p>
        </w:tc>
      </w:tr>
      <w:tr w:rsidR="001343A4" w:rsidRPr="009F605A" w14:paraId="0C9ED1D2" w14:textId="77777777" w:rsidTr="001343A4">
        <w:tc>
          <w:tcPr>
            <w:tcW w:w="1951" w:type="dxa"/>
          </w:tcPr>
          <w:p w14:paraId="474A68AC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2.3.</w:t>
            </w:r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Оволодіння основними засобами  розвитку</w:t>
            </w:r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м`язів тіла за системою «</w:t>
            </w:r>
            <w:proofErr w:type="spellStart"/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Табата</w:t>
            </w:r>
            <w:proofErr w:type="spellEnd"/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  <w:p w14:paraId="0C9E61CF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31AF514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 год:</w:t>
            </w:r>
          </w:p>
          <w:p w14:paraId="2C38C08E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 – пр.;</w:t>
            </w:r>
          </w:p>
          <w:p w14:paraId="183FDB95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 – с. р.</w:t>
            </w:r>
          </w:p>
        </w:tc>
        <w:tc>
          <w:tcPr>
            <w:tcW w:w="2646" w:type="dxa"/>
          </w:tcPr>
          <w:p w14:paraId="64D7AE5B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Знати: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організації та методики тренування за системою «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Табата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»; зміст і послідовність використання фізичних вправ в системі тренувань «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Табата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4148C0FC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складати програму тренувань в системі «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Табата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»;</w:t>
            </w: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виконувати комплекси вправ в системі тренувань «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Табата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32" w:type="dxa"/>
          </w:tcPr>
          <w:p w14:paraId="1F205AEA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Ознайомити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</w:p>
          <w:p w14:paraId="374C94E8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основними засобами розвитку</w:t>
            </w:r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м`язів тіла за системою «</w:t>
            </w:r>
            <w:proofErr w:type="spellStart"/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Табата</w:t>
            </w:r>
            <w:proofErr w:type="spellEnd"/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  <w:p w14:paraId="0FF95037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Сприяти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оволодінню та виконанню різноманітних вправ для розвитку</w:t>
            </w:r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м`язів тіла за системою «</w:t>
            </w:r>
            <w:proofErr w:type="spellStart"/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Табата</w:t>
            </w:r>
            <w:proofErr w:type="spellEnd"/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  <w:p w14:paraId="6A870FD7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779E58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</w:tcPr>
          <w:p w14:paraId="3A027DBF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студентів</w:t>
            </w:r>
          </w:p>
        </w:tc>
      </w:tr>
      <w:tr w:rsidR="001343A4" w:rsidRPr="001343A4" w14:paraId="41896540" w14:textId="77777777" w:rsidTr="001343A4">
        <w:tc>
          <w:tcPr>
            <w:tcW w:w="1951" w:type="dxa"/>
          </w:tcPr>
          <w:p w14:paraId="43E41911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Всього за змістовим модулем 2</w:t>
            </w:r>
          </w:p>
        </w:tc>
        <w:tc>
          <w:tcPr>
            <w:tcW w:w="1701" w:type="dxa"/>
          </w:tcPr>
          <w:p w14:paraId="20A2685C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 год:</w:t>
            </w:r>
          </w:p>
          <w:p w14:paraId="118A5A55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 – пр.;</w:t>
            </w:r>
          </w:p>
          <w:p w14:paraId="03B8183E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 – с. р.</w:t>
            </w:r>
          </w:p>
        </w:tc>
        <w:tc>
          <w:tcPr>
            <w:tcW w:w="2646" w:type="dxa"/>
          </w:tcPr>
          <w:p w14:paraId="4886C030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</w:tcPr>
          <w:p w14:paraId="7487DE15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</w:tcPr>
          <w:p w14:paraId="1B5FB402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343A4" w:rsidRPr="001343A4" w14:paraId="0854682D" w14:textId="77777777" w:rsidTr="001343A4">
        <w:trPr>
          <w:trHeight w:val="515"/>
        </w:trPr>
        <w:tc>
          <w:tcPr>
            <w:tcW w:w="10046" w:type="dxa"/>
            <w:gridSpan w:val="5"/>
            <w:vAlign w:val="center"/>
          </w:tcPr>
          <w:p w14:paraId="4EFE2EC0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І семестр 60 год: 30 год – практичні; 30 год – самостійна робота</w:t>
            </w:r>
          </w:p>
        </w:tc>
      </w:tr>
      <w:tr w:rsidR="001343A4" w:rsidRPr="001343A4" w14:paraId="461BD051" w14:textId="77777777" w:rsidTr="001343A4">
        <w:trPr>
          <w:trHeight w:val="515"/>
        </w:trPr>
        <w:tc>
          <w:tcPr>
            <w:tcW w:w="10046" w:type="dxa"/>
            <w:gridSpan w:val="5"/>
            <w:vAlign w:val="center"/>
          </w:tcPr>
          <w:p w14:paraId="292D3375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 семестр</w:t>
            </w:r>
          </w:p>
        </w:tc>
      </w:tr>
      <w:tr w:rsidR="001343A4" w:rsidRPr="001343A4" w14:paraId="6DCE937C" w14:textId="77777777" w:rsidTr="001343A4">
        <w:trPr>
          <w:trHeight w:val="451"/>
        </w:trPr>
        <w:tc>
          <w:tcPr>
            <w:tcW w:w="10046" w:type="dxa"/>
            <w:gridSpan w:val="5"/>
            <w:vAlign w:val="center"/>
          </w:tcPr>
          <w:p w14:paraId="341391D6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Змістовний модуль 3. Спеціалізація «Фітнес»</w:t>
            </w:r>
          </w:p>
        </w:tc>
      </w:tr>
      <w:tr w:rsidR="001343A4" w:rsidRPr="009F605A" w14:paraId="317B56F3" w14:textId="77777777" w:rsidTr="001343A4">
        <w:trPr>
          <w:trHeight w:val="3171"/>
        </w:trPr>
        <w:tc>
          <w:tcPr>
            <w:tcW w:w="1951" w:type="dxa"/>
          </w:tcPr>
          <w:p w14:paraId="28FCE699" w14:textId="77777777" w:rsidR="00A6025B" w:rsidRPr="001343A4" w:rsidRDefault="00A6025B" w:rsidP="001343A4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3.1.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функціональних можливостей організму засобами</w:t>
            </w:r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Аеробіки.</w:t>
            </w:r>
          </w:p>
        </w:tc>
        <w:tc>
          <w:tcPr>
            <w:tcW w:w="1701" w:type="dxa"/>
          </w:tcPr>
          <w:p w14:paraId="09273A73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год:</w:t>
            </w:r>
          </w:p>
          <w:p w14:paraId="40FA1077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54567208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с. р.</w:t>
            </w:r>
          </w:p>
        </w:tc>
        <w:tc>
          <w:tcPr>
            <w:tcW w:w="2646" w:type="dxa"/>
          </w:tcPr>
          <w:p w14:paraId="13617DB7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техніки виконання базових рухів аеробіки та методику їх викладання; форми і методи організації та проведення занять з використанням засобів аеробіки;</w:t>
            </w:r>
          </w:p>
          <w:p w14:paraId="1E20A309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складати та проводити комплекси вправ з використанням засобів аеробіки;</w:t>
            </w:r>
            <w:r w:rsidRPr="001343A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032" w:type="dxa"/>
          </w:tcPr>
          <w:p w14:paraId="651B43AB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Ознайомити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базовими вправами аеробіки. </w:t>
            </w: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методиці проведення занять</w:t>
            </w:r>
          </w:p>
        </w:tc>
        <w:tc>
          <w:tcPr>
            <w:tcW w:w="1716" w:type="dxa"/>
          </w:tcPr>
          <w:p w14:paraId="61FFE830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студентів</w:t>
            </w:r>
          </w:p>
        </w:tc>
      </w:tr>
      <w:tr w:rsidR="001343A4" w:rsidRPr="009F605A" w14:paraId="462749A4" w14:textId="77777777" w:rsidTr="001343A4">
        <w:tc>
          <w:tcPr>
            <w:tcW w:w="1951" w:type="dxa"/>
          </w:tcPr>
          <w:p w14:paraId="63C37620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3.2.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функціональних можливостей організму засобами</w:t>
            </w:r>
            <w:r w:rsidRPr="001343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lang w:val="uk-UA"/>
              </w:rPr>
              <w:t>Калланетики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5C979F43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год:</w:t>
            </w:r>
          </w:p>
          <w:p w14:paraId="3FC5ADEC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1DAE15BF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с. р.</w:t>
            </w:r>
          </w:p>
        </w:tc>
        <w:tc>
          <w:tcPr>
            <w:tcW w:w="2646" w:type="dxa"/>
          </w:tcPr>
          <w:p w14:paraId="3A850027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техніки виконання базових вправ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калланетики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методику їх викладання; форми і методи організації та проведення занять з використанням засобів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калланетики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B63A1C0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складати та проводити комплекси вправ з використанням засобів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каланетики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2032" w:type="dxa"/>
          </w:tcPr>
          <w:p w14:paraId="58410476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Ознайомити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базовими вправами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калланетики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Навчити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методиці проведення занять.</w:t>
            </w:r>
          </w:p>
        </w:tc>
        <w:tc>
          <w:tcPr>
            <w:tcW w:w="1716" w:type="dxa"/>
          </w:tcPr>
          <w:p w14:paraId="5155082B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студентів</w:t>
            </w:r>
          </w:p>
        </w:tc>
      </w:tr>
      <w:tr w:rsidR="001343A4" w:rsidRPr="009F605A" w14:paraId="3B9E920A" w14:textId="77777777" w:rsidTr="001343A4">
        <w:tc>
          <w:tcPr>
            <w:tcW w:w="1951" w:type="dxa"/>
          </w:tcPr>
          <w:p w14:paraId="6C40E142" w14:textId="77777777" w:rsidR="00A6025B" w:rsidRPr="001343A4" w:rsidRDefault="00A6025B" w:rsidP="001343A4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Тема 3.3.</w:t>
            </w:r>
            <w:r w:rsidRPr="001343A4">
              <w:rPr>
                <w:rFonts w:ascii="Times New Roman" w:hAnsi="Times New Roman" w:cs="Times New Roman"/>
                <w:sz w:val="24"/>
                <w:lang w:val="uk-UA"/>
              </w:rPr>
              <w:t xml:space="preserve"> Покращення функціональних можливостей організму засобами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lang w:val="uk-UA"/>
              </w:rPr>
              <w:t>Шейпінгу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100E8229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год:</w:t>
            </w:r>
          </w:p>
          <w:p w14:paraId="17A42900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0FC5B121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с. р.</w:t>
            </w:r>
          </w:p>
        </w:tc>
        <w:tc>
          <w:tcPr>
            <w:tcW w:w="2646" w:type="dxa"/>
          </w:tcPr>
          <w:p w14:paraId="2E290772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техніки виконання базових вправ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шейпінгу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методику їх викладання; форми і методи організації та проведення занять з використанням засобів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шейпінгу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70F6CB0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складати та проводити комплекси вправ з використанням засобів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шейпінгу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2032" w:type="dxa"/>
          </w:tcPr>
          <w:p w14:paraId="25C998B2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Ознайомити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базовими вправами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шейпінгу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Навчити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методиці проведення занять.</w:t>
            </w:r>
          </w:p>
        </w:tc>
        <w:tc>
          <w:tcPr>
            <w:tcW w:w="1716" w:type="dxa"/>
          </w:tcPr>
          <w:p w14:paraId="41F3A8C6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студентів</w:t>
            </w:r>
          </w:p>
        </w:tc>
      </w:tr>
      <w:tr w:rsidR="001343A4" w:rsidRPr="009F605A" w14:paraId="0F6AE0C0" w14:textId="77777777" w:rsidTr="001343A4">
        <w:tc>
          <w:tcPr>
            <w:tcW w:w="1951" w:type="dxa"/>
          </w:tcPr>
          <w:p w14:paraId="4D5568DE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3.4.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функціональних можливостей організму засобами Тай-бо.</w:t>
            </w:r>
          </w:p>
        </w:tc>
        <w:tc>
          <w:tcPr>
            <w:tcW w:w="1701" w:type="dxa"/>
          </w:tcPr>
          <w:p w14:paraId="60A4E151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4 год:</w:t>
            </w:r>
          </w:p>
          <w:p w14:paraId="3064C402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24C04391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 – с. р.</w:t>
            </w:r>
          </w:p>
        </w:tc>
        <w:tc>
          <w:tcPr>
            <w:tcW w:w="2646" w:type="dxa"/>
          </w:tcPr>
          <w:p w14:paraId="7EECC60C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техніки виконання базових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 Тай-бо та методику їх викладання; форми і методи організації та проведення занять з використанням засобів Тай-бо;</w:t>
            </w:r>
          </w:p>
          <w:p w14:paraId="5C76B949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складати та проводити комплекси вправ з використанням засобів Тай-бо;</w:t>
            </w:r>
          </w:p>
        </w:tc>
        <w:tc>
          <w:tcPr>
            <w:tcW w:w="2032" w:type="dxa"/>
          </w:tcPr>
          <w:p w14:paraId="51AF1A55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Ознайомити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базовими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вправами Тай-бо. </w:t>
            </w: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методиці проведення занять.</w:t>
            </w:r>
          </w:p>
        </w:tc>
        <w:tc>
          <w:tcPr>
            <w:tcW w:w="1716" w:type="dxa"/>
          </w:tcPr>
          <w:p w14:paraId="45920F89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Згідно політики і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шкали оцінювання та відповідно критеріям оцінювання навчальних досягнень студентів</w:t>
            </w:r>
          </w:p>
        </w:tc>
      </w:tr>
      <w:tr w:rsidR="001343A4" w:rsidRPr="009F605A" w14:paraId="285029DE" w14:textId="77777777" w:rsidTr="001343A4">
        <w:tc>
          <w:tcPr>
            <w:tcW w:w="1951" w:type="dxa"/>
          </w:tcPr>
          <w:p w14:paraId="123CE165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Тема 3.5.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Покращення функціональних можливостей організму засобами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Пілатесу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449FA9A5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год:</w:t>
            </w:r>
          </w:p>
          <w:p w14:paraId="3C3C037F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655EEFD5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с. р.</w:t>
            </w:r>
          </w:p>
        </w:tc>
        <w:tc>
          <w:tcPr>
            <w:tcW w:w="2646" w:type="dxa"/>
          </w:tcPr>
          <w:p w14:paraId="0623B046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техніки виконання базових вправ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пілатесу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методику їх викладання; форми і методи організації та проведення занять з використанням засобів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пілатесу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22E2481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складати та проводити комплекси вправ з використанням засобів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пілатесу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2032" w:type="dxa"/>
          </w:tcPr>
          <w:p w14:paraId="5F3B2FBE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Ознайомити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базовими вправами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пілатесу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методиці проведення занять.</w:t>
            </w:r>
          </w:p>
        </w:tc>
        <w:tc>
          <w:tcPr>
            <w:tcW w:w="1716" w:type="dxa"/>
          </w:tcPr>
          <w:p w14:paraId="7CA385C7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</w:t>
            </w:r>
          </w:p>
        </w:tc>
      </w:tr>
      <w:tr w:rsidR="001343A4" w:rsidRPr="009F605A" w14:paraId="238FC9E1" w14:textId="77777777" w:rsidTr="001343A4">
        <w:tc>
          <w:tcPr>
            <w:tcW w:w="1951" w:type="dxa"/>
          </w:tcPr>
          <w:p w14:paraId="2662E5D1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3.6.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функціональних можливостей організму засобами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Бодіфлексу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3B17574C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год:</w:t>
            </w:r>
          </w:p>
          <w:p w14:paraId="097CC652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12D0E4C0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с. р.</w:t>
            </w:r>
          </w:p>
        </w:tc>
        <w:tc>
          <w:tcPr>
            <w:tcW w:w="2646" w:type="dxa"/>
          </w:tcPr>
          <w:p w14:paraId="72E44CA0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техніки виконання базових вправ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бодіфлексу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методику їх викладання; форми і методи організації та проведення занять з використанням засобів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бодіфлексу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B5C7CC7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складати та проводити комплекси вправ з використанням засобів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бодіфлексу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2032" w:type="dxa"/>
          </w:tcPr>
          <w:p w14:paraId="662BB26F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Ознайомити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базовими вправами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бодіфлексу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Навчити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методиці проведення занять.</w:t>
            </w:r>
          </w:p>
        </w:tc>
        <w:tc>
          <w:tcPr>
            <w:tcW w:w="1716" w:type="dxa"/>
          </w:tcPr>
          <w:p w14:paraId="35694BDA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</w:t>
            </w:r>
          </w:p>
        </w:tc>
      </w:tr>
      <w:tr w:rsidR="001343A4" w:rsidRPr="009F605A" w14:paraId="47E4A1DB" w14:textId="77777777" w:rsidTr="001343A4">
        <w:tc>
          <w:tcPr>
            <w:tcW w:w="1951" w:type="dxa"/>
          </w:tcPr>
          <w:p w14:paraId="5E4094DA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3.7.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функціональних можливостей організму засобами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Кросфіту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14:paraId="6E9B6069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год:</w:t>
            </w:r>
          </w:p>
          <w:p w14:paraId="59CE8797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633497FA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с. р.</w:t>
            </w:r>
          </w:p>
        </w:tc>
        <w:tc>
          <w:tcPr>
            <w:tcW w:w="2646" w:type="dxa"/>
          </w:tcPr>
          <w:p w14:paraId="73B72FC7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техніки виконання базових вправ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кросфіту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методику їх викладання; форми і методи організації та проведення занять з використанням засобів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кросфіту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5B0DCF4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складати та проводити комплекси вправ з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використанням засобів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кросфіту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2032" w:type="dxa"/>
          </w:tcPr>
          <w:p w14:paraId="7D1959A0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Ознайомити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базовими вправами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кросфіту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Навчити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методиці проведення занять.</w:t>
            </w:r>
          </w:p>
        </w:tc>
        <w:tc>
          <w:tcPr>
            <w:tcW w:w="1716" w:type="dxa"/>
          </w:tcPr>
          <w:p w14:paraId="509038EC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</w:t>
            </w:r>
          </w:p>
        </w:tc>
      </w:tr>
      <w:tr w:rsidR="001343A4" w:rsidRPr="001343A4" w14:paraId="6D931E8B" w14:textId="77777777" w:rsidTr="001343A4">
        <w:tc>
          <w:tcPr>
            <w:tcW w:w="1951" w:type="dxa"/>
          </w:tcPr>
          <w:p w14:paraId="29222C85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Всього за змістовим модулем 3</w:t>
            </w:r>
          </w:p>
        </w:tc>
        <w:tc>
          <w:tcPr>
            <w:tcW w:w="1701" w:type="dxa"/>
          </w:tcPr>
          <w:p w14:paraId="1F12BB9E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 год:</w:t>
            </w:r>
          </w:p>
          <w:p w14:paraId="2CB452F3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 – пр.;</w:t>
            </w:r>
          </w:p>
          <w:p w14:paraId="1CDEF0BF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 – с. р.</w:t>
            </w:r>
          </w:p>
        </w:tc>
        <w:tc>
          <w:tcPr>
            <w:tcW w:w="2646" w:type="dxa"/>
          </w:tcPr>
          <w:p w14:paraId="2FC69944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</w:tcPr>
          <w:p w14:paraId="70F2A349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</w:tcPr>
          <w:p w14:paraId="276F22B4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343A4" w:rsidRPr="001343A4" w14:paraId="7EE38CC6" w14:textId="77777777" w:rsidTr="001343A4">
        <w:trPr>
          <w:trHeight w:val="425"/>
        </w:trPr>
        <w:tc>
          <w:tcPr>
            <w:tcW w:w="10046" w:type="dxa"/>
            <w:gridSpan w:val="5"/>
            <w:vAlign w:val="center"/>
          </w:tcPr>
          <w:p w14:paraId="40079B74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Змістовний модуль</w:t>
            </w: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4. Розвиток і вдосконалення рухових якостей</w:t>
            </w:r>
          </w:p>
        </w:tc>
      </w:tr>
      <w:tr w:rsidR="001343A4" w:rsidRPr="009F605A" w14:paraId="7F855D86" w14:textId="77777777" w:rsidTr="001343A4">
        <w:tc>
          <w:tcPr>
            <w:tcW w:w="1951" w:type="dxa"/>
          </w:tcPr>
          <w:p w14:paraId="7A9C8DC0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4.1.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Фізичні вправи, які застосовуються для розвитку витривалості</w:t>
            </w:r>
          </w:p>
          <w:p w14:paraId="62F6E879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5414F30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год:</w:t>
            </w:r>
          </w:p>
          <w:p w14:paraId="2587A720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6023436D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с. р.</w:t>
            </w:r>
          </w:p>
        </w:tc>
        <w:tc>
          <w:tcPr>
            <w:tcW w:w="2646" w:type="dxa"/>
          </w:tcPr>
          <w:p w14:paraId="43DE8D68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техніки виконання вправ для розвитку витривалості форми і методи організації та проведення занять для розвитку витривалості </w:t>
            </w: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складати та проводити комплекси вправ для розвитку витривалості.</w:t>
            </w:r>
          </w:p>
        </w:tc>
        <w:tc>
          <w:tcPr>
            <w:tcW w:w="2032" w:type="dxa"/>
          </w:tcPr>
          <w:p w14:paraId="4BE39C55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Ознайомити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вправами, які розвивають фізичну якість – витривалість.</w:t>
            </w:r>
          </w:p>
          <w:p w14:paraId="75F142A4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Навчити: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формам і методиці складання комплексів вправ для розвитку витривалості.</w:t>
            </w:r>
          </w:p>
        </w:tc>
        <w:tc>
          <w:tcPr>
            <w:tcW w:w="1716" w:type="dxa"/>
          </w:tcPr>
          <w:p w14:paraId="43967EA5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студентів</w:t>
            </w:r>
          </w:p>
        </w:tc>
      </w:tr>
      <w:tr w:rsidR="001343A4" w:rsidRPr="009F605A" w14:paraId="3E24871F" w14:textId="77777777" w:rsidTr="001343A4">
        <w:tc>
          <w:tcPr>
            <w:tcW w:w="1951" w:type="dxa"/>
          </w:tcPr>
          <w:p w14:paraId="3A61D8DD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4.2.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Фізичні вправи, які застосовуються для розвитку сили </w:t>
            </w:r>
          </w:p>
          <w:p w14:paraId="56C96170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6ABE6A6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год:</w:t>
            </w:r>
          </w:p>
          <w:p w14:paraId="0BBC236F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4BA8047C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с. р.</w:t>
            </w:r>
          </w:p>
        </w:tc>
        <w:tc>
          <w:tcPr>
            <w:tcW w:w="2646" w:type="dxa"/>
          </w:tcPr>
          <w:p w14:paraId="07C0D481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техніки виконання вправ для розвитку витривалості форми і методи організації та проведення занять для розвитку сили.</w:t>
            </w:r>
          </w:p>
          <w:p w14:paraId="0BA508F9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складати та проводити комплекси вправ для розвитку сили.</w:t>
            </w:r>
          </w:p>
        </w:tc>
        <w:tc>
          <w:tcPr>
            <w:tcW w:w="2032" w:type="dxa"/>
          </w:tcPr>
          <w:p w14:paraId="5555DD19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Ознайомити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вправами, які розвивають фізичну якість – сили.</w:t>
            </w:r>
          </w:p>
          <w:p w14:paraId="5A0FDB1A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Навчити: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формам і методиці складання комплексів вправ для розвитку сили.</w:t>
            </w:r>
          </w:p>
        </w:tc>
        <w:tc>
          <w:tcPr>
            <w:tcW w:w="1716" w:type="dxa"/>
          </w:tcPr>
          <w:p w14:paraId="2D55582D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студентів</w:t>
            </w:r>
          </w:p>
        </w:tc>
      </w:tr>
      <w:tr w:rsidR="001343A4" w:rsidRPr="009F605A" w14:paraId="620156AB" w14:textId="77777777" w:rsidTr="001343A4">
        <w:tc>
          <w:tcPr>
            <w:tcW w:w="1951" w:type="dxa"/>
          </w:tcPr>
          <w:p w14:paraId="1A6082C3" w14:textId="77777777" w:rsidR="00A6025B" w:rsidRPr="001343A4" w:rsidRDefault="00A6025B" w:rsidP="001343A4">
            <w:pPr>
              <w:pStyle w:val="11"/>
            </w:pPr>
            <w:r w:rsidRPr="001343A4">
              <w:rPr>
                <w:b/>
              </w:rPr>
              <w:t>Тема 4.3.</w:t>
            </w:r>
            <w:r w:rsidRPr="001343A4">
              <w:t xml:space="preserve"> Фізичні вправи, які застосовуються для розвитку швидкості</w:t>
            </w:r>
          </w:p>
        </w:tc>
        <w:tc>
          <w:tcPr>
            <w:tcW w:w="1701" w:type="dxa"/>
          </w:tcPr>
          <w:p w14:paraId="038525CC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год:</w:t>
            </w:r>
          </w:p>
          <w:p w14:paraId="2607A401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0E2B8A3D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с. р.</w:t>
            </w:r>
          </w:p>
        </w:tc>
        <w:tc>
          <w:tcPr>
            <w:tcW w:w="2646" w:type="dxa"/>
          </w:tcPr>
          <w:p w14:paraId="376311C3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техніки виконання вправ для розвитку витривалості форми і методи організації та проведення занять для розвитку швидкості.</w:t>
            </w:r>
          </w:p>
          <w:p w14:paraId="6EAD4A3E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складати та проводити комплекси вправ для розвитку швидкості.</w:t>
            </w:r>
          </w:p>
        </w:tc>
        <w:tc>
          <w:tcPr>
            <w:tcW w:w="2032" w:type="dxa"/>
          </w:tcPr>
          <w:p w14:paraId="090615A7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Ознайомити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вправами, які розвивають фізичну якість – швидкості.</w:t>
            </w:r>
          </w:p>
          <w:p w14:paraId="49795526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Навчити: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формам і методиці складання комплексів вправ для розвитку швидкості.</w:t>
            </w:r>
          </w:p>
        </w:tc>
        <w:tc>
          <w:tcPr>
            <w:tcW w:w="1716" w:type="dxa"/>
          </w:tcPr>
          <w:p w14:paraId="4EC47675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студентів</w:t>
            </w:r>
          </w:p>
        </w:tc>
      </w:tr>
      <w:tr w:rsidR="001343A4" w:rsidRPr="009F605A" w14:paraId="02CBD183" w14:textId="77777777" w:rsidTr="001343A4">
        <w:tc>
          <w:tcPr>
            <w:tcW w:w="1951" w:type="dxa"/>
          </w:tcPr>
          <w:p w14:paraId="6866DB19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4.4.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Фізичні вправи, які застосовуються для розвитку гнучкості</w:t>
            </w:r>
          </w:p>
          <w:p w14:paraId="4CF04D62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9D599BE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год:</w:t>
            </w:r>
          </w:p>
          <w:p w14:paraId="5277F280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пр.;</w:t>
            </w:r>
          </w:p>
          <w:p w14:paraId="5E9F0897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с. р.</w:t>
            </w:r>
          </w:p>
        </w:tc>
        <w:tc>
          <w:tcPr>
            <w:tcW w:w="2646" w:type="dxa"/>
          </w:tcPr>
          <w:p w14:paraId="16197EDF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техніки виконання вправ для розвитку витривалості форми і методи організації та проведення занять для розвитку гнучкості.</w:t>
            </w:r>
          </w:p>
          <w:p w14:paraId="6B24E7B5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складати та проводити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комплекси вправ для розвитку гнучкості.</w:t>
            </w:r>
          </w:p>
        </w:tc>
        <w:tc>
          <w:tcPr>
            <w:tcW w:w="2032" w:type="dxa"/>
          </w:tcPr>
          <w:p w14:paraId="01D9FB86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Ознайомити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вправами, які розвивають фізичну якість – гнучкості.</w:t>
            </w:r>
          </w:p>
          <w:p w14:paraId="22930565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Навчити: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формам і методиці складання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комплексів вправ для розвитку гнучкості.</w:t>
            </w:r>
          </w:p>
        </w:tc>
        <w:tc>
          <w:tcPr>
            <w:tcW w:w="1716" w:type="dxa"/>
          </w:tcPr>
          <w:p w14:paraId="7D42B2A1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Згідно політики і шкали оцінювання та відповідно критеріям оцінювання навчальних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досягнень студентів</w:t>
            </w:r>
          </w:p>
        </w:tc>
      </w:tr>
      <w:tr w:rsidR="001343A4" w:rsidRPr="009F605A" w14:paraId="56E24F3E" w14:textId="77777777" w:rsidTr="001343A4">
        <w:tc>
          <w:tcPr>
            <w:tcW w:w="1951" w:type="dxa"/>
          </w:tcPr>
          <w:p w14:paraId="60314E5A" w14:textId="77777777" w:rsidR="00A6025B" w:rsidRPr="001343A4" w:rsidRDefault="00A6025B" w:rsidP="001343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Тема 4.5.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Фізичні вправи, які застосовуються для розвитку спритності</w:t>
            </w:r>
          </w:p>
        </w:tc>
        <w:tc>
          <w:tcPr>
            <w:tcW w:w="1701" w:type="dxa"/>
          </w:tcPr>
          <w:p w14:paraId="5E97C2A4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 год:</w:t>
            </w:r>
          </w:p>
          <w:p w14:paraId="7F12E64A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 – пр.;</w:t>
            </w:r>
          </w:p>
          <w:p w14:paraId="1319A77C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 – с. р.</w:t>
            </w:r>
          </w:p>
        </w:tc>
        <w:tc>
          <w:tcPr>
            <w:tcW w:w="2646" w:type="dxa"/>
          </w:tcPr>
          <w:p w14:paraId="5A3B0A99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техніки виконання вправ для розвитку витривалості форми і методи організації та проведення занять для розвитку спритності.</w:t>
            </w:r>
          </w:p>
          <w:p w14:paraId="26128585" w14:textId="77777777" w:rsidR="00A6025B" w:rsidRPr="001343A4" w:rsidRDefault="00A6025B" w:rsidP="001343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Вміти: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складати та проводити комплекси вправ для розвитку спритності.</w:t>
            </w:r>
          </w:p>
        </w:tc>
        <w:tc>
          <w:tcPr>
            <w:tcW w:w="2032" w:type="dxa"/>
          </w:tcPr>
          <w:p w14:paraId="2F991569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Ознайомити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вправами, які розвивають фізичну якість – спритності.</w:t>
            </w:r>
          </w:p>
          <w:p w14:paraId="1ED72BAC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Навчити: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формам і методиці складання комплексів вправ для розвитку спритності.</w:t>
            </w:r>
          </w:p>
        </w:tc>
        <w:tc>
          <w:tcPr>
            <w:tcW w:w="1716" w:type="dxa"/>
          </w:tcPr>
          <w:p w14:paraId="3FB326BF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політики і шкали оцінювання та відповідно критеріям оцінювання навчальних досягнень студентів</w:t>
            </w:r>
          </w:p>
        </w:tc>
      </w:tr>
      <w:tr w:rsidR="001343A4" w:rsidRPr="001343A4" w14:paraId="7D1163A2" w14:textId="77777777" w:rsidTr="001343A4">
        <w:tc>
          <w:tcPr>
            <w:tcW w:w="1951" w:type="dxa"/>
          </w:tcPr>
          <w:p w14:paraId="4306DFE8" w14:textId="77777777" w:rsidR="00A6025B" w:rsidRPr="001343A4" w:rsidRDefault="00A6025B" w:rsidP="001343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змістовим модулем 4</w:t>
            </w:r>
          </w:p>
        </w:tc>
        <w:tc>
          <w:tcPr>
            <w:tcW w:w="1701" w:type="dxa"/>
          </w:tcPr>
          <w:p w14:paraId="79C88DB6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 год:</w:t>
            </w:r>
          </w:p>
          <w:p w14:paraId="1DF1756E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 – пр.;</w:t>
            </w:r>
          </w:p>
          <w:p w14:paraId="5332CF9B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 – с. р.</w:t>
            </w:r>
          </w:p>
        </w:tc>
        <w:tc>
          <w:tcPr>
            <w:tcW w:w="2646" w:type="dxa"/>
          </w:tcPr>
          <w:p w14:paraId="5F53548F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</w:tcPr>
          <w:p w14:paraId="1ADFD754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</w:tcPr>
          <w:p w14:paraId="18548224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343A4" w:rsidRPr="001343A4" w14:paraId="67098396" w14:textId="77777777" w:rsidTr="001343A4">
        <w:tc>
          <w:tcPr>
            <w:tcW w:w="10046" w:type="dxa"/>
            <w:gridSpan w:val="5"/>
          </w:tcPr>
          <w:p w14:paraId="1F2845C6" w14:textId="77777777" w:rsidR="00A6025B" w:rsidRPr="001343A4" w:rsidRDefault="00A6025B" w:rsidP="0013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ІІ семестр 60 год: 30 год – практичні; 30 год – самостійна робота</w:t>
            </w:r>
          </w:p>
        </w:tc>
      </w:tr>
    </w:tbl>
    <w:p w14:paraId="4D01C325" w14:textId="77777777" w:rsidR="00A6025B" w:rsidRPr="001343A4" w:rsidRDefault="00A6025B" w:rsidP="00ED7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0209E" w14:textId="77777777" w:rsidR="0029280B" w:rsidRPr="001343A4" w:rsidRDefault="0029280B" w:rsidP="005A59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6DB8C4" w14:textId="6BED6715" w:rsidR="00005AF8" w:rsidRDefault="00005AF8" w:rsidP="00D213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43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43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43A4">
        <w:rPr>
          <w:rFonts w:ascii="Times New Roman" w:hAnsi="Times New Roman" w:cs="Times New Roman"/>
          <w:b/>
          <w:sz w:val="24"/>
          <w:szCs w:val="24"/>
          <w:lang w:val="uk-UA"/>
        </w:rPr>
        <w:t>Політика оцінювання</w:t>
      </w:r>
    </w:p>
    <w:p w14:paraId="0D98823A" w14:textId="77777777" w:rsidR="00D21336" w:rsidRPr="001343A4" w:rsidRDefault="00D21336" w:rsidP="00D213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17"/>
        <w:gridCol w:w="7120"/>
      </w:tblGrid>
      <w:tr w:rsidR="001343A4" w:rsidRPr="001343A4" w14:paraId="7B7C56D8" w14:textId="77777777" w:rsidTr="00EC36C0">
        <w:tc>
          <w:tcPr>
            <w:tcW w:w="2127" w:type="dxa"/>
          </w:tcPr>
          <w:p w14:paraId="0C55DFD1" w14:textId="77777777" w:rsidR="00005AF8" w:rsidRPr="001343A4" w:rsidRDefault="00005AF8" w:rsidP="00EC36C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Політика щодо </w:t>
            </w:r>
            <w:proofErr w:type="spellStart"/>
            <w:r w:rsidRPr="001343A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дедлайнів</w:t>
            </w:r>
            <w:proofErr w:type="spellEnd"/>
            <w:r w:rsidRPr="001343A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та перескладання:</w:t>
            </w:r>
          </w:p>
        </w:tc>
        <w:tc>
          <w:tcPr>
            <w:tcW w:w="7336" w:type="dxa"/>
          </w:tcPr>
          <w:p w14:paraId="557819A3" w14:textId="77777777" w:rsidR="00005AF8" w:rsidRPr="001343A4" w:rsidRDefault="00005AF8" w:rsidP="00EC36C0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Презентації, тестові завдання, доповіді, які здаються із порушенням термінів без поважних причин, оцінюються на нижчу оцінку. Перескладання модулів відбувається із дозволу викладача за наявності поважних причин (наприклад, лікарняний). </w:t>
            </w:r>
          </w:p>
        </w:tc>
      </w:tr>
      <w:tr w:rsidR="001343A4" w:rsidRPr="001343A4" w14:paraId="12BABCA8" w14:textId="77777777" w:rsidTr="00EC36C0">
        <w:tc>
          <w:tcPr>
            <w:tcW w:w="2127" w:type="dxa"/>
          </w:tcPr>
          <w:p w14:paraId="6C1C8FB5" w14:textId="77777777" w:rsidR="00005AF8" w:rsidRPr="001343A4" w:rsidRDefault="00005AF8" w:rsidP="00EC36C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Політика щодо академічної доброчесності:</w:t>
            </w:r>
          </w:p>
        </w:tc>
        <w:tc>
          <w:tcPr>
            <w:tcW w:w="7336" w:type="dxa"/>
          </w:tcPr>
          <w:p w14:paraId="1EC1FAAF" w14:textId="77777777" w:rsidR="00005AF8" w:rsidRPr="001343A4" w:rsidRDefault="00005AF8" w:rsidP="00EC36C0">
            <w:pPr>
              <w:spacing w:line="26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Презентації, тестові завдання, доповіді повинні</w:t>
            </w:r>
            <w:r w:rsidRPr="001343A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бути оформлені згідно зразку та мати коректні текстові посилання на використану літературу</w:t>
            </w:r>
          </w:p>
        </w:tc>
      </w:tr>
      <w:tr w:rsidR="0058217C" w:rsidRPr="001343A4" w14:paraId="4342185E" w14:textId="77777777" w:rsidTr="00EC36C0">
        <w:tc>
          <w:tcPr>
            <w:tcW w:w="2127" w:type="dxa"/>
          </w:tcPr>
          <w:p w14:paraId="20E42B89" w14:textId="77777777" w:rsidR="00005AF8" w:rsidRPr="001343A4" w:rsidRDefault="00005AF8" w:rsidP="00EC36C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Політика щодо відвідування:</w:t>
            </w:r>
          </w:p>
        </w:tc>
        <w:tc>
          <w:tcPr>
            <w:tcW w:w="7336" w:type="dxa"/>
          </w:tcPr>
          <w:p w14:paraId="6C66EA94" w14:textId="77777777" w:rsidR="00005AF8" w:rsidRPr="001343A4" w:rsidRDefault="00005AF8" w:rsidP="00EC36C0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9AD9781" w14:textId="77777777" w:rsidR="00005AF8" w:rsidRPr="001343A4" w:rsidRDefault="00005AF8" w:rsidP="00005A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B37B976" w14:textId="021EA004" w:rsidR="00D21336" w:rsidRPr="00D21336" w:rsidRDefault="00D21336" w:rsidP="00D213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1336">
        <w:rPr>
          <w:rFonts w:ascii="Times New Roman" w:hAnsi="Times New Roman" w:cs="Times New Roman"/>
          <w:b/>
          <w:sz w:val="24"/>
          <w:szCs w:val="24"/>
          <w:lang w:val="uk-UA"/>
        </w:rPr>
        <w:t>Шкала оцінювання знань здобувачів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D21336" w:rsidRPr="007740E7" w14:paraId="36DE304D" w14:textId="77777777" w:rsidTr="00D21336">
        <w:trPr>
          <w:trHeight w:val="756"/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DA216EB" w14:textId="77777777" w:rsidR="00D21336" w:rsidRPr="007740E7" w:rsidRDefault="00D21336" w:rsidP="00D21336">
            <w:pPr>
              <w:spacing w:after="0" w:line="240" w:lineRule="auto"/>
              <w:ind w:left="-108" w:right="-82" w:firstLine="95"/>
              <w:jc w:val="center"/>
              <w:rPr>
                <w:szCs w:val="28"/>
                <w:lang w:val="uk-UA"/>
              </w:rPr>
            </w:pPr>
            <w:r w:rsidRPr="007740E7">
              <w:rPr>
                <w:szCs w:val="28"/>
                <w:lang w:val="uk-UA"/>
              </w:rPr>
              <w:t>Рейтинг здобувача вищої освіти,</w:t>
            </w:r>
          </w:p>
          <w:p w14:paraId="1E55FAC2" w14:textId="77777777" w:rsidR="00D21336" w:rsidRPr="007740E7" w:rsidRDefault="00D21336" w:rsidP="00D21336">
            <w:pPr>
              <w:spacing w:after="0" w:line="240" w:lineRule="auto"/>
              <w:ind w:left="-108" w:right="-82" w:firstLine="95"/>
              <w:jc w:val="center"/>
              <w:rPr>
                <w:szCs w:val="28"/>
                <w:highlight w:val="yellow"/>
                <w:lang w:val="uk-UA"/>
              </w:rPr>
            </w:pPr>
            <w:r w:rsidRPr="007740E7">
              <w:rPr>
                <w:szCs w:val="28"/>
                <w:lang w:val="uk-UA"/>
              </w:rPr>
              <w:t xml:space="preserve"> бали</w:t>
            </w:r>
          </w:p>
        </w:tc>
        <w:tc>
          <w:tcPr>
            <w:tcW w:w="5670" w:type="dxa"/>
            <w:gridSpan w:val="2"/>
            <w:vAlign w:val="center"/>
          </w:tcPr>
          <w:p w14:paraId="63819F98" w14:textId="77777777" w:rsidR="00D21336" w:rsidRPr="007740E7" w:rsidRDefault="00D21336" w:rsidP="00D21336">
            <w:pPr>
              <w:spacing w:after="0" w:line="240" w:lineRule="auto"/>
              <w:ind w:left="-108" w:right="-104" w:firstLine="142"/>
              <w:jc w:val="center"/>
              <w:rPr>
                <w:szCs w:val="28"/>
                <w:lang w:val="uk-UA"/>
              </w:rPr>
            </w:pPr>
            <w:r w:rsidRPr="007740E7">
              <w:rPr>
                <w:szCs w:val="28"/>
                <w:lang w:val="uk-UA"/>
              </w:rPr>
              <w:t>Оцінка національна</w:t>
            </w:r>
          </w:p>
          <w:p w14:paraId="7ED4701E" w14:textId="77777777" w:rsidR="00D21336" w:rsidRPr="007740E7" w:rsidRDefault="00D21336" w:rsidP="00D21336">
            <w:pPr>
              <w:spacing w:after="0" w:line="240" w:lineRule="auto"/>
              <w:ind w:left="-108" w:right="-104" w:firstLine="142"/>
              <w:jc w:val="center"/>
              <w:rPr>
                <w:szCs w:val="28"/>
                <w:lang w:val="uk-UA"/>
              </w:rPr>
            </w:pPr>
            <w:r w:rsidRPr="007740E7">
              <w:rPr>
                <w:szCs w:val="28"/>
                <w:lang w:val="uk-UA"/>
              </w:rPr>
              <w:t>за результати складання</w:t>
            </w:r>
          </w:p>
        </w:tc>
      </w:tr>
      <w:tr w:rsidR="00D21336" w:rsidRPr="007740E7" w14:paraId="1E45FF1C" w14:textId="77777777" w:rsidTr="00D21336">
        <w:trPr>
          <w:trHeight w:val="378"/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04EFC820" w14:textId="77777777" w:rsidR="00D21336" w:rsidRPr="007740E7" w:rsidRDefault="00D21336" w:rsidP="00D21336">
            <w:pPr>
              <w:spacing w:after="0" w:line="240" w:lineRule="auto"/>
              <w:ind w:left="-108" w:right="-82" w:firstLine="95"/>
              <w:jc w:val="center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7DDD3868" w14:textId="77777777" w:rsidR="00D21336" w:rsidRPr="007740E7" w:rsidRDefault="00D21336" w:rsidP="00D21336">
            <w:pPr>
              <w:spacing w:after="0" w:line="240" w:lineRule="auto"/>
              <w:ind w:left="-108" w:right="-104" w:firstLine="142"/>
              <w:jc w:val="center"/>
              <w:rPr>
                <w:szCs w:val="28"/>
                <w:lang w:val="uk-UA"/>
              </w:rPr>
            </w:pPr>
            <w:r w:rsidRPr="007740E7">
              <w:rPr>
                <w:szCs w:val="28"/>
                <w:lang w:val="uk-UA"/>
              </w:rPr>
              <w:t>екзаменів</w:t>
            </w:r>
          </w:p>
        </w:tc>
        <w:tc>
          <w:tcPr>
            <w:tcW w:w="2835" w:type="dxa"/>
            <w:vAlign w:val="center"/>
          </w:tcPr>
          <w:p w14:paraId="2AC9E43F" w14:textId="77777777" w:rsidR="00D21336" w:rsidRPr="007740E7" w:rsidRDefault="00D21336" w:rsidP="00D21336">
            <w:pPr>
              <w:spacing w:after="0" w:line="240" w:lineRule="auto"/>
              <w:ind w:left="-108" w:right="-104" w:firstLine="142"/>
              <w:jc w:val="center"/>
              <w:rPr>
                <w:szCs w:val="28"/>
                <w:lang w:val="uk-UA"/>
              </w:rPr>
            </w:pPr>
            <w:r w:rsidRPr="007740E7">
              <w:rPr>
                <w:szCs w:val="28"/>
                <w:lang w:val="uk-UA"/>
              </w:rPr>
              <w:t>заліків</w:t>
            </w:r>
          </w:p>
        </w:tc>
      </w:tr>
      <w:tr w:rsidR="00D21336" w:rsidRPr="007740E7" w14:paraId="451014B4" w14:textId="77777777" w:rsidTr="00D21336">
        <w:trPr>
          <w:trHeight w:val="466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E588DD0" w14:textId="77777777" w:rsidR="00D21336" w:rsidRPr="007740E7" w:rsidRDefault="00D21336" w:rsidP="00D21336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7740E7">
              <w:rPr>
                <w:szCs w:val="28"/>
                <w:lang w:val="uk-UA"/>
              </w:rPr>
              <w:t>90-100</w:t>
            </w:r>
          </w:p>
        </w:tc>
        <w:tc>
          <w:tcPr>
            <w:tcW w:w="2835" w:type="dxa"/>
            <w:vAlign w:val="center"/>
          </w:tcPr>
          <w:p w14:paraId="2645710E" w14:textId="77777777" w:rsidR="00D21336" w:rsidRPr="007740E7" w:rsidRDefault="00D21336" w:rsidP="00D21336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7740E7">
              <w:rPr>
                <w:szCs w:val="28"/>
                <w:lang w:val="uk-UA"/>
              </w:rPr>
              <w:t>Відмінно</w:t>
            </w:r>
          </w:p>
        </w:tc>
        <w:tc>
          <w:tcPr>
            <w:tcW w:w="2835" w:type="dxa"/>
            <w:vMerge w:val="restart"/>
            <w:vAlign w:val="center"/>
          </w:tcPr>
          <w:p w14:paraId="510EEFBD" w14:textId="77777777" w:rsidR="00D21336" w:rsidRPr="007740E7" w:rsidRDefault="00D21336" w:rsidP="00D21336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7740E7">
              <w:rPr>
                <w:szCs w:val="28"/>
                <w:lang w:val="uk-UA"/>
              </w:rPr>
              <w:t>Зараховано</w:t>
            </w:r>
          </w:p>
        </w:tc>
      </w:tr>
      <w:tr w:rsidR="00D21336" w:rsidRPr="007740E7" w14:paraId="75FE7B9F" w14:textId="77777777" w:rsidTr="00D21336">
        <w:trPr>
          <w:trHeight w:val="478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4F71E93" w14:textId="77777777" w:rsidR="00D21336" w:rsidRPr="007740E7" w:rsidRDefault="00D21336" w:rsidP="00D21336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7740E7">
              <w:rPr>
                <w:szCs w:val="28"/>
                <w:lang w:val="uk-UA"/>
              </w:rPr>
              <w:t>74-89</w:t>
            </w:r>
          </w:p>
        </w:tc>
        <w:tc>
          <w:tcPr>
            <w:tcW w:w="2835" w:type="dxa"/>
            <w:vAlign w:val="center"/>
          </w:tcPr>
          <w:p w14:paraId="675CB76E" w14:textId="77777777" w:rsidR="00D21336" w:rsidRPr="007740E7" w:rsidRDefault="00D21336" w:rsidP="00D21336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7740E7">
              <w:rPr>
                <w:szCs w:val="28"/>
                <w:lang w:val="uk-UA"/>
              </w:rPr>
              <w:t>Добре</w:t>
            </w:r>
          </w:p>
        </w:tc>
        <w:tc>
          <w:tcPr>
            <w:tcW w:w="2835" w:type="dxa"/>
            <w:vMerge/>
            <w:vAlign w:val="center"/>
          </w:tcPr>
          <w:p w14:paraId="6AF5E27B" w14:textId="77777777" w:rsidR="00D21336" w:rsidRPr="007740E7" w:rsidRDefault="00D21336" w:rsidP="00D21336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</w:p>
        </w:tc>
      </w:tr>
      <w:tr w:rsidR="00D21336" w:rsidRPr="007740E7" w14:paraId="13BF8702" w14:textId="77777777" w:rsidTr="00D21336">
        <w:trPr>
          <w:trHeight w:val="466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ED9752D" w14:textId="77777777" w:rsidR="00D21336" w:rsidRPr="007740E7" w:rsidRDefault="00D21336" w:rsidP="00D21336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7740E7">
              <w:rPr>
                <w:szCs w:val="28"/>
                <w:lang w:val="uk-UA"/>
              </w:rPr>
              <w:t>60-73</w:t>
            </w:r>
          </w:p>
        </w:tc>
        <w:tc>
          <w:tcPr>
            <w:tcW w:w="2835" w:type="dxa"/>
            <w:vAlign w:val="center"/>
          </w:tcPr>
          <w:p w14:paraId="37712746" w14:textId="77777777" w:rsidR="00D21336" w:rsidRPr="007740E7" w:rsidRDefault="00D21336" w:rsidP="00D21336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7740E7">
              <w:rPr>
                <w:szCs w:val="28"/>
                <w:lang w:val="uk-UA"/>
              </w:rPr>
              <w:t>Задовільно</w:t>
            </w:r>
          </w:p>
        </w:tc>
        <w:tc>
          <w:tcPr>
            <w:tcW w:w="2835" w:type="dxa"/>
            <w:vMerge/>
            <w:vAlign w:val="center"/>
          </w:tcPr>
          <w:p w14:paraId="0AFC7FCD" w14:textId="77777777" w:rsidR="00D21336" w:rsidRPr="007740E7" w:rsidRDefault="00D21336" w:rsidP="00D21336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</w:p>
        </w:tc>
      </w:tr>
      <w:tr w:rsidR="00D21336" w:rsidRPr="007740E7" w14:paraId="33829AF9" w14:textId="77777777" w:rsidTr="00D21336">
        <w:trPr>
          <w:trHeight w:val="466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5AB1FA9" w14:textId="77777777" w:rsidR="00D21336" w:rsidRPr="007740E7" w:rsidRDefault="00D21336" w:rsidP="00D21336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7740E7">
              <w:rPr>
                <w:szCs w:val="28"/>
                <w:lang w:val="uk-UA"/>
              </w:rPr>
              <w:t>0-59</w:t>
            </w:r>
          </w:p>
        </w:tc>
        <w:tc>
          <w:tcPr>
            <w:tcW w:w="2835" w:type="dxa"/>
            <w:vAlign w:val="center"/>
          </w:tcPr>
          <w:p w14:paraId="00EA5843" w14:textId="77777777" w:rsidR="00D21336" w:rsidRPr="007740E7" w:rsidRDefault="00D21336" w:rsidP="00D21336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7740E7">
              <w:rPr>
                <w:szCs w:val="28"/>
                <w:lang w:val="uk-UA"/>
              </w:rPr>
              <w:t>Незадовільно</w:t>
            </w:r>
          </w:p>
        </w:tc>
        <w:tc>
          <w:tcPr>
            <w:tcW w:w="2835" w:type="dxa"/>
            <w:vAlign w:val="center"/>
          </w:tcPr>
          <w:p w14:paraId="3948A8DB" w14:textId="77777777" w:rsidR="00D21336" w:rsidRPr="007740E7" w:rsidRDefault="00D21336" w:rsidP="00D21336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7740E7">
              <w:rPr>
                <w:szCs w:val="28"/>
                <w:lang w:val="uk-UA"/>
              </w:rPr>
              <w:t>Не зараховано</w:t>
            </w:r>
          </w:p>
        </w:tc>
      </w:tr>
    </w:tbl>
    <w:p w14:paraId="1B6C0CE7" w14:textId="77777777" w:rsidR="00D21336" w:rsidRDefault="00D21336" w:rsidP="00005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846A68" w14:textId="77777777" w:rsidR="00CF1B05" w:rsidRDefault="00CF1B05" w:rsidP="00ED4D4D">
      <w:pPr>
        <w:shd w:val="clear" w:color="auto" w:fill="FFFFFF"/>
        <w:rPr>
          <w:rFonts w:ascii="Times New Roman" w:hAnsi="Times New Roman" w:cs="Times New Roman"/>
          <w:b/>
          <w:lang w:val="uk-UA"/>
        </w:rPr>
      </w:pPr>
    </w:p>
    <w:p w14:paraId="08264730" w14:textId="77777777" w:rsidR="00CF1B05" w:rsidRDefault="00CF1B05" w:rsidP="00ED4D4D">
      <w:pPr>
        <w:shd w:val="clear" w:color="auto" w:fill="FFFFFF"/>
        <w:rPr>
          <w:rFonts w:ascii="Times New Roman" w:hAnsi="Times New Roman" w:cs="Times New Roman"/>
          <w:b/>
          <w:lang w:val="uk-UA"/>
        </w:rPr>
      </w:pPr>
    </w:p>
    <w:p w14:paraId="04AC6D5A" w14:textId="77777777" w:rsidR="00CF1B05" w:rsidRDefault="00CF1B05" w:rsidP="00ED4D4D">
      <w:pPr>
        <w:shd w:val="clear" w:color="auto" w:fill="FFFFFF"/>
        <w:rPr>
          <w:rFonts w:ascii="Times New Roman" w:hAnsi="Times New Roman" w:cs="Times New Roman"/>
          <w:b/>
          <w:lang w:val="uk-UA"/>
        </w:rPr>
      </w:pPr>
    </w:p>
    <w:p w14:paraId="2F503E46" w14:textId="3F85A234" w:rsidR="00307E2D" w:rsidRDefault="00D21336" w:rsidP="00CF1B05">
      <w:pPr>
        <w:shd w:val="clear" w:color="auto" w:fill="FFFFFF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РЕКОМЕНДОВАНІ ДЖЕРЕЛА ІНФОРМАЦІЇ</w:t>
      </w:r>
    </w:p>
    <w:p w14:paraId="2FED4947" w14:textId="0565A2F9" w:rsidR="00D21336" w:rsidRPr="00D21336" w:rsidRDefault="00D21336" w:rsidP="00D21336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21336">
        <w:rPr>
          <w:rFonts w:ascii="Times New Roman" w:hAnsi="Times New Roman" w:cs="Times New Roman"/>
        </w:rPr>
        <w:t xml:space="preserve">1. Закон </w:t>
      </w:r>
      <w:proofErr w:type="spellStart"/>
      <w:r w:rsidRPr="00D21336">
        <w:rPr>
          <w:rFonts w:ascii="Times New Roman" w:hAnsi="Times New Roman" w:cs="Times New Roman"/>
        </w:rPr>
        <w:t>України</w:t>
      </w:r>
      <w:proofErr w:type="spellEnd"/>
      <w:r w:rsidRPr="00D21336">
        <w:rPr>
          <w:rFonts w:ascii="Times New Roman" w:hAnsi="Times New Roman" w:cs="Times New Roman"/>
        </w:rPr>
        <w:t xml:space="preserve"> «Про </w:t>
      </w:r>
      <w:proofErr w:type="spellStart"/>
      <w:r w:rsidRPr="00D21336">
        <w:rPr>
          <w:rFonts w:ascii="Times New Roman" w:hAnsi="Times New Roman" w:cs="Times New Roman"/>
        </w:rPr>
        <w:t>фізичну</w:t>
      </w:r>
      <w:proofErr w:type="spellEnd"/>
      <w:r w:rsidRPr="00D21336">
        <w:rPr>
          <w:rFonts w:ascii="Times New Roman" w:hAnsi="Times New Roman" w:cs="Times New Roman"/>
        </w:rPr>
        <w:t xml:space="preserve"> культуру і спорт» (в </w:t>
      </w:r>
      <w:proofErr w:type="spellStart"/>
      <w:r w:rsidRPr="00D21336">
        <w:rPr>
          <w:rFonts w:ascii="Times New Roman" w:hAnsi="Times New Roman" w:cs="Times New Roman"/>
        </w:rPr>
        <w:t>редакції</w:t>
      </w:r>
      <w:proofErr w:type="spellEnd"/>
      <w:r w:rsidRPr="00D21336">
        <w:rPr>
          <w:rFonts w:ascii="Times New Roman" w:hAnsi="Times New Roman" w:cs="Times New Roman"/>
        </w:rPr>
        <w:t xml:space="preserve"> Закону </w:t>
      </w:r>
      <w:proofErr w:type="spellStart"/>
      <w:r w:rsidRPr="00D21336">
        <w:rPr>
          <w:rFonts w:ascii="Times New Roman" w:hAnsi="Times New Roman" w:cs="Times New Roman"/>
        </w:rPr>
        <w:t>від</w:t>
      </w:r>
      <w:proofErr w:type="spellEnd"/>
      <w:r w:rsidRPr="00D21336">
        <w:rPr>
          <w:rFonts w:ascii="Times New Roman" w:hAnsi="Times New Roman" w:cs="Times New Roman"/>
        </w:rPr>
        <w:t xml:space="preserve"> 17.02.2022) – </w:t>
      </w:r>
      <w:r w:rsidRPr="00D21336">
        <w:rPr>
          <w:rFonts w:ascii="Times New Roman" w:hAnsi="Times New Roman" w:cs="Times New Roman"/>
          <w:lang w:val="en-US"/>
        </w:rPr>
        <w:t>URL</w:t>
      </w:r>
      <w:r w:rsidRPr="00D21336">
        <w:rPr>
          <w:rFonts w:ascii="Times New Roman" w:hAnsi="Times New Roman" w:cs="Times New Roman"/>
        </w:rPr>
        <w:t xml:space="preserve">: </w:t>
      </w:r>
      <w:r w:rsidRPr="00D21336">
        <w:rPr>
          <w:rFonts w:ascii="Times New Roman" w:hAnsi="Times New Roman" w:cs="Times New Roman"/>
          <w:lang w:val="en-US"/>
        </w:rPr>
        <w:t>https</w:t>
      </w:r>
      <w:r w:rsidRPr="00D21336">
        <w:rPr>
          <w:rFonts w:ascii="Times New Roman" w:hAnsi="Times New Roman" w:cs="Times New Roman"/>
        </w:rPr>
        <w:t>://</w:t>
      </w:r>
      <w:proofErr w:type="spellStart"/>
      <w:r w:rsidRPr="00D21336">
        <w:rPr>
          <w:rFonts w:ascii="Times New Roman" w:hAnsi="Times New Roman" w:cs="Times New Roman"/>
          <w:lang w:val="en-US"/>
        </w:rPr>
        <w:t>zakon</w:t>
      </w:r>
      <w:proofErr w:type="spellEnd"/>
      <w:r w:rsidRPr="00D21336">
        <w:rPr>
          <w:rFonts w:ascii="Times New Roman" w:hAnsi="Times New Roman" w:cs="Times New Roman"/>
        </w:rPr>
        <w:t>.</w:t>
      </w:r>
      <w:proofErr w:type="spellStart"/>
      <w:r w:rsidRPr="00D21336">
        <w:rPr>
          <w:rFonts w:ascii="Times New Roman" w:hAnsi="Times New Roman" w:cs="Times New Roman"/>
          <w:lang w:val="en-US"/>
        </w:rPr>
        <w:t>rada</w:t>
      </w:r>
      <w:proofErr w:type="spellEnd"/>
      <w:r w:rsidRPr="00D21336">
        <w:rPr>
          <w:rFonts w:ascii="Times New Roman" w:hAnsi="Times New Roman" w:cs="Times New Roman"/>
        </w:rPr>
        <w:t>.</w:t>
      </w:r>
      <w:proofErr w:type="spellStart"/>
      <w:r w:rsidRPr="00D21336">
        <w:rPr>
          <w:rFonts w:ascii="Times New Roman" w:hAnsi="Times New Roman" w:cs="Times New Roman"/>
          <w:lang w:val="en-US"/>
        </w:rPr>
        <w:t>gov</w:t>
      </w:r>
      <w:proofErr w:type="spellEnd"/>
      <w:r w:rsidRPr="00D21336">
        <w:rPr>
          <w:rFonts w:ascii="Times New Roman" w:hAnsi="Times New Roman" w:cs="Times New Roman"/>
        </w:rPr>
        <w:t>.</w:t>
      </w:r>
      <w:proofErr w:type="spellStart"/>
      <w:r w:rsidRPr="00D21336">
        <w:rPr>
          <w:rFonts w:ascii="Times New Roman" w:hAnsi="Times New Roman" w:cs="Times New Roman"/>
          <w:lang w:val="en-US"/>
        </w:rPr>
        <w:t>ua</w:t>
      </w:r>
      <w:proofErr w:type="spellEnd"/>
      <w:r w:rsidRPr="00D21336">
        <w:rPr>
          <w:rFonts w:ascii="Times New Roman" w:hAnsi="Times New Roman" w:cs="Times New Roman"/>
        </w:rPr>
        <w:t>/</w:t>
      </w:r>
      <w:r w:rsidRPr="00D21336">
        <w:rPr>
          <w:rFonts w:ascii="Times New Roman" w:hAnsi="Times New Roman" w:cs="Times New Roman"/>
          <w:lang w:val="en-US"/>
        </w:rPr>
        <w:t>laws</w:t>
      </w:r>
      <w:r w:rsidRPr="00D21336">
        <w:rPr>
          <w:rFonts w:ascii="Times New Roman" w:hAnsi="Times New Roman" w:cs="Times New Roman"/>
        </w:rPr>
        <w:t>/</w:t>
      </w:r>
      <w:r w:rsidRPr="00D21336">
        <w:rPr>
          <w:rFonts w:ascii="Times New Roman" w:hAnsi="Times New Roman" w:cs="Times New Roman"/>
          <w:lang w:val="en-US"/>
        </w:rPr>
        <w:t>show</w:t>
      </w:r>
      <w:r w:rsidRPr="00D21336">
        <w:rPr>
          <w:rFonts w:ascii="Times New Roman" w:hAnsi="Times New Roman" w:cs="Times New Roman"/>
        </w:rPr>
        <w:t>/3808-12#</w:t>
      </w:r>
      <w:r w:rsidRPr="00D21336">
        <w:rPr>
          <w:rFonts w:ascii="Times New Roman" w:hAnsi="Times New Roman" w:cs="Times New Roman"/>
          <w:lang w:val="en-US"/>
        </w:rPr>
        <w:t>Text</w:t>
      </w:r>
      <w:r w:rsidRPr="00D21336">
        <w:rPr>
          <w:rFonts w:ascii="Times New Roman" w:hAnsi="Times New Roman" w:cs="Times New Roman"/>
        </w:rPr>
        <w:t xml:space="preserve"> </w:t>
      </w:r>
    </w:p>
    <w:p w14:paraId="3D20FDD6" w14:textId="77777777" w:rsidR="00D21336" w:rsidRPr="00D21336" w:rsidRDefault="00D21336" w:rsidP="00D21336">
      <w:pPr>
        <w:shd w:val="clear" w:color="auto" w:fill="FFFFFF"/>
        <w:jc w:val="both"/>
        <w:rPr>
          <w:rFonts w:ascii="Times New Roman" w:hAnsi="Times New Roman" w:cs="Times New Roman"/>
        </w:rPr>
      </w:pPr>
      <w:r w:rsidRPr="00D21336">
        <w:rPr>
          <w:rFonts w:ascii="Times New Roman" w:hAnsi="Times New Roman" w:cs="Times New Roman"/>
        </w:rPr>
        <w:t xml:space="preserve">        2.Наказ </w:t>
      </w:r>
      <w:proofErr w:type="spellStart"/>
      <w:r w:rsidRPr="00D21336">
        <w:rPr>
          <w:rFonts w:ascii="Times New Roman" w:hAnsi="Times New Roman" w:cs="Times New Roman"/>
        </w:rPr>
        <w:t>Міністерства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молоді</w:t>
      </w:r>
      <w:proofErr w:type="spellEnd"/>
      <w:r w:rsidRPr="00D21336">
        <w:rPr>
          <w:rFonts w:ascii="Times New Roman" w:hAnsi="Times New Roman" w:cs="Times New Roman"/>
        </w:rPr>
        <w:t xml:space="preserve"> та спорту </w:t>
      </w:r>
      <w:proofErr w:type="spellStart"/>
      <w:r w:rsidRPr="00D21336">
        <w:rPr>
          <w:rFonts w:ascii="Times New Roman" w:hAnsi="Times New Roman" w:cs="Times New Roman"/>
        </w:rPr>
        <w:t>України</w:t>
      </w:r>
      <w:proofErr w:type="spellEnd"/>
      <w:r w:rsidRPr="00D21336">
        <w:rPr>
          <w:rFonts w:ascii="Times New Roman" w:hAnsi="Times New Roman" w:cs="Times New Roman"/>
        </w:rPr>
        <w:t xml:space="preserve"> «Про </w:t>
      </w:r>
      <w:proofErr w:type="spellStart"/>
      <w:r w:rsidRPr="00D21336">
        <w:rPr>
          <w:rFonts w:ascii="Times New Roman" w:hAnsi="Times New Roman" w:cs="Times New Roman"/>
        </w:rPr>
        <w:t>затвердження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тестів</w:t>
      </w:r>
      <w:proofErr w:type="spellEnd"/>
      <w:r w:rsidRPr="00D21336">
        <w:rPr>
          <w:rFonts w:ascii="Times New Roman" w:hAnsi="Times New Roman" w:cs="Times New Roman"/>
        </w:rPr>
        <w:t xml:space="preserve"> і </w:t>
      </w:r>
      <w:proofErr w:type="spellStart"/>
      <w:r w:rsidRPr="00D21336">
        <w:rPr>
          <w:rFonts w:ascii="Times New Roman" w:hAnsi="Times New Roman" w:cs="Times New Roman"/>
        </w:rPr>
        <w:t>нормативів</w:t>
      </w:r>
      <w:proofErr w:type="spellEnd"/>
      <w:r w:rsidRPr="00D21336">
        <w:rPr>
          <w:rFonts w:ascii="Times New Roman" w:hAnsi="Times New Roman" w:cs="Times New Roman"/>
        </w:rPr>
        <w:t xml:space="preserve"> для </w:t>
      </w:r>
      <w:proofErr w:type="spellStart"/>
      <w:r w:rsidRPr="00D21336">
        <w:rPr>
          <w:rFonts w:ascii="Times New Roman" w:hAnsi="Times New Roman" w:cs="Times New Roman"/>
        </w:rPr>
        <w:t>осіб</w:t>
      </w:r>
      <w:proofErr w:type="spellEnd"/>
      <w:r w:rsidRPr="00D21336">
        <w:rPr>
          <w:rFonts w:ascii="Times New Roman" w:hAnsi="Times New Roman" w:cs="Times New Roman"/>
        </w:rPr>
        <w:t xml:space="preserve">, </w:t>
      </w:r>
      <w:proofErr w:type="spellStart"/>
      <w:r w:rsidRPr="00D21336">
        <w:rPr>
          <w:rFonts w:ascii="Times New Roman" w:hAnsi="Times New Roman" w:cs="Times New Roman"/>
        </w:rPr>
        <w:t>щорічне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оцінювання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фізичної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підготовленості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яких</w:t>
      </w:r>
      <w:proofErr w:type="spellEnd"/>
      <w:r w:rsidRPr="00D21336">
        <w:rPr>
          <w:rFonts w:ascii="Times New Roman" w:hAnsi="Times New Roman" w:cs="Times New Roman"/>
        </w:rPr>
        <w:t xml:space="preserve"> проводиться на </w:t>
      </w:r>
      <w:proofErr w:type="spellStart"/>
      <w:r w:rsidRPr="00D21336">
        <w:rPr>
          <w:rFonts w:ascii="Times New Roman" w:hAnsi="Times New Roman" w:cs="Times New Roman"/>
        </w:rPr>
        <w:t>добровільних</w:t>
      </w:r>
      <w:proofErr w:type="spellEnd"/>
      <w:r w:rsidRPr="00D21336">
        <w:rPr>
          <w:rFonts w:ascii="Times New Roman" w:hAnsi="Times New Roman" w:cs="Times New Roman"/>
        </w:rPr>
        <w:t xml:space="preserve"> засадах, </w:t>
      </w:r>
      <w:proofErr w:type="spellStart"/>
      <w:r w:rsidRPr="00D21336">
        <w:rPr>
          <w:rFonts w:ascii="Times New Roman" w:hAnsi="Times New Roman" w:cs="Times New Roman"/>
        </w:rPr>
        <w:t>Інструкції</w:t>
      </w:r>
      <w:proofErr w:type="spellEnd"/>
      <w:r w:rsidRPr="00D21336">
        <w:rPr>
          <w:rFonts w:ascii="Times New Roman" w:hAnsi="Times New Roman" w:cs="Times New Roman"/>
        </w:rPr>
        <w:t xml:space="preserve"> про </w:t>
      </w:r>
      <w:proofErr w:type="spellStart"/>
      <w:r w:rsidRPr="00D21336">
        <w:rPr>
          <w:rFonts w:ascii="Times New Roman" w:hAnsi="Times New Roman" w:cs="Times New Roman"/>
        </w:rPr>
        <w:t>організацію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його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проведення</w:t>
      </w:r>
      <w:proofErr w:type="spellEnd"/>
      <w:r w:rsidRPr="00D21336">
        <w:rPr>
          <w:rFonts w:ascii="Times New Roman" w:hAnsi="Times New Roman" w:cs="Times New Roman"/>
        </w:rPr>
        <w:t xml:space="preserve"> та </w:t>
      </w:r>
      <w:proofErr w:type="spellStart"/>
      <w:r w:rsidRPr="00D21336">
        <w:rPr>
          <w:rFonts w:ascii="Times New Roman" w:hAnsi="Times New Roman" w:cs="Times New Roman"/>
        </w:rPr>
        <w:t>форми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Звіту</w:t>
      </w:r>
      <w:proofErr w:type="spellEnd"/>
      <w:r w:rsidRPr="00D21336">
        <w:rPr>
          <w:rFonts w:ascii="Times New Roman" w:hAnsi="Times New Roman" w:cs="Times New Roman"/>
        </w:rPr>
        <w:t xml:space="preserve"> про </w:t>
      </w:r>
      <w:proofErr w:type="spellStart"/>
      <w:r w:rsidRPr="00D21336">
        <w:rPr>
          <w:rFonts w:ascii="Times New Roman" w:hAnsi="Times New Roman" w:cs="Times New Roman"/>
        </w:rPr>
        <w:t>результати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його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проведення</w:t>
      </w:r>
      <w:proofErr w:type="spellEnd"/>
      <w:r w:rsidRPr="00D21336">
        <w:rPr>
          <w:rFonts w:ascii="Times New Roman" w:hAnsi="Times New Roman" w:cs="Times New Roman"/>
        </w:rPr>
        <w:t xml:space="preserve">» </w:t>
      </w:r>
      <w:proofErr w:type="spellStart"/>
      <w:r w:rsidRPr="00D21336">
        <w:rPr>
          <w:rFonts w:ascii="Times New Roman" w:hAnsi="Times New Roman" w:cs="Times New Roman"/>
        </w:rPr>
        <w:t>від</w:t>
      </w:r>
      <w:proofErr w:type="spellEnd"/>
      <w:r w:rsidRPr="00D21336">
        <w:rPr>
          <w:rFonts w:ascii="Times New Roman" w:hAnsi="Times New Roman" w:cs="Times New Roman"/>
        </w:rPr>
        <w:t xml:space="preserve"> 04.10.2018 № 4607, </w:t>
      </w:r>
      <w:proofErr w:type="spellStart"/>
      <w:r w:rsidRPr="00D21336">
        <w:rPr>
          <w:rFonts w:ascii="Times New Roman" w:hAnsi="Times New Roman" w:cs="Times New Roman"/>
        </w:rPr>
        <w:t>зареєстровано</w:t>
      </w:r>
      <w:proofErr w:type="spellEnd"/>
      <w:r w:rsidRPr="00D21336">
        <w:rPr>
          <w:rFonts w:ascii="Times New Roman" w:hAnsi="Times New Roman" w:cs="Times New Roman"/>
        </w:rPr>
        <w:t xml:space="preserve"> в </w:t>
      </w:r>
      <w:proofErr w:type="spellStart"/>
      <w:r w:rsidRPr="00D21336">
        <w:rPr>
          <w:rFonts w:ascii="Times New Roman" w:hAnsi="Times New Roman" w:cs="Times New Roman"/>
        </w:rPr>
        <w:t>Міністерстві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юстиції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України</w:t>
      </w:r>
      <w:proofErr w:type="spellEnd"/>
      <w:r w:rsidRPr="00D21336">
        <w:rPr>
          <w:rFonts w:ascii="Times New Roman" w:hAnsi="Times New Roman" w:cs="Times New Roman"/>
        </w:rPr>
        <w:t xml:space="preserve"> 24 </w:t>
      </w:r>
      <w:proofErr w:type="spellStart"/>
      <w:r w:rsidRPr="00D21336">
        <w:rPr>
          <w:rFonts w:ascii="Times New Roman" w:hAnsi="Times New Roman" w:cs="Times New Roman"/>
        </w:rPr>
        <w:t>жовтня</w:t>
      </w:r>
      <w:proofErr w:type="spellEnd"/>
      <w:r w:rsidRPr="00D21336">
        <w:rPr>
          <w:rFonts w:ascii="Times New Roman" w:hAnsi="Times New Roman" w:cs="Times New Roman"/>
        </w:rPr>
        <w:t xml:space="preserve"> 2015 р. за № 1207/32659 – </w:t>
      </w:r>
      <w:proofErr w:type="gramStart"/>
      <w:r w:rsidRPr="00D21336">
        <w:rPr>
          <w:rFonts w:ascii="Times New Roman" w:hAnsi="Times New Roman" w:cs="Times New Roman"/>
          <w:lang w:val="en-US"/>
        </w:rPr>
        <w:t>URL</w:t>
      </w:r>
      <w:r w:rsidRPr="00D21336">
        <w:rPr>
          <w:rFonts w:ascii="Times New Roman" w:hAnsi="Times New Roman" w:cs="Times New Roman"/>
        </w:rPr>
        <w:t xml:space="preserve">:  </w:t>
      </w:r>
      <w:r w:rsidRPr="00D21336">
        <w:rPr>
          <w:rFonts w:ascii="Times New Roman" w:hAnsi="Times New Roman" w:cs="Times New Roman"/>
          <w:lang w:val="en-US"/>
        </w:rPr>
        <w:t>https</w:t>
      </w:r>
      <w:r w:rsidRPr="00D21336">
        <w:rPr>
          <w:rFonts w:ascii="Times New Roman" w:hAnsi="Times New Roman" w:cs="Times New Roman"/>
        </w:rPr>
        <w:t>://</w:t>
      </w:r>
      <w:proofErr w:type="spellStart"/>
      <w:r w:rsidRPr="00D21336">
        <w:rPr>
          <w:rFonts w:ascii="Times New Roman" w:hAnsi="Times New Roman" w:cs="Times New Roman"/>
          <w:lang w:val="en-US"/>
        </w:rPr>
        <w:t>zakon</w:t>
      </w:r>
      <w:proofErr w:type="spellEnd"/>
      <w:r w:rsidRPr="00D21336">
        <w:rPr>
          <w:rFonts w:ascii="Times New Roman" w:hAnsi="Times New Roman" w:cs="Times New Roman"/>
        </w:rPr>
        <w:t>.</w:t>
      </w:r>
      <w:proofErr w:type="spellStart"/>
      <w:r w:rsidRPr="00D21336">
        <w:rPr>
          <w:rFonts w:ascii="Times New Roman" w:hAnsi="Times New Roman" w:cs="Times New Roman"/>
          <w:lang w:val="en-US"/>
        </w:rPr>
        <w:t>rada</w:t>
      </w:r>
      <w:proofErr w:type="spellEnd"/>
      <w:r w:rsidRPr="00D21336">
        <w:rPr>
          <w:rFonts w:ascii="Times New Roman" w:hAnsi="Times New Roman" w:cs="Times New Roman"/>
        </w:rPr>
        <w:t>.</w:t>
      </w:r>
      <w:proofErr w:type="spellStart"/>
      <w:r w:rsidRPr="00D21336">
        <w:rPr>
          <w:rFonts w:ascii="Times New Roman" w:hAnsi="Times New Roman" w:cs="Times New Roman"/>
          <w:lang w:val="en-US"/>
        </w:rPr>
        <w:t>gov</w:t>
      </w:r>
      <w:proofErr w:type="spellEnd"/>
      <w:r w:rsidRPr="00D21336">
        <w:rPr>
          <w:rFonts w:ascii="Times New Roman" w:hAnsi="Times New Roman" w:cs="Times New Roman"/>
        </w:rPr>
        <w:t>.</w:t>
      </w:r>
      <w:proofErr w:type="spellStart"/>
      <w:r w:rsidRPr="00D21336">
        <w:rPr>
          <w:rFonts w:ascii="Times New Roman" w:hAnsi="Times New Roman" w:cs="Times New Roman"/>
          <w:lang w:val="en-US"/>
        </w:rPr>
        <w:t>ua</w:t>
      </w:r>
      <w:proofErr w:type="spellEnd"/>
      <w:r w:rsidRPr="00D21336">
        <w:rPr>
          <w:rFonts w:ascii="Times New Roman" w:hAnsi="Times New Roman" w:cs="Times New Roman"/>
        </w:rPr>
        <w:t>/</w:t>
      </w:r>
      <w:r w:rsidRPr="00D21336">
        <w:rPr>
          <w:rFonts w:ascii="Times New Roman" w:hAnsi="Times New Roman" w:cs="Times New Roman"/>
          <w:lang w:val="en-US"/>
        </w:rPr>
        <w:t>laws</w:t>
      </w:r>
      <w:r w:rsidRPr="00D21336">
        <w:rPr>
          <w:rFonts w:ascii="Times New Roman" w:hAnsi="Times New Roman" w:cs="Times New Roman"/>
        </w:rPr>
        <w:t>/</w:t>
      </w:r>
      <w:r w:rsidRPr="00D21336">
        <w:rPr>
          <w:rFonts w:ascii="Times New Roman" w:hAnsi="Times New Roman" w:cs="Times New Roman"/>
          <w:lang w:val="en-US"/>
        </w:rPr>
        <w:t>show</w:t>
      </w:r>
      <w:r w:rsidRPr="00D21336">
        <w:rPr>
          <w:rFonts w:ascii="Times New Roman" w:hAnsi="Times New Roman" w:cs="Times New Roman"/>
        </w:rPr>
        <w:t>/</w:t>
      </w:r>
      <w:r w:rsidRPr="00D21336">
        <w:rPr>
          <w:rFonts w:ascii="Times New Roman" w:hAnsi="Times New Roman" w:cs="Times New Roman"/>
          <w:lang w:val="en-US"/>
        </w:rPr>
        <w:t>z</w:t>
      </w:r>
      <w:r w:rsidRPr="00D21336">
        <w:rPr>
          <w:rFonts w:ascii="Times New Roman" w:hAnsi="Times New Roman" w:cs="Times New Roman"/>
        </w:rPr>
        <w:t>1207-18#</w:t>
      </w:r>
      <w:r w:rsidRPr="00D21336">
        <w:rPr>
          <w:rFonts w:ascii="Times New Roman" w:hAnsi="Times New Roman" w:cs="Times New Roman"/>
          <w:lang w:val="en-US"/>
        </w:rPr>
        <w:t>Text</w:t>
      </w:r>
      <w:proofErr w:type="gramEnd"/>
    </w:p>
    <w:p w14:paraId="35B6DACD" w14:textId="77777777" w:rsidR="00D21336" w:rsidRPr="00D21336" w:rsidRDefault="00D21336" w:rsidP="00D21336">
      <w:pPr>
        <w:shd w:val="clear" w:color="auto" w:fill="FFFFFF"/>
        <w:jc w:val="both"/>
        <w:rPr>
          <w:rFonts w:ascii="Times New Roman" w:hAnsi="Times New Roman" w:cs="Times New Roman"/>
        </w:rPr>
      </w:pPr>
      <w:r w:rsidRPr="00D21336">
        <w:rPr>
          <w:rFonts w:ascii="Times New Roman" w:hAnsi="Times New Roman" w:cs="Times New Roman"/>
        </w:rPr>
        <w:t xml:space="preserve">        3. Указ Президента </w:t>
      </w:r>
      <w:proofErr w:type="spellStart"/>
      <w:r w:rsidRPr="00D21336">
        <w:rPr>
          <w:rFonts w:ascii="Times New Roman" w:hAnsi="Times New Roman" w:cs="Times New Roman"/>
        </w:rPr>
        <w:t>України</w:t>
      </w:r>
      <w:proofErr w:type="spellEnd"/>
      <w:r w:rsidRPr="00D21336">
        <w:rPr>
          <w:rFonts w:ascii="Times New Roman" w:hAnsi="Times New Roman" w:cs="Times New Roman"/>
        </w:rPr>
        <w:t xml:space="preserve"> Про </w:t>
      </w:r>
      <w:proofErr w:type="spellStart"/>
      <w:r w:rsidRPr="00D21336">
        <w:rPr>
          <w:rFonts w:ascii="Times New Roman" w:hAnsi="Times New Roman" w:cs="Times New Roman"/>
        </w:rPr>
        <w:t>Національну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стратегію</w:t>
      </w:r>
      <w:proofErr w:type="spellEnd"/>
      <w:r w:rsidRPr="00D21336">
        <w:rPr>
          <w:rFonts w:ascii="Times New Roman" w:hAnsi="Times New Roman" w:cs="Times New Roman"/>
        </w:rPr>
        <w:t xml:space="preserve"> з </w:t>
      </w:r>
      <w:proofErr w:type="spellStart"/>
      <w:r w:rsidRPr="00D21336">
        <w:rPr>
          <w:rFonts w:ascii="Times New Roman" w:hAnsi="Times New Roman" w:cs="Times New Roman"/>
        </w:rPr>
        <w:t>оздоровчої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рухової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активності</w:t>
      </w:r>
      <w:proofErr w:type="spellEnd"/>
      <w:r w:rsidRPr="00D21336">
        <w:rPr>
          <w:rFonts w:ascii="Times New Roman" w:hAnsi="Times New Roman" w:cs="Times New Roman"/>
        </w:rPr>
        <w:t xml:space="preserve"> в </w:t>
      </w:r>
      <w:proofErr w:type="spellStart"/>
      <w:r w:rsidRPr="00D21336">
        <w:rPr>
          <w:rFonts w:ascii="Times New Roman" w:hAnsi="Times New Roman" w:cs="Times New Roman"/>
        </w:rPr>
        <w:t>Україні</w:t>
      </w:r>
      <w:proofErr w:type="spellEnd"/>
      <w:r w:rsidRPr="00D21336">
        <w:rPr>
          <w:rFonts w:ascii="Times New Roman" w:hAnsi="Times New Roman" w:cs="Times New Roman"/>
        </w:rPr>
        <w:t xml:space="preserve"> на </w:t>
      </w:r>
      <w:proofErr w:type="spellStart"/>
      <w:r w:rsidRPr="00D21336">
        <w:rPr>
          <w:rFonts w:ascii="Times New Roman" w:hAnsi="Times New Roman" w:cs="Times New Roman"/>
        </w:rPr>
        <w:t>період</w:t>
      </w:r>
      <w:proofErr w:type="spellEnd"/>
      <w:r w:rsidRPr="00D21336">
        <w:rPr>
          <w:rFonts w:ascii="Times New Roman" w:hAnsi="Times New Roman" w:cs="Times New Roman"/>
        </w:rPr>
        <w:t xml:space="preserve"> до 2025 року «</w:t>
      </w:r>
      <w:proofErr w:type="spellStart"/>
      <w:r w:rsidRPr="00D21336">
        <w:rPr>
          <w:rFonts w:ascii="Times New Roman" w:hAnsi="Times New Roman" w:cs="Times New Roman"/>
        </w:rPr>
        <w:t>Рухова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активність</w:t>
      </w:r>
      <w:proofErr w:type="spellEnd"/>
      <w:r w:rsidRPr="00D21336">
        <w:rPr>
          <w:rFonts w:ascii="Times New Roman" w:hAnsi="Times New Roman" w:cs="Times New Roman"/>
        </w:rPr>
        <w:t xml:space="preserve"> – здоровий </w:t>
      </w:r>
      <w:proofErr w:type="spellStart"/>
      <w:r w:rsidRPr="00D21336">
        <w:rPr>
          <w:rFonts w:ascii="Times New Roman" w:hAnsi="Times New Roman" w:cs="Times New Roman"/>
        </w:rPr>
        <w:t>спосіб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життя</w:t>
      </w:r>
      <w:proofErr w:type="spellEnd"/>
      <w:r w:rsidRPr="00D21336">
        <w:rPr>
          <w:rFonts w:ascii="Times New Roman" w:hAnsi="Times New Roman" w:cs="Times New Roman"/>
        </w:rPr>
        <w:t xml:space="preserve"> – здорова </w:t>
      </w:r>
      <w:proofErr w:type="spellStart"/>
      <w:r w:rsidRPr="00D21336">
        <w:rPr>
          <w:rFonts w:ascii="Times New Roman" w:hAnsi="Times New Roman" w:cs="Times New Roman"/>
        </w:rPr>
        <w:t>нація</w:t>
      </w:r>
      <w:proofErr w:type="spellEnd"/>
      <w:r w:rsidRPr="00D21336">
        <w:rPr>
          <w:rFonts w:ascii="Times New Roman" w:hAnsi="Times New Roman" w:cs="Times New Roman"/>
        </w:rPr>
        <w:t xml:space="preserve">» </w:t>
      </w:r>
      <w:proofErr w:type="spellStart"/>
      <w:r w:rsidRPr="00D21336">
        <w:rPr>
          <w:rFonts w:ascii="Times New Roman" w:hAnsi="Times New Roman" w:cs="Times New Roman"/>
        </w:rPr>
        <w:t>від</w:t>
      </w:r>
      <w:proofErr w:type="spellEnd"/>
      <w:r w:rsidRPr="00D21336">
        <w:rPr>
          <w:rFonts w:ascii="Times New Roman" w:hAnsi="Times New Roman" w:cs="Times New Roman"/>
        </w:rPr>
        <w:t xml:space="preserve"> 9 лютого 2016 року № 42/2016 – </w:t>
      </w:r>
      <w:r w:rsidRPr="00D21336">
        <w:rPr>
          <w:rFonts w:ascii="Times New Roman" w:hAnsi="Times New Roman" w:cs="Times New Roman"/>
          <w:lang w:val="en-US"/>
        </w:rPr>
        <w:t>URL</w:t>
      </w:r>
      <w:r w:rsidRPr="00D21336">
        <w:rPr>
          <w:rFonts w:ascii="Times New Roman" w:hAnsi="Times New Roman" w:cs="Times New Roman"/>
        </w:rPr>
        <w:t xml:space="preserve">: </w:t>
      </w:r>
      <w:r w:rsidRPr="00D21336">
        <w:rPr>
          <w:rFonts w:ascii="Times New Roman" w:hAnsi="Times New Roman" w:cs="Times New Roman"/>
          <w:lang w:val="en-US"/>
        </w:rPr>
        <w:t>https</w:t>
      </w:r>
      <w:r w:rsidRPr="00D21336">
        <w:rPr>
          <w:rFonts w:ascii="Times New Roman" w:hAnsi="Times New Roman" w:cs="Times New Roman"/>
        </w:rPr>
        <w:t>://</w:t>
      </w:r>
      <w:proofErr w:type="spellStart"/>
      <w:r w:rsidRPr="00D21336">
        <w:rPr>
          <w:rFonts w:ascii="Times New Roman" w:hAnsi="Times New Roman" w:cs="Times New Roman"/>
          <w:lang w:val="en-US"/>
        </w:rPr>
        <w:t>zakon</w:t>
      </w:r>
      <w:proofErr w:type="spellEnd"/>
      <w:r w:rsidRPr="00D21336">
        <w:rPr>
          <w:rFonts w:ascii="Times New Roman" w:hAnsi="Times New Roman" w:cs="Times New Roman"/>
        </w:rPr>
        <w:t>.</w:t>
      </w:r>
      <w:proofErr w:type="spellStart"/>
      <w:r w:rsidRPr="00D21336">
        <w:rPr>
          <w:rFonts w:ascii="Times New Roman" w:hAnsi="Times New Roman" w:cs="Times New Roman"/>
          <w:lang w:val="en-US"/>
        </w:rPr>
        <w:t>rada</w:t>
      </w:r>
      <w:proofErr w:type="spellEnd"/>
      <w:r w:rsidRPr="00D21336">
        <w:rPr>
          <w:rFonts w:ascii="Times New Roman" w:hAnsi="Times New Roman" w:cs="Times New Roman"/>
        </w:rPr>
        <w:t>.</w:t>
      </w:r>
      <w:proofErr w:type="spellStart"/>
      <w:r w:rsidRPr="00D21336">
        <w:rPr>
          <w:rFonts w:ascii="Times New Roman" w:hAnsi="Times New Roman" w:cs="Times New Roman"/>
          <w:lang w:val="en-US"/>
        </w:rPr>
        <w:t>gov</w:t>
      </w:r>
      <w:proofErr w:type="spellEnd"/>
      <w:r w:rsidRPr="00D21336">
        <w:rPr>
          <w:rFonts w:ascii="Times New Roman" w:hAnsi="Times New Roman" w:cs="Times New Roman"/>
        </w:rPr>
        <w:t>.</w:t>
      </w:r>
      <w:proofErr w:type="spellStart"/>
      <w:r w:rsidRPr="00D21336">
        <w:rPr>
          <w:rFonts w:ascii="Times New Roman" w:hAnsi="Times New Roman" w:cs="Times New Roman"/>
          <w:lang w:val="en-US"/>
        </w:rPr>
        <w:t>ua</w:t>
      </w:r>
      <w:proofErr w:type="spellEnd"/>
      <w:r w:rsidRPr="00D21336">
        <w:rPr>
          <w:rFonts w:ascii="Times New Roman" w:hAnsi="Times New Roman" w:cs="Times New Roman"/>
        </w:rPr>
        <w:t>/</w:t>
      </w:r>
      <w:r w:rsidRPr="00D21336">
        <w:rPr>
          <w:rFonts w:ascii="Times New Roman" w:hAnsi="Times New Roman" w:cs="Times New Roman"/>
          <w:lang w:val="en-US"/>
        </w:rPr>
        <w:t>laws</w:t>
      </w:r>
      <w:r w:rsidRPr="00D21336">
        <w:rPr>
          <w:rFonts w:ascii="Times New Roman" w:hAnsi="Times New Roman" w:cs="Times New Roman"/>
        </w:rPr>
        <w:t>/</w:t>
      </w:r>
      <w:r w:rsidRPr="00D21336">
        <w:rPr>
          <w:rFonts w:ascii="Times New Roman" w:hAnsi="Times New Roman" w:cs="Times New Roman"/>
          <w:lang w:val="en-US"/>
        </w:rPr>
        <w:t>show</w:t>
      </w:r>
      <w:r w:rsidRPr="00D21336">
        <w:rPr>
          <w:rFonts w:ascii="Times New Roman" w:hAnsi="Times New Roman" w:cs="Times New Roman"/>
        </w:rPr>
        <w:t>/42/2016#</w:t>
      </w:r>
      <w:r w:rsidRPr="00D21336">
        <w:rPr>
          <w:rFonts w:ascii="Times New Roman" w:hAnsi="Times New Roman" w:cs="Times New Roman"/>
          <w:lang w:val="en-US"/>
        </w:rPr>
        <w:t>Text</w:t>
      </w:r>
      <w:r w:rsidRPr="00D21336">
        <w:rPr>
          <w:rFonts w:ascii="Times New Roman" w:hAnsi="Times New Roman" w:cs="Times New Roman"/>
        </w:rPr>
        <w:t xml:space="preserve"> </w:t>
      </w:r>
    </w:p>
    <w:p w14:paraId="42F4BF11" w14:textId="77777777" w:rsidR="00D21336" w:rsidRPr="00D21336" w:rsidRDefault="00D21336" w:rsidP="00D21336">
      <w:pPr>
        <w:shd w:val="clear" w:color="auto" w:fill="FFFFFF"/>
        <w:ind w:firstLine="426"/>
        <w:jc w:val="both"/>
        <w:rPr>
          <w:rFonts w:ascii="Times New Roman" w:hAnsi="Times New Roman" w:cs="Times New Roman"/>
        </w:rPr>
      </w:pPr>
      <w:r w:rsidRPr="00D21336">
        <w:rPr>
          <w:rFonts w:ascii="Times New Roman" w:hAnsi="Times New Roman" w:cs="Times New Roman"/>
        </w:rPr>
        <w:t xml:space="preserve">4. </w:t>
      </w:r>
      <w:proofErr w:type="spellStart"/>
      <w:r w:rsidRPr="00D21336">
        <w:rPr>
          <w:rFonts w:ascii="Times New Roman" w:hAnsi="Times New Roman" w:cs="Times New Roman"/>
        </w:rPr>
        <w:t>Електронні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презентації</w:t>
      </w:r>
      <w:proofErr w:type="spellEnd"/>
      <w:r w:rsidRPr="00D21336">
        <w:rPr>
          <w:rFonts w:ascii="Times New Roman" w:hAnsi="Times New Roman" w:cs="Times New Roman"/>
        </w:rPr>
        <w:t xml:space="preserve"> з </w:t>
      </w:r>
      <w:proofErr w:type="spellStart"/>
      <w:r w:rsidRPr="00D21336">
        <w:rPr>
          <w:rFonts w:ascii="Times New Roman" w:hAnsi="Times New Roman" w:cs="Times New Roman"/>
        </w:rPr>
        <w:t>видів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спеціалізації</w:t>
      </w:r>
      <w:proofErr w:type="spellEnd"/>
      <w:r w:rsidRPr="00D21336">
        <w:rPr>
          <w:rFonts w:ascii="Times New Roman" w:hAnsi="Times New Roman" w:cs="Times New Roman"/>
        </w:rPr>
        <w:t xml:space="preserve"> (</w:t>
      </w:r>
      <w:proofErr w:type="spellStart"/>
      <w:r w:rsidRPr="00D21336">
        <w:rPr>
          <w:rFonts w:ascii="Times New Roman" w:hAnsi="Times New Roman" w:cs="Times New Roman"/>
        </w:rPr>
        <w:t>видів</w:t>
      </w:r>
      <w:proofErr w:type="spellEnd"/>
      <w:r w:rsidRPr="00D21336">
        <w:rPr>
          <w:rFonts w:ascii="Times New Roman" w:hAnsi="Times New Roman" w:cs="Times New Roman"/>
        </w:rPr>
        <w:t xml:space="preserve"> спорту) „</w:t>
      </w:r>
      <w:proofErr w:type="spellStart"/>
      <w:r w:rsidRPr="00D21336">
        <w:rPr>
          <w:rFonts w:ascii="Times New Roman" w:hAnsi="Times New Roman" w:cs="Times New Roman"/>
        </w:rPr>
        <w:t>Спортивне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орієнтування</w:t>
      </w:r>
      <w:proofErr w:type="spellEnd"/>
      <w:r w:rsidRPr="00D21336">
        <w:rPr>
          <w:rFonts w:ascii="Times New Roman" w:hAnsi="Times New Roman" w:cs="Times New Roman"/>
        </w:rPr>
        <w:t xml:space="preserve">”, «Баскетбол» та </w:t>
      </w:r>
      <w:proofErr w:type="spellStart"/>
      <w:r w:rsidRPr="00D21336">
        <w:rPr>
          <w:rFonts w:ascii="Times New Roman" w:hAnsi="Times New Roman" w:cs="Times New Roman"/>
        </w:rPr>
        <w:t>інші</w:t>
      </w:r>
      <w:proofErr w:type="spellEnd"/>
      <w:r w:rsidRPr="00D21336">
        <w:rPr>
          <w:rFonts w:ascii="Times New Roman" w:hAnsi="Times New Roman" w:cs="Times New Roman"/>
        </w:rPr>
        <w:t xml:space="preserve"> – </w:t>
      </w:r>
      <w:r w:rsidRPr="00D21336">
        <w:rPr>
          <w:rFonts w:ascii="Times New Roman" w:hAnsi="Times New Roman" w:cs="Times New Roman"/>
          <w:lang w:val="en-US"/>
        </w:rPr>
        <w:t>URL</w:t>
      </w:r>
      <w:r w:rsidRPr="00D21336">
        <w:rPr>
          <w:rFonts w:ascii="Times New Roman" w:hAnsi="Times New Roman" w:cs="Times New Roman"/>
        </w:rPr>
        <w:t xml:space="preserve">: </w:t>
      </w:r>
      <w:r w:rsidRPr="00D21336">
        <w:rPr>
          <w:rFonts w:ascii="Times New Roman" w:hAnsi="Times New Roman" w:cs="Times New Roman"/>
          <w:lang w:val="en-US"/>
        </w:rPr>
        <w:t>https</w:t>
      </w:r>
      <w:r w:rsidRPr="00D21336">
        <w:rPr>
          <w:rFonts w:ascii="Times New Roman" w:hAnsi="Times New Roman" w:cs="Times New Roman"/>
        </w:rPr>
        <w:t>://</w:t>
      </w:r>
      <w:proofErr w:type="spellStart"/>
      <w:r w:rsidRPr="00D21336">
        <w:rPr>
          <w:rFonts w:ascii="Times New Roman" w:hAnsi="Times New Roman" w:cs="Times New Roman"/>
          <w:lang w:val="en-US"/>
        </w:rPr>
        <w:t>nubip</w:t>
      </w:r>
      <w:proofErr w:type="spellEnd"/>
      <w:r w:rsidRPr="00D21336">
        <w:rPr>
          <w:rFonts w:ascii="Times New Roman" w:hAnsi="Times New Roman" w:cs="Times New Roman"/>
        </w:rPr>
        <w:t>.</w:t>
      </w:r>
      <w:proofErr w:type="spellStart"/>
      <w:r w:rsidRPr="00D21336">
        <w:rPr>
          <w:rFonts w:ascii="Times New Roman" w:hAnsi="Times New Roman" w:cs="Times New Roman"/>
          <w:lang w:val="en-US"/>
        </w:rPr>
        <w:t>edu</w:t>
      </w:r>
      <w:proofErr w:type="spellEnd"/>
      <w:r w:rsidRPr="00D21336">
        <w:rPr>
          <w:rFonts w:ascii="Times New Roman" w:hAnsi="Times New Roman" w:cs="Times New Roman"/>
        </w:rPr>
        <w:t>.</w:t>
      </w:r>
      <w:proofErr w:type="spellStart"/>
      <w:r w:rsidRPr="00D21336">
        <w:rPr>
          <w:rFonts w:ascii="Times New Roman" w:hAnsi="Times New Roman" w:cs="Times New Roman"/>
          <w:lang w:val="en-US"/>
        </w:rPr>
        <w:t>ua</w:t>
      </w:r>
      <w:proofErr w:type="spellEnd"/>
      <w:r w:rsidRPr="00D21336">
        <w:rPr>
          <w:rFonts w:ascii="Times New Roman" w:hAnsi="Times New Roman" w:cs="Times New Roman"/>
        </w:rPr>
        <w:t>/</w:t>
      </w:r>
      <w:r w:rsidRPr="00D21336">
        <w:rPr>
          <w:rFonts w:ascii="Times New Roman" w:hAnsi="Times New Roman" w:cs="Times New Roman"/>
          <w:lang w:val="en-US"/>
        </w:rPr>
        <w:t>node</w:t>
      </w:r>
      <w:r w:rsidRPr="00D21336">
        <w:rPr>
          <w:rFonts w:ascii="Times New Roman" w:hAnsi="Times New Roman" w:cs="Times New Roman"/>
        </w:rPr>
        <w:t>/4220</w:t>
      </w:r>
    </w:p>
    <w:p w14:paraId="4252CBCA" w14:textId="6FC00786" w:rsidR="00D21336" w:rsidRDefault="00D21336" w:rsidP="00CF1B05">
      <w:pPr>
        <w:shd w:val="clear" w:color="auto" w:fill="FFFFFF"/>
        <w:ind w:firstLine="426"/>
        <w:jc w:val="both"/>
        <w:rPr>
          <w:rFonts w:ascii="Times New Roman" w:hAnsi="Times New Roman" w:cs="Times New Roman"/>
          <w:lang w:val="en-US"/>
        </w:rPr>
      </w:pPr>
      <w:r w:rsidRPr="00D21336">
        <w:rPr>
          <w:rFonts w:ascii="Times New Roman" w:hAnsi="Times New Roman" w:cs="Times New Roman"/>
        </w:rPr>
        <w:t>5.</w:t>
      </w:r>
      <w:r w:rsidR="00CF1B0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Програма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обробки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даних</w:t>
      </w:r>
      <w:proofErr w:type="spellEnd"/>
      <w:r w:rsidRPr="00D21336">
        <w:rPr>
          <w:rFonts w:ascii="Times New Roman" w:hAnsi="Times New Roman" w:cs="Times New Roman"/>
        </w:rPr>
        <w:t xml:space="preserve"> з </w:t>
      </w:r>
      <w:proofErr w:type="spellStart"/>
      <w:r w:rsidRPr="00D21336">
        <w:rPr>
          <w:rFonts w:ascii="Times New Roman" w:hAnsi="Times New Roman" w:cs="Times New Roman"/>
        </w:rPr>
        <w:t>визначення</w:t>
      </w:r>
      <w:proofErr w:type="spellEnd"/>
      <w:r w:rsidRPr="00D21336">
        <w:rPr>
          <w:rFonts w:ascii="Times New Roman" w:hAnsi="Times New Roman" w:cs="Times New Roman"/>
        </w:rPr>
        <w:t xml:space="preserve"> рейтингу </w:t>
      </w:r>
      <w:proofErr w:type="spellStart"/>
      <w:r w:rsidRPr="00D21336">
        <w:rPr>
          <w:rFonts w:ascii="Times New Roman" w:hAnsi="Times New Roman" w:cs="Times New Roman"/>
        </w:rPr>
        <w:t>зі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спортивної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майстерності</w:t>
      </w:r>
      <w:proofErr w:type="spellEnd"/>
      <w:r w:rsidRPr="00D21336">
        <w:rPr>
          <w:rFonts w:ascii="Times New Roman" w:hAnsi="Times New Roman" w:cs="Times New Roman"/>
        </w:rPr>
        <w:t xml:space="preserve"> студентів, </w:t>
      </w:r>
      <w:proofErr w:type="spellStart"/>
      <w:r w:rsidRPr="00D21336">
        <w:rPr>
          <w:rFonts w:ascii="Times New Roman" w:hAnsi="Times New Roman" w:cs="Times New Roman"/>
        </w:rPr>
        <w:t>факультетів</w:t>
      </w:r>
      <w:proofErr w:type="spellEnd"/>
      <w:r w:rsidRPr="00D21336">
        <w:rPr>
          <w:rFonts w:ascii="Times New Roman" w:hAnsi="Times New Roman" w:cs="Times New Roman"/>
        </w:rPr>
        <w:t xml:space="preserve">, ННІ </w:t>
      </w:r>
      <w:proofErr w:type="spellStart"/>
      <w:r w:rsidRPr="00D21336">
        <w:rPr>
          <w:rFonts w:ascii="Times New Roman" w:hAnsi="Times New Roman" w:cs="Times New Roman"/>
        </w:rPr>
        <w:t>НУБіП</w:t>
      </w:r>
      <w:proofErr w:type="spellEnd"/>
      <w:r w:rsidRPr="00D21336">
        <w:rPr>
          <w:rFonts w:ascii="Times New Roman" w:hAnsi="Times New Roman" w:cs="Times New Roman"/>
        </w:rPr>
        <w:t xml:space="preserve"> </w:t>
      </w:r>
      <w:proofErr w:type="spellStart"/>
      <w:r w:rsidRPr="00D21336">
        <w:rPr>
          <w:rFonts w:ascii="Times New Roman" w:hAnsi="Times New Roman" w:cs="Times New Roman"/>
        </w:rPr>
        <w:t>України</w:t>
      </w:r>
      <w:proofErr w:type="spellEnd"/>
      <w:r w:rsidRPr="00D21336">
        <w:rPr>
          <w:rFonts w:ascii="Times New Roman" w:hAnsi="Times New Roman" w:cs="Times New Roman"/>
        </w:rPr>
        <w:t xml:space="preserve"> – </w:t>
      </w:r>
      <w:r w:rsidRPr="00D21336">
        <w:rPr>
          <w:rFonts w:ascii="Times New Roman" w:hAnsi="Times New Roman" w:cs="Times New Roman"/>
          <w:lang w:val="en-US"/>
        </w:rPr>
        <w:t>URL</w:t>
      </w:r>
      <w:r w:rsidRPr="00D21336">
        <w:rPr>
          <w:rFonts w:ascii="Times New Roman" w:hAnsi="Times New Roman" w:cs="Times New Roman"/>
        </w:rPr>
        <w:t xml:space="preserve">: </w:t>
      </w:r>
      <w:hyperlink r:id="rId7" w:history="1">
        <w:r w:rsidR="00CF1B05" w:rsidRPr="00B601DB">
          <w:rPr>
            <w:rStyle w:val="a4"/>
            <w:rFonts w:ascii="Times New Roman" w:hAnsi="Times New Roman" w:cs="Times New Roman"/>
            <w:lang w:val="en-US"/>
          </w:rPr>
          <w:t>https</w:t>
        </w:r>
        <w:r w:rsidR="00CF1B05" w:rsidRPr="00B601DB">
          <w:rPr>
            <w:rStyle w:val="a4"/>
            <w:rFonts w:ascii="Times New Roman" w:hAnsi="Times New Roman" w:cs="Times New Roman"/>
          </w:rPr>
          <w:t>://</w:t>
        </w:r>
        <w:proofErr w:type="spellStart"/>
        <w:r w:rsidR="00CF1B05" w:rsidRPr="00B601DB">
          <w:rPr>
            <w:rStyle w:val="a4"/>
            <w:rFonts w:ascii="Times New Roman" w:hAnsi="Times New Roman" w:cs="Times New Roman"/>
            <w:lang w:val="en-US"/>
          </w:rPr>
          <w:t>nubip</w:t>
        </w:r>
        <w:proofErr w:type="spellEnd"/>
        <w:r w:rsidR="00CF1B05" w:rsidRPr="00B601DB">
          <w:rPr>
            <w:rStyle w:val="a4"/>
            <w:rFonts w:ascii="Times New Roman" w:hAnsi="Times New Roman" w:cs="Times New Roman"/>
          </w:rPr>
          <w:t>.</w:t>
        </w:r>
        <w:proofErr w:type="spellStart"/>
        <w:r w:rsidR="00CF1B05" w:rsidRPr="00B601DB">
          <w:rPr>
            <w:rStyle w:val="a4"/>
            <w:rFonts w:ascii="Times New Roman" w:hAnsi="Times New Roman" w:cs="Times New Roman"/>
            <w:lang w:val="en-US"/>
          </w:rPr>
          <w:t>edu</w:t>
        </w:r>
        <w:proofErr w:type="spellEnd"/>
        <w:r w:rsidR="00CF1B05" w:rsidRPr="00B601DB">
          <w:rPr>
            <w:rStyle w:val="a4"/>
            <w:rFonts w:ascii="Times New Roman" w:hAnsi="Times New Roman" w:cs="Times New Roman"/>
          </w:rPr>
          <w:t>.</w:t>
        </w:r>
        <w:proofErr w:type="spellStart"/>
        <w:r w:rsidR="00CF1B05" w:rsidRPr="00B601DB">
          <w:rPr>
            <w:rStyle w:val="a4"/>
            <w:rFonts w:ascii="Times New Roman" w:hAnsi="Times New Roman" w:cs="Times New Roman"/>
            <w:lang w:val="en-US"/>
          </w:rPr>
          <w:t>ua</w:t>
        </w:r>
        <w:proofErr w:type="spellEnd"/>
        <w:r w:rsidR="00CF1B05" w:rsidRPr="00B601DB">
          <w:rPr>
            <w:rStyle w:val="a4"/>
            <w:rFonts w:ascii="Times New Roman" w:hAnsi="Times New Roman" w:cs="Times New Roman"/>
          </w:rPr>
          <w:t>/</w:t>
        </w:r>
        <w:r w:rsidR="00CF1B05" w:rsidRPr="00B601DB">
          <w:rPr>
            <w:rStyle w:val="a4"/>
            <w:rFonts w:ascii="Times New Roman" w:hAnsi="Times New Roman" w:cs="Times New Roman"/>
            <w:lang w:val="en-US"/>
          </w:rPr>
          <w:t>node</w:t>
        </w:r>
        <w:r w:rsidR="00CF1B05" w:rsidRPr="00B601DB">
          <w:rPr>
            <w:rStyle w:val="a4"/>
            <w:rFonts w:ascii="Times New Roman" w:hAnsi="Times New Roman" w:cs="Times New Roman"/>
          </w:rPr>
          <w:t>/3318</w:t>
        </w:r>
      </w:hyperlink>
    </w:p>
    <w:p w14:paraId="30740192" w14:textId="14A6A6FD" w:rsidR="00CF1B05" w:rsidRPr="00CF1B05" w:rsidRDefault="00CF1B05" w:rsidP="00CF1B05">
      <w:pPr>
        <w:shd w:val="clear" w:color="auto" w:fill="FFFFFF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CF1B05">
        <w:rPr>
          <w:rFonts w:ascii="Times New Roman" w:hAnsi="Times New Roman" w:cs="Times New Roman"/>
        </w:rPr>
        <w:t>.</w:t>
      </w:r>
      <w:r w:rsidRPr="00CF1B05">
        <w:rPr>
          <w:rFonts w:ascii="Times New Roman" w:hAnsi="Times New Roman" w:cs="Times New Roman"/>
        </w:rPr>
        <w:tab/>
        <w:t xml:space="preserve">Крупко Н. В., Костенко М. П., Краснов В.П. </w:t>
      </w:r>
      <w:proofErr w:type="spellStart"/>
      <w:r w:rsidRPr="00CF1B05">
        <w:rPr>
          <w:rFonts w:ascii="Times New Roman" w:hAnsi="Times New Roman" w:cs="Times New Roman"/>
        </w:rPr>
        <w:t>Здоров’язбережувальні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технології</w:t>
      </w:r>
      <w:proofErr w:type="spellEnd"/>
      <w:r w:rsidRPr="00CF1B05">
        <w:rPr>
          <w:rFonts w:ascii="Times New Roman" w:hAnsi="Times New Roman" w:cs="Times New Roman"/>
        </w:rPr>
        <w:t xml:space="preserve">: </w:t>
      </w:r>
      <w:proofErr w:type="spellStart"/>
      <w:r w:rsidRPr="00CF1B05">
        <w:rPr>
          <w:rFonts w:ascii="Times New Roman" w:hAnsi="Times New Roman" w:cs="Times New Roman"/>
        </w:rPr>
        <w:t>оздоровчий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фітнес</w:t>
      </w:r>
      <w:proofErr w:type="spellEnd"/>
      <w:r w:rsidRPr="00CF1B05">
        <w:rPr>
          <w:rFonts w:ascii="Times New Roman" w:hAnsi="Times New Roman" w:cs="Times New Roman"/>
        </w:rPr>
        <w:t xml:space="preserve">: </w:t>
      </w:r>
      <w:proofErr w:type="spellStart"/>
      <w:r w:rsidRPr="00CF1B05">
        <w:rPr>
          <w:rFonts w:ascii="Times New Roman" w:hAnsi="Times New Roman" w:cs="Times New Roman"/>
        </w:rPr>
        <w:t>навчально-методичний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посібник</w:t>
      </w:r>
      <w:proofErr w:type="spellEnd"/>
      <w:r w:rsidRPr="00CF1B05">
        <w:rPr>
          <w:rFonts w:ascii="Times New Roman" w:hAnsi="Times New Roman" w:cs="Times New Roman"/>
        </w:rPr>
        <w:t xml:space="preserve">. НДУ </w:t>
      </w:r>
      <w:proofErr w:type="spellStart"/>
      <w:r w:rsidRPr="00CF1B05">
        <w:rPr>
          <w:rFonts w:ascii="Times New Roman" w:hAnsi="Times New Roman" w:cs="Times New Roman"/>
        </w:rPr>
        <w:t>ім</w:t>
      </w:r>
      <w:proofErr w:type="spellEnd"/>
      <w:r w:rsidRPr="00CF1B05">
        <w:rPr>
          <w:rFonts w:ascii="Times New Roman" w:hAnsi="Times New Roman" w:cs="Times New Roman"/>
        </w:rPr>
        <w:t xml:space="preserve">. М.В. Гоголя. 2019 – 48 с. </w:t>
      </w:r>
    </w:p>
    <w:p w14:paraId="2A181436" w14:textId="77777777" w:rsidR="00CF1B05" w:rsidRDefault="00CF1B05" w:rsidP="00CF1B05">
      <w:pPr>
        <w:shd w:val="clear" w:color="auto" w:fill="FFFFFF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CF1B05">
        <w:rPr>
          <w:rFonts w:ascii="Times New Roman" w:hAnsi="Times New Roman" w:cs="Times New Roman"/>
        </w:rPr>
        <w:t>.</w:t>
      </w:r>
      <w:r w:rsidRPr="00CF1B05">
        <w:rPr>
          <w:rFonts w:ascii="Times New Roman" w:hAnsi="Times New Roman" w:cs="Times New Roman"/>
        </w:rPr>
        <w:tab/>
        <w:t xml:space="preserve">Крупко Н.В., </w:t>
      </w:r>
      <w:proofErr w:type="spellStart"/>
      <w:r w:rsidRPr="00CF1B05">
        <w:rPr>
          <w:rFonts w:ascii="Times New Roman" w:hAnsi="Times New Roman" w:cs="Times New Roman"/>
        </w:rPr>
        <w:t>Гордєєва</w:t>
      </w:r>
      <w:proofErr w:type="spellEnd"/>
      <w:r w:rsidRPr="00CF1B05">
        <w:rPr>
          <w:rFonts w:ascii="Times New Roman" w:hAnsi="Times New Roman" w:cs="Times New Roman"/>
        </w:rPr>
        <w:t xml:space="preserve"> С.В. </w:t>
      </w:r>
      <w:proofErr w:type="spellStart"/>
      <w:r w:rsidRPr="00CF1B05">
        <w:rPr>
          <w:rFonts w:ascii="Times New Roman" w:hAnsi="Times New Roman" w:cs="Times New Roman"/>
        </w:rPr>
        <w:t>Основи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технології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оздоровчого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тренування</w:t>
      </w:r>
      <w:proofErr w:type="spellEnd"/>
      <w:r w:rsidRPr="00CF1B05">
        <w:rPr>
          <w:rFonts w:ascii="Times New Roman" w:hAnsi="Times New Roman" w:cs="Times New Roman"/>
        </w:rPr>
        <w:t xml:space="preserve">: </w:t>
      </w:r>
      <w:proofErr w:type="spellStart"/>
      <w:r w:rsidRPr="00CF1B05">
        <w:rPr>
          <w:rFonts w:ascii="Times New Roman" w:hAnsi="Times New Roman" w:cs="Times New Roman"/>
        </w:rPr>
        <w:t>силовий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фітнес</w:t>
      </w:r>
      <w:proofErr w:type="spellEnd"/>
      <w:r w:rsidRPr="00CF1B05">
        <w:rPr>
          <w:rFonts w:ascii="Times New Roman" w:hAnsi="Times New Roman" w:cs="Times New Roman"/>
        </w:rPr>
        <w:t xml:space="preserve"> студента. </w:t>
      </w:r>
      <w:proofErr w:type="spellStart"/>
      <w:r w:rsidRPr="00CF1B05">
        <w:rPr>
          <w:rFonts w:ascii="Times New Roman" w:hAnsi="Times New Roman" w:cs="Times New Roman"/>
        </w:rPr>
        <w:t>Методичні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рекомендації</w:t>
      </w:r>
      <w:proofErr w:type="spellEnd"/>
      <w:r w:rsidRPr="00CF1B05">
        <w:rPr>
          <w:rFonts w:ascii="Times New Roman" w:hAnsi="Times New Roman" w:cs="Times New Roman"/>
        </w:rPr>
        <w:t xml:space="preserve"> до </w:t>
      </w:r>
      <w:proofErr w:type="spellStart"/>
      <w:r w:rsidRPr="00CF1B05">
        <w:rPr>
          <w:rFonts w:ascii="Times New Roman" w:hAnsi="Times New Roman" w:cs="Times New Roman"/>
        </w:rPr>
        <w:t>вивчення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дисципліни</w:t>
      </w:r>
      <w:proofErr w:type="spellEnd"/>
      <w:r w:rsidRPr="00CF1B05">
        <w:rPr>
          <w:rFonts w:ascii="Times New Roman" w:hAnsi="Times New Roman" w:cs="Times New Roman"/>
        </w:rPr>
        <w:t xml:space="preserve"> «</w:t>
      </w:r>
      <w:proofErr w:type="spellStart"/>
      <w:r w:rsidRPr="00CF1B05">
        <w:rPr>
          <w:rFonts w:ascii="Times New Roman" w:hAnsi="Times New Roman" w:cs="Times New Roman"/>
        </w:rPr>
        <w:t>Фізичне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виховання</w:t>
      </w:r>
      <w:proofErr w:type="spellEnd"/>
      <w:r w:rsidRPr="00CF1B05">
        <w:rPr>
          <w:rFonts w:ascii="Times New Roman" w:hAnsi="Times New Roman" w:cs="Times New Roman"/>
        </w:rPr>
        <w:t xml:space="preserve">» для </w:t>
      </w:r>
      <w:proofErr w:type="spellStart"/>
      <w:r w:rsidRPr="00CF1B05">
        <w:rPr>
          <w:rFonts w:ascii="Times New Roman" w:hAnsi="Times New Roman" w:cs="Times New Roman"/>
        </w:rPr>
        <w:t>здобувачів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першого</w:t>
      </w:r>
      <w:proofErr w:type="spellEnd"/>
      <w:r w:rsidRPr="00CF1B05">
        <w:rPr>
          <w:rFonts w:ascii="Times New Roman" w:hAnsi="Times New Roman" w:cs="Times New Roman"/>
        </w:rPr>
        <w:t xml:space="preserve"> (</w:t>
      </w:r>
      <w:proofErr w:type="spellStart"/>
      <w:r w:rsidRPr="00CF1B05">
        <w:rPr>
          <w:rFonts w:ascii="Times New Roman" w:hAnsi="Times New Roman" w:cs="Times New Roman"/>
        </w:rPr>
        <w:t>бакалаврського</w:t>
      </w:r>
      <w:proofErr w:type="spellEnd"/>
      <w:r w:rsidRPr="00CF1B05">
        <w:rPr>
          <w:rFonts w:ascii="Times New Roman" w:hAnsi="Times New Roman" w:cs="Times New Roman"/>
        </w:rPr>
        <w:t xml:space="preserve">) </w:t>
      </w:r>
      <w:proofErr w:type="spellStart"/>
      <w:r w:rsidRPr="00CF1B05">
        <w:rPr>
          <w:rFonts w:ascii="Times New Roman" w:hAnsi="Times New Roman" w:cs="Times New Roman"/>
        </w:rPr>
        <w:t>рівня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вищої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освіти</w:t>
      </w:r>
      <w:proofErr w:type="spellEnd"/>
      <w:r w:rsidRPr="00CF1B05">
        <w:rPr>
          <w:rFonts w:ascii="Times New Roman" w:hAnsi="Times New Roman" w:cs="Times New Roman"/>
        </w:rPr>
        <w:t xml:space="preserve"> ОП </w:t>
      </w:r>
      <w:proofErr w:type="spellStart"/>
      <w:r w:rsidRPr="00CF1B05">
        <w:rPr>
          <w:rFonts w:ascii="Times New Roman" w:hAnsi="Times New Roman" w:cs="Times New Roman"/>
        </w:rPr>
        <w:t>Корпоративні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фінанси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зі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спеціальності</w:t>
      </w:r>
      <w:proofErr w:type="spellEnd"/>
      <w:r w:rsidRPr="00CF1B05">
        <w:rPr>
          <w:rFonts w:ascii="Times New Roman" w:hAnsi="Times New Roman" w:cs="Times New Roman"/>
        </w:rPr>
        <w:t xml:space="preserve"> 072 «</w:t>
      </w:r>
      <w:proofErr w:type="spellStart"/>
      <w:r w:rsidRPr="00CF1B05">
        <w:rPr>
          <w:rFonts w:ascii="Times New Roman" w:hAnsi="Times New Roman" w:cs="Times New Roman"/>
        </w:rPr>
        <w:t>Фінанси</w:t>
      </w:r>
      <w:proofErr w:type="spellEnd"/>
      <w:r w:rsidRPr="00CF1B05">
        <w:rPr>
          <w:rFonts w:ascii="Times New Roman" w:hAnsi="Times New Roman" w:cs="Times New Roman"/>
        </w:rPr>
        <w:t xml:space="preserve">, </w:t>
      </w:r>
      <w:proofErr w:type="spellStart"/>
      <w:r w:rsidRPr="00CF1B05">
        <w:rPr>
          <w:rFonts w:ascii="Times New Roman" w:hAnsi="Times New Roman" w:cs="Times New Roman"/>
        </w:rPr>
        <w:t>банківська</w:t>
      </w:r>
      <w:proofErr w:type="spellEnd"/>
      <w:r w:rsidRPr="00CF1B05">
        <w:rPr>
          <w:rFonts w:ascii="Times New Roman" w:hAnsi="Times New Roman" w:cs="Times New Roman"/>
        </w:rPr>
        <w:t xml:space="preserve"> справа, </w:t>
      </w:r>
      <w:proofErr w:type="spellStart"/>
      <w:r w:rsidRPr="00CF1B05">
        <w:rPr>
          <w:rFonts w:ascii="Times New Roman" w:hAnsi="Times New Roman" w:cs="Times New Roman"/>
        </w:rPr>
        <w:t>страхування</w:t>
      </w:r>
      <w:proofErr w:type="spellEnd"/>
      <w:r w:rsidRPr="00CF1B05">
        <w:rPr>
          <w:rFonts w:ascii="Times New Roman" w:hAnsi="Times New Roman" w:cs="Times New Roman"/>
        </w:rPr>
        <w:t xml:space="preserve"> та </w:t>
      </w:r>
      <w:proofErr w:type="spellStart"/>
      <w:r w:rsidRPr="00CF1B05">
        <w:rPr>
          <w:rFonts w:ascii="Times New Roman" w:hAnsi="Times New Roman" w:cs="Times New Roman"/>
        </w:rPr>
        <w:t>фондовий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ринок</w:t>
      </w:r>
      <w:proofErr w:type="spellEnd"/>
      <w:proofErr w:type="gramStart"/>
      <w:r w:rsidRPr="00CF1B05">
        <w:rPr>
          <w:rFonts w:ascii="Times New Roman" w:hAnsi="Times New Roman" w:cs="Times New Roman"/>
        </w:rPr>
        <w:t>»,Вид</w:t>
      </w:r>
      <w:proofErr w:type="gramEnd"/>
      <w:r w:rsidRPr="00CF1B05">
        <w:rPr>
          <w:rFonts w:ascii="Times New Roman" w:hAnsi="Times New Roman" w:cs="Times New Roman"/>
        </w:rPr>
        <w:t xml:space="preserve">. </w:t>
      </w:r>
      <w:proofErr w:type="spellStart"/>
      <w:r w:rsidRPr="00CF1B0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иїв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НУБіП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 xml:space="preserve"> 2024 – 35 с.</w:t>
      </w:r>
    </w:p>
    <w:p w14:paraId="40729574" w14:textId="27B01B67" w:rsidR="00CF1B05" w:rsidRDefault="00CF1B05" w:rsidP="00CF1B05">
      <w:pPr>
        <w:shd w:val="clear" w:color="auto" w:fill="FFFFFF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CF1B05">
        <w:rPr>
          <w:rFonts w:ascii="Times New Roman" w:hAnsi="Times New Roman" w:cs="Times New Roman"/>
        </w:rPr>
        <w:t xml:space="preserve">.  Костенко М. П., </w:t>
      </w:r>
      <w:proofErr w:type="spellStart"/>
      <w:r w:rsidRPr="00CF1B05">
        <w:rPr>
          <w:rFonts w:ascii="Times New Roman" w:hAnsi="Times New Roman" w:cs="Times New Roman"/>
        </w:rPr>
        <w:t>Бурко</w:t>
      </w:r>
      <w:proofErr w:type="spellEnd"/>
      <w:r w:rsidRPr="00CF1B05">
        <w:rPr>
          <w:rFonts w:ascii="Times New Roman" w:hAnsi="Times New Roman" w:cs="Times New Roman"/>
        </w:rPr>
        <w:t xml:space="preserve"> С. В., Краснов В. П. </w:t>
      </w:r>
      <w:proofErr w:type="spellStart"/>
      <w:r w:rsidRPr="00CF1B05">
        <w:rPr>
          <w:rFonts w:ascii="Times New Roman" w:hAnsi="Times New Roman" w:cs="Times New Roman"/>
        </w:rPr>
        <w:t>Дотримання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техніки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безпеки</w:t>
      </w:r>
      <w:proofErr w:type="spellEnd"/>
      <w:r w:rsidRPr="00CF1B05">
        <w:rPr>
          <w:rFonts w:ascii="Times New Roman" w:hAnsi="Times New Roman" w:cs="Times New Roman"/>
        </w:rPr>
        <w:t xml:space="preserve"> студентами </w:t>
      </w:r>
      <w:proofErr w:type="spellStart"/>
      <w:r w:rsidRPr="00CF1B05">
        <w:rPr>
          <w:rFonts w:ascii="Times New Roman" w:hAnsi="Times New Roman" w:cs="Times New Roman"/>
        </w:rPr>
        <w:t>під</w:t>
      </w:r>
      <w:proofErr w:type="spellEnd"/>
      <w:r w:rsidRPr="00CF1B05">
        <w:rPr>
          <w:rFonts w:ascii="Times New Roman" w:hAnsi="Times New Roman" w:cs="Times New Roman"/>
        </w:rPr>
        <w:t xml:space="preserve"> час занять у </w:t>
      </w:r>
      <w:proofErr w:type="spellStart"/>
      <w:r w:rsidRPr="00CF1B05">
        <w:rPr>
          <w:rFonts w:ascii="Times New Roman" w:hAnsi="Times New Roman" w:cs="Times New Roman"/>
        </w:rPr>
        <w:t>тренажерній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залі</w:t>
      </w:r>
      <w:proofErr w:type="spellEnd"/>
      <w:r w:rsidRPr="00CF1B05">
        <w:rPr>
          <w:rFonts w:ascii="Times New Roman" w:hAnsi="Times New Roman" w:cs="Times New Roman"/>
        </w:rPr>
        <w:t xml:space="preserve">: </w:t>
      </w:r>
      <w:proofErr w:type="spellStart"/>
      <w:r w:rsidRPr="00CF1B05">
        <w:rPr>
          <w:rFonts w:ascii="Times New Roman" w:hAnsi="Times New Roman" w:cs="Times New Roman"/>
        </w:rPr>
        <w:t>навчально-методичний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посібник</w:t>
      </w:r>
      <w:proofErr w:type="spellEnd"/>
      <w:r w:rsidRPr="00CF1B05">
        <w:rPr>
          <w:rFonts w:ascii="Times New Roman" w:hAnsi="Times New Roman" w:cs="Times New Roman"/>
        </w:rPr>
        <w:t xml:space="preserve">. </w:t>
      </w:r>
      <w:proofErr w:type="spellStart"/>
      <w:r w:rsidRPr="00CF1B05">
        <w:rPr>
          <w:rFonts w:ascii="Times New Roman" w:hAnsi="Times New Roman" w:cs="Times New Roman"/>
        </w:rPr>
        <w:t>Ніжин</w:t>
      </w:r>
      <w:proofErr w:type="spellEnd"/>
      <w:r w:rsidRPr="00CF1B05">
        <w:rPr>
          <w:rFonts w:ascii="Times New Roman" w:hAnsi="Times New Roman" w:cs="Times New Roman"/>
        </w:rPr>
        <w:t>: Н</w:t>
      </w:r>
      <w:r>
        <w:rPr>
          <w:rFonts w:ascii="Times New Roman" w:hAnsi="Times New Roman" w:cs="Times New Roman"/>
        </w:rPr>
        <w:t xml:space="preserve">ДУ </w:t>
      </w:r>
      <w:proofErr w:type="spellStart"/>
      <w:r>
        <w:rPr>
          <w:rFonts w:ascii="Times New Roman" w:hAnsi="Times New Roman" w:cs="Times New Roman"/>
        </w:rPr>
        <w:t>ім</w:t>
      </w:r>
      <w:proofErr w:type="spellEnd"/>
      <w:r>
        <w:rPr>
          <w:rFonts w:ascii="Times New Roman" w:hAnsi="Times New Roman" w:cs="Times New Roman"/>
        </w:rPr>
        <w:t>. М.В. Гоголя, 2019. 28 с.</w:t>
      </w:r>
    </w:p>
    <w:p w14:paraId="4C9170C5" w14:textId="77777777" w:rsidR="00CF1B05" w:rsidRDefault="00CF1B05" w:rsidP="00CF1B05">
      <w:pPr>
        <w:shd w:val="clear" w:color="auto" w:fill="FFFFFF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9</w:t>
      </w:r>
      <w:r w:rsidRPr="00CF1B05">
        <w:rPr>
          <w:rFonts w:ascii="Times New Roman" w:hAnsi="Times New Roman" w:cs="Times New Roman"/>
        </w:rPr>
        <w:t xml:space="preserve">. Краснов В.П., Лисенко С.Г., </w:t>
      </w:r>
      <w:proofErr w:type="spellStart"/>
      <w:r w:rsidRPr="00CF1B05">
        <w:rPr>
          <w:rFonts w:ascii="Times New Roman" w:hAnsi="Times New Roman" w:cs="Times New Roman"/>
        </w:rPr>
        <w:t>Отрошко</w:t>
      </w:r>
      <w:proofErr w:type="spellEnd"/>
      <w:r w:rsidRPr="00CF1B05">
        <w:rPr>
          <w:rFonts w:ascii="Times New Roman" w:hAnsi="Times New Roman" w:cs="Times New Roman"/>
        </w:rPr>
        <w:t xml:space="preserve"> О.В., </w:t>
      </w:r>
      <w:proofErr w:type="spellStart"/>
      <w:r w:rsidRPr="00CF1B05">
        <w:rPr>
          <w:rFonts w:ascii="Times New Roman" w:hAnsi="Times New Roman" w:cs="Times New Roman"/>
        </w:rPr>
        <w:t>Дубовік</w:t>
      </w:r>
      <w:proofErr w:type="spellEnd"/>
      <w:r w:rsidRPr="00CF1B05">
        <w:rPr>
          <w:rFonts w:ascii="Times New Roman" w:hAnsi="Times New Roman" w:cs="Times New Roman"/>
        </w:rPr>
        <w:t xml:space="preserve"> Р.Г. </w:t>
      </w:r>
      <w:proofErr w:type="spellStart"/>
      <w:r w:rsidRPr="00CF1B05">
        <w:rPr>
          <w:rFonts w:ascii="Times New Roman" w:hAnsi="Times New Roman" w:cs="Times New Roman"/>
        </w:rPr>
        <w:t>Раціональна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рухова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активність</w:t>
      </w:r>
      <w:proofErr w:type="spellEnd"/>
      <w:r w:rsidRPr="00CF1B05">
        <w:rPr>
          <w:rFonts w:ascii="Times New Roman" w:hAnsi="Times New Roman" w:cs="Times New Roman"/>
        </w:rPr>
        <w:t xml:space="preserve">, як фактор </w:t>
      </w:r>
      <w:proofErr w:type="spellStart"/>
      <w:r w:rsidRPr="00CF1B05">
        <w:rPr>
          <w:rFonts w:ascii="Times New Roman" w:hAnsi="Times New Roman" w:cs="Times New Roman"/>
        </w:rPr>
        <w:t>зміцнення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здоров'я</w:t>
      </w:r>
      <w:proofErr w:type="spellEnd"/>
      <w:r w:rsidRPr="00CF1B05">
        <w:rPr>
          <w:rFonts w:ascii="Times New Roman" w:hAnsi="Times New Roman" w:cs="Times New Roman"/>
        </w:rPr>
        <w:t xml:space="preserve"> та </w:t>
      </w:r>
      <w:proofErr w:type="spellStart"/>
      <w:r w:rsidRPr="00CF1B05">
        <w:rPr>
          <w:rFonts w:ascii="Times New Roman" w:hAnsi="Times New Roman" w:cs="Times New Roman"/>
        </w:rPr>
        <w:t>профілактики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захворювань</w:t>
      </w:r>
      <w:proofErr w:type="spellEnd"/>
      <w:r w:rsidRPr="00CF1B05">
        <w:rPr>
          <w:rFonts w:ascii="Times New Roman" w:hAnsi="Times New Roman" w:cs="Times New Roman"/>
        </w:rPr>
        <w:t xml:space="preserve">: </w:t>
      </w:r>
      <w:proofErr w:type="spellStart"/>
      <w:r w:rsidRPr="00CF1B05">
        <w:rPr>
          <w:rFonts w:ascii="Times New Roman" w:hAnsi="Times New Roman" w:cs="Times New Roman"/>
        </w:rPr>
        <w:t>методичні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рекомендації</w:t>
      </w:r>
      <w:proofErr w:type="spellEnd"/>
      <w:r w:rsidRPr="00CF1B05">
        <w:rPr>
          <w:rFonts w:ascii="Times New Roman" w:hAnsi="Times New Roman" w:cs="Times New Roman"/>
        </w:rPr>
        <w:t xml:space="preserve"> для </w:t>
      </w:r>
      <w:proofErr w:type="spellStart"/>
      <w:r w:rsidRPr="00CF1B05">
        <w:rPr>
          <w:rFonts w:ascii="Times New Roman" w:hAnsi="Times New Roman" w:cs="Times New Roman"/>
        </w:rPr>
        <w:t>самостійних</w:t>
      </w:r>
      <w:proofErr w:type="spellEnd"/>
      <w:r w:rsidRPr="00CF1B05">
        <w:rPr>
          <w:rFonts w:ascii="Times New Roman" w:hAnsi="Times New Roman" w:cs="Times New Roman"/>
        </w:rPr>
        <w:t xml:space="preserve"> занять студентів. </w:t>
      </w:r>
      <w:proofErr w:type="spellStart"/>
      <w:r w:rsidRPr="00CF1B05">
        <w:rPr>
          <w:rFonts w:ascii="Times New Roman" w:hAnsi="Times New Roman" w:cs="Times New Roman"/>
        </w:rPr>
        <w:t>Ніжин</w:t>
      </w:r>
      <w:proofErr w:type="spellEnd"/>
      <w:r w:rsidRPr="00CF1B05">
        <w:rPr>
          <w:rFonts w:ascii="Times New Roman" w:hAnsi="Times New Roman" w:cs="Times New Roman"/>
        </w:rPr>
        <w:t>: НДУ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ім</w:t>
      </w:r>
      <w:proofErr w:type="spellEnd"/>
      <w:r>
        <w:rPr>
          <w:rFonts w:ascii="Times New Roman" w:hAnsi="Times New Roman" w:cs="Times New Roman"/>
        </w:rPr>
        <w:t xml:space="preserve">. М. Гоголя, 2021. 38 с.    </w:t>
      </w:r>
    </w:p>
    <w:p w14:paraId="2D108E77" w14:textId="77777777" w:rsidR="00CF1B05" w:rsidRDefault="00CF1B05" w:rsidP="00CF1B05">
      <w:pPr>
        <w:shd w:val="clear" w:color="auto" w:fill="FFFFFF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10</w:t>
      </w:r>
      <w:r w:rsidRPr="00CF1B05">
        <w:rPr>
          <w:rFonts w:ascii="Times New Roman" w:hAnsi="Times New Roman" w:cs="Times New Roman"/>
        </w:rPr>
        <w:t xml:space="preserve">. Краснов В.П., </w:t>
      </w:r>
      <w:proofErr w:type="spellStart"/>
      <w:r w:rsidRPr="00CF1B05">
        <w:rPr>
          <w:rFonts w:ascii="Times New Roman" w:hAnsi="Times New Roman" w:cs="Times New Roman"/>
        </w:rPr>
        <w:t>Оленєв</w:t>
      </w:r>
      <w:proofErr w:type="spellEnd"/>
      <w:r w:rsidRPr="00CF1B05">
        <w:rPr>
          <w:rFonts w:ascii="Times New Roman" w:hAnsi="Times New Roman" w:cs="Times New Roman"/>
        </w:rPr>
        <w:t xml:space="preserve"> Д.Г та </w:t>
      </w:r>
      <w:proofErr w:type="spellStart"/>
      <w:r w:rsidRPr="00CF1B05">
        <w:rPr>
          <w:rFonts w:ascii="Times New Roman" w:hAnsi="Times New Roman" w:cs="Times New Roman"/>
        </w:rPr>
        <w:t>ін</w:t>
      </w:r>
      <w:proofErr w:type="spellEnd"/>
      <w:r w:rsidRPr="00CF1B05">
        <w:rPr>
          <w:rFonts w:ascii="Times New Roman" w:hAnsi="Times New Roman" w:cs="Times New Roman"/>
        </w:rPr>
        <w:t xml:space="preserve">. </w:t>
      </w:r>
      <w:proofErr w:type="spellStart"/>
      <w:r w:rsidRPr="00CF1B05">
        <w:rPr>
          <w:rFonts w:ascii="Times New Roman" w:hAnsi="Times New Roman" w:cs="Times New Roman"/>
        </w:rPr>
        <w:t>Фізичне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виховання</w:t>
      </w:r>
      <w:proofErr w:type="spellEnd"/>
      <w:r w:rsidRPr="00CF1B05">
        <w:rPr>
          <w:rFonts w:ascii="Times New Roman" w:hAnsi="Times New Roman" w:cs="Times New Roman"/>
        </w:rPr>
        <w:t xml:space="preserve"> студентів як компонент </w:t>
      </w:r>
      <w:proofErr w:type="spellStart"/>
      <w:r w:rsidRPr="00CF1B05">
        <w:rPr>
          <w:rFonts w:ascii="Times New Roman" w:hAnsi="Times New Roman" w:cs="Times New Roman"/>
        </w:rPr>
        <w:t>професійної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освіти</w:t>
      </w:r>
      <w:proofErr w:type="spellEnd"/>
      <w:r w:rsidRPr="00CF1B05">
        <w:rPr>
          <w:rFonts w:ascii="Times New Roman" w:hAnsi="Times New Roman" w:cs="Times New Roman"/>
        </w:rPr>
        <w:t xml:space="preserve">: </w:t>
      </w:r>
      <w:proofErr w:type="spellStart"/>
      <w:r w:rsidRPr="00CF1B05">
        <w:rPr>
          <w:rFonts w:ascii="Times New Roman" w:hAnsi="Times New Roman" w:cs="Times New Roman"/>
        </w:rPr>
        <w:t>навчальний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посібник</w:t>
      </w:r>
      <w:proofErr w:type="spellEnd"/>
      <w:r w:rsidRPr="00CF1B05">
        <w:rPr>
          <w:rFonts w:ascii="Times New Roman" w:hAnsi="Times New Roman" w:cs="Times New Roman"/>
        </w:rPr>
        <w:t xml:space="preserve">. </w:t>
      </w:r>
      <w:proofErr w:type="spellStart"/>
      <w:r w:rsidRPr="00CF1B05">
        <w:rPr>
          <w:rFonts w:ascii="Times New Roman" w:hAnsi="Times New Roman" w:cs="Times New Roman"/>
        </w:rPr>
        <w:t>Київ</w:t>
      </w:r>
      <w:proofErr w:type="spellEnd"/>
      <w:r w:rsidRPr="00CF1B05">
        <w:rPr>
          <w:rFonts w:ascii="Times New Roman" w:hAnsi="Times New Roman" w:cs="Times New Roman"/>
        </w:rPr>
        <w:t xml:space="preserve"> 2018, 570 с.</w:t>
      </w:r>
    </w:p>
    <w:p w14:paraId="0D44CF0E" w14:textId="77777777" w:rsidR="00CF1B05" w:rsidRDefault="00CF1B05" w:rsidP="00CF1B05">
      <w:pPr>
        <w:shd w:val="clear" w:color="auto" w:fill="FFFFFF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11</w:t>
      </w:r>
      <w:r w:rsidRPr="00CF1B05">
        <w:rPr>
          <w:rFonts w:ascii="Times New Roman" w:hAnsi="Times New Roman" w:cs="Times New Roman"/>
        </w:rPr>
        <w:t xml:space="preserve">. </w:t>
      </w:r>
      <w:proofErr w:type="spellStart"/>
      <w:r w:rsidRPr="00CF1B05">
        <w:rPr>
          <w:rFonts w:ascii="Times New Roman" w:hAnsi="Times New Roman" w:cs="Times New Roman"/>
        </w:rPr>
        <w:t>Особливості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підготовки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легкоатлетів</w:t>
      </w:r>
      <w:proofErr w:type="spellEnd"/>
      <w:r w:rsidRPr="00CF1B05">
        <w:rPr>
          <w:rFonts w:ascii="Times New Roman" w:hAnsi="Times New Roman" w:cs="Times New Roman"/>
        </w:rPr>
        <w:t xml:space="preserve">: </w:t>
      </w:r>
      <w:proofErr w:type="spellStart"/>
      <w:r w:rsidRPr="00CF1B05">
        <w:rPr>
          <w:rFonts w:ascii="Times New Roman" w:hAnsi="Times New Roman" w:cs="Times New Roman"/>
        </w:rPr>
        <w:t>методичні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рекомендації</w:t>
      </w:r>
      <w:proofErr w:type="spellEnd"/>
      <w:r w:rsidRPr="00CF1B05">
        <w:rPr>
          <w:rFonts w:ascii="Times New Roman" w:hAnsi="Times New Roman" w:cs="Times New Roman"/>
        </w:rPr>
        <w:t xml:space="preserve"> з </w:t>
      </w:r>
      <w:proofErr w:type="spellStart"/>
      <w:r w:rsidRPr="00CF1B05">
        <w:rPr>
          <w:rFonts w:ascii="Times New Roman" w:hAnsi="Times New Roman" w:cs="Times New Roman"/>
        </w:rPr>
        <w:t>дисципліни</w:t>
      </w:r>
      <w:proofErr w:type="spellEnd"/>
      <w:r w:rsidRPr="00CF1B05">
        <w:rPr>
          <w:rFonts w:ascii="Times New Roman" w:hAnsi="Times New Roman" w:cs="Times New Roman"/>
        </w:rPr>
        <w:t xml:space="preserve"> «Легка атлетика» для студентів </w:t>
      </w:r>
      <w:proofErr w:type="spellStart"/>
      <w:r w:rsidRPr="00CF1B05">
        <w:rPr>
          <w:rFonts w:ascii="Times New Roman" w:hAnsi="Times New Roman" w:cs="Times New Roman"/>
        </w:rPr>
        <w:t>спеціальності</w:t>
      </w:r>
      <w:proofErr w:type="spellEnd"/>
      <w:r w:rsidRPr="00CF1B05">
        <w:rPr>
          <w:rFonts w:ascii="Times New Roman" w:hAnsi="Times New Roman" w:cs="Times New Roman"/>
        </w:rPr>
        <w:t xml:space="preserve"> 017 «</w:t>
      </w:r>
      <w:proofErr w:type="spellStart"/>
      <w:r w:rsidRPr="00CF1B05">
        <w:rPr>
          <w:rFonts w:ascii="Times New Roman" w:hAnsi="Times New Roman" w:cs="Times New Roman"/>
        </w:rPr>
        <w:t>Фізична</w:t>
      </w:r>
      <w:proofErr w:type="spellEnd"/>
      <w:r w:rsidRPr="00CF1B05">
        <w:rPr>
          <w:rFonts w:ascii="Times New Roman" w:hAnsi="Times New Roman" w:cs="Times New Roman"/>
        </w:rPr>
        <w:t xml:space="preserve"> культура і спорт»/ Р.Г. </w:t>
      </w:r>
      <w:proofErr w:type="spellStart"/>
      <w:r w:rsidRPr="00CF1B05">
        <w:rPr>
          <w:rFonts w:ascii="Times New Roman" w:hAnsi="Times New Roman" w:cs="Times New Roman"/>
        </w:rPr>
        <w:t>Дубовік</w:t>
      </w:r>
      <w:proofErr w:type="spellEnd"/>
      <w:r w:rsidRPr="00CF1B05">
        <w:rPr>
          <w:rFonts w:ascii="Times New Roman" w:hAnsi="Times New Roman" w:cs="Times New Roman"/>
        </w:rPr>
        <w:t xml:space="preserve">, О.В. </w:t>
      </w:r>
      <w:proofErr w:type="spellStart"/>
      <w:r w:rsidRPr="00CF1B05">
        <w:rPr>
          <w:rFonts w:ascii="Times New Roman" w:hAnsi="Times New Roman" w:cs="Times New Roman"/>
        </w:rPr>
        <w:t>Отрошко</w:t>
      </w:r>
      <w:proofErr w:type="spellEnd"/>
      <w:r w:rsidRPr="00CF1B05">
        <w:rPr>
          <w:rFonts w:ascii="Times New Roman" w:hAnsi="Times New Roman" w:cs="Times New Roman"/>
        </w:rPr>
        <w:t xml:space="preserve">, В.М </w:t>
      </w:r>
      <w:proofErr w:type="spellStart"/>
      <w:r w:rsidRPr="00CF1B05">
        <w:rPr>
          <w:rFonts w:ascii="Times New Roman" w:hAnsi="Times New Roman" w:cs="Times New Roman"/>
        </w:rPr>
        <w:t>Прохніч</w:t>
      </w:r>
      <w:proofErr w:type="spellEnd"/>
      <w:r w:rsidRPr="00CF1B05">
        <w:rPr>
          <w:rFonts w:ascii="Times New Roman" w:hAnsi="Times New Roman" w:cs="Times New Roman"/>
        </w:rPr>
        <w:t xml:space="preserve">.  </w:t>
      </w:r>
      <w:proofErr w:type="spellStart"/>
      <w:r w:rsidRPr="00CF1B05">
        <w:rPr>
          <w:rFonts w:ascii="Times New Roman" w:hAnsi="Times New Roman" w:cs="Times New Roman"/>
        </w:rPr>
        <w:t>Київ</w:t>
      </w:r>
      <w:proofErr w:type="spellEnd"/>
      <w:r w:rsidRPr="00CF1B05">
        <w:rPr>
          <w:rFonts w:ascii="Times New Roman" w:hAnsi="Times New Roman" w:cs="Times New Roman"/>
        </w:rPr>
        <w:t xml:space="preserve">: </w:t>
      </w:r>
      <w:proofErr w:type="spellStart"/>
      <w:r w:rsidRPr="00CF1B05">
        <w:rPr>
          <w:rFonts w:ascii="Times New Roman" w:hAnsi="Times New Roman" w:cs="Times New Roman"/>
        </w:rPr>
        <w:t>НУБіП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України</w:t>
      </w:r>
      <w:proofErr w:type="spellEnd"/>
      <w:r w:rsidRPr="00CF1B05">
        <w:rPr>
          <w:rFonts w:ascii="Times New Roman" w:hAnsi="Times New Roman" w:cs="Times New Roman"/>
        </w:rPr>
        <w:t>, 2021.  40 с.</w:t>
      </w:r>
    </w:p>
    <w:p w14:paraId="34ED81FD" w14:textId="1AC1862B" w:rsidR="00CF1B05" w:rsidRDefault="00CF1B05" w:rsidP="00CF1B05">
      <w:pPr>
        <w:shd w:val="clear" w:color="auto" w:fill="FFFFFF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12</w:t>
      </w:r>
      <w:r w:rsidRPr="00CF1B05">
        <w:rPr>
          <w:rFonts w:ascii="Times New Roman" w:hAnsi="Times New Roman" w:cs="Times New Roman"/>
        </w:rPr>
        <w:t xml:space="preserve">.    </w:t>
      </w:r>
      <w:proofErr w:type="spellStart"/>
      <w:r w:rsidRPr="00CF1B05">
        <w:rPr>
          <w:rFonts w:ascii="Times New Roman" w:hAnsi="Times New Roman" w:cs="Times New Roman"/>
        </w:rPr>
        <w:t>Гордєєва</w:t>
      </w:r>
      <w:proofErr w:type="spellEnd"/>
      <w:r w:rsidRPr="00CF1B05">
        <w:rPr>
          <w:rFonts w:ascii="Times New Roman" w:hAnsi="Times New Roman" w:cs="Times New Roman"/>
        </w:rPr>
        <w:t xml:space="preserve"> С.В., Крупко Н.В., Краснов В.П., Лисенко С.Г. Степ-</w:t>
      </w:r>
      <w:proofErr w:type="spellStart"/>
      <w:r w:rsidRPr="00CF1B05">
        <w:rPr>
          <w:rFonts w:ascii="Times New Roman" w:hAnsi="Times New Roman" w:cs="Times New Roman"/>
        </w:rPr>
        <w:t>аеробіка</w:t>
      </w:r>
      <w:proofErr w:type="spellEnd"/>
      <w:r w:rsidRPr="00CF1B05">
        <w:rPr>
          <w:rFonts w:ascii="Times New Roman" w:hAnsi="Times New Roman" w:cs="Times New Roman"/>
        </w:rPr>
        <w:t xml:space="preserve">: </w:t>
      </w:r>
      <w:proofErr w:type="spellStart"/>
      <w:r w:rsidRPr="00CF1B05">
        <w:rPr>
          <w:rFonts w:ascii="Times New Roman" w:hAnsi="Times New Roman" w:cs="Times New Roman"/>
        </w:rPr>
        <w:t>методичні</w:t>
      </w:r>
      <w:proofErr w:type="spellEnd"/>
      <w:r w:rsidRPr="00CF1B0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F1B05">
        <w:rPr>
          <w:rFonts w:ascii="Times New Roman" w:hAnsi="Times New Roman" w:cs="Times New Roman"/>
        </w:rPr>
        <w:t>рекомендації</w:t>
      </w:r>
      <w:proofErr w:type="spellEnd"/>
      <w:r w:rsidRPr="00CF1B05">
        <w:rPr>
          <w:rFonts w:ascii="Times New Roman" w:hAnsi="Times New Roman" w:cs="Times New Roman"/>
        </w:rPr>
        <w:t xml:space="preserve">  для</w:t>
      </w:r>
      <w:proofErr w:type="gramEnd"/>
      <w:r w:rsidRPr="00CF1B05">
        <w:rPr>
          <w:rFonts w:ascii="Times New Roman" w:hAnsi="Times New Roman" w:cs="Times New Roman"/>
        </w:rPr>
        <w:t xml:space="preserve"> </w:t>
      </w:r>
      <w:proofErr w:type="spellStart"/>
      <w:r w:rsidRPr="00CF1B05">
        <w:rPr>
          <w:rFonts w:ascii="Times New Roman" w:hAnsi="Times New Roman" w:cs="Times New Roman"/>
        </w:rPr>
        <w:t>самостійних</w:t>
      </w:r>
      <w:proofErr w:type="spellEnd"/>
      <w:r w:rsidRPr="00CF1B05">
        <w:rPr>
          <w:rFonts w:ascii="Times New Roman" w:hAnsi="Times New Roman" w:cs="Times New Roman"/>
        </w:rPr>
        <w:t xml:space="preserve"> занять студентів </w:t>
      </w:r>
      <w:proofErr w:type="spellStart"/>
      <w:r w:rsidRPr="00CF1B05">
        <w:rPr>
          <w:rFonts w:ascii="Times New Roman" w:hAnsi="Times New Roman" w:cs="Times New Roman"/>
        </w:rPr>
        <w:t>Ніжин</w:t>
      </w:r>
      <w:proofErr w:type="spellEnd"/>
      <w:r w:rsidRPr="00CF1B05">
        <w:rPr>
          <w:rFonts w:ascii="Times New Roman" w:hAnsi="Times New Roman" w:cs="Times New Roman"/>
        </w:rPr>
        <w:t xml:space="preserve">: НДУ </w:t>
      </w:r>
      <w:proofErr w:type="spellStart"/>
      <w:r w:rsidRPr="00CF1B05">
        <w:rPr>
          <w:rFonts w:ascii="Times New Roman" w:hAnsi="Times New Roman" w:cs="Times New Roman"/>
        </w:rPr>
        <w:t>ім</w:t>
      </w:r>
      <w:proofErr w:type="spellEnd"/>
      <w:r w:rsidRPr="00CF1B05">
        <w:rPr>
          <w:rFonts w:ascii="Times New Roman" w:hAnsi="Times New Roman" w:cs="Times New Roman"/>
        </w:rPr>
        <w:t xml:space="preserve">. М. Гоголя, </w:t>
      </w:r>
      <w:proofErr w:type="gramStart"/>
      <w:r w:rsidRPr="00CF1B05">
        <w:rPr>
          <w:rFonts w:ascii="Times New Roman" w:hAnsi="Times New Roman" w:cs="Times New Roman"/>
        </w:rPr>
        <w:t>2019 .</w:t>
      </w:r>
      <w:proofErr w:type="gramEnd"/>
      <w:r w:rsidRPr="00CF1B05">
        <w:rPr>
          <w:rFonts w:ascii="Times New Roman" w:hAnsi="Times New Roman" w:cs="Times New Roman"/>
        </w:rPr>
        <w:t xml:space="preserve"> 24 с.</w:t>
      </w:r>
    </w:p>
    <w:p w14:paraId="050011CA" w14:textId="77777777" w:rsidR="00CF1B05" w:rsidRPr="00D21336" w:rsidRDefault="00CF1B05" w:rsidP="00CF1B05">
      <w:pPr>
        <w:shd w:val="clear" w:color="auto" w:fill="FFFFFF"/>
        <w:ind w:firstLine="426"/>
        <w:jc w:val="both"/>
        <w:rPr>
          <w:rFonts w:ascii="Times New Roman" w:hAnsi="Times New Roman" w:cs="Times New Roman"/>
        </w:rPr>
      </w:pPr>
    </w:p>
    <w:p w14:paraId="781B723B" w14:textId="7F81C19B" w:rsidR="00A8368C" w:rsidRPr="00D21336" w:rsidRDefault="00A8368C" w:rsidP="00D21336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sectPr w:rsidR="00A8368C" w:rsidRPr="00D21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920"/>
    <w:multiLevelType w:val="hybridMultilevel"/>
    <w:tmpl w:val="356278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15AEF"/>
    <w:multiLevelType w:val="hybridMultilevel"/>
    <w:tmpl w:val="647C5AEA"/>
    <w:lvl w:ilvl="0" w:tplc="499690C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3776C"/>
    <w:multiLevelType w:val="hybridMultilevel"/>
    <w:tmpl w:val="3230E058"/>
    <w:lvl w:ilvl="0" w:tplc="41441ECA">
      <w:start w:val="8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4CC9"/>
    <w:multiLevelType w:val="hybridMultilevel"/>
    <w:tmpl w:val="2DB4C066"/>
    <w:lvl w:ilvl="0" w:tplc="9850C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73056A"/>
    <w:multiLevelType w:val="hybridMultilevel"/>
    <w:tmpl w:val="8BFA698C"/>
    <w:lvl w:ilvl="0" w:tplc="E154DC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C7F1F"/>
    <w:multiLevelType w:val="singleLevel"/>
    <w:tmpl w:val="3342C39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139300E"/>
    <w:multiLevelType w:val="multilevel"/>
    <w:tmpl w:val="A88A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2037E"/>
    <w:multiLevelType w:val="hybridMultilevel"/>
    <w:tmpl w:val="1180A1BE"/>
    <w:lvl w:ilvl="0" w:tplc="600065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55F76"/>
    <w:multiLevelType w:val="hybridMultilevel"/>
    <w:tmpl w:val="FC7005B0"/>
    <w:lvl w:ilvl="0" w:tplc="0F7A026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4F467B"/>
    <w:multiLevelType w:val="hybridMultilevel"/>
    <w:tmpl w:val="BDDE9C92"/>
    <w:lvl w:ilvl="0" w:tplc="FBAE0432">
      <w:numFmt w:val="bullet"/>
      <w:lvlText w:val="-"/>
      <w:lvlJc w:val="left"/>
      <w:pPr>
        <w:ind w:left="1429" w:hanging="360"/>
      </w:pPr>
      <w:rPr>
        <w:rFonts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DF543A"/>
    <w:multiLevelType w:val="hybridMultilevel"/>
    <w:tmpl w:val="565EECC0"/>
    <w:lvl w:ilvl="0" w:tplc="48CE5DC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623C4D"/>
    <w:multiLevelType w:val="hybridMultilevel"/>
    <w:tmpl w:val="A1522DE4"/>
    <w:lvl w:ilvl="0" w:tplc="831E9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7940"/>
    <w:multiLevelType w:val="multilevel"/>
    <w:tmpl w:val="A4A6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76403E"/>
    <w:multiLevelType w:val="multilevel"/>
    <w:tmpl w:val="A96AB9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AC66CB"/>
    <w:multiLevelType w:val="hybridMultilevel"/>
    <w:tmpl w:val="12800746"/>
    <w:lvl w:ilvl="0" w:tplc="831E9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974BF"/>
    <w:multiLevelType w:val="hybridMultilevel"/>
    <w:tmpl w:val="217CD882"/>
    <w:lvl w:ilvl="0" w:tplc="831E9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0"/>
  </w:num>
  <w:num w:numId="11">
    <w:abstractNumId w:val="15"/>
  </w:num>
  <w:num w:numId="12">
    <w:abstractNumId w:val="14"/>
  </w:num>
  <w:num w:numId="13">
    <w:abstractNumId w:val="4"/>
  </w:num>
  <w:num w:numId="14">
    <w:abstractNumId w:val="11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DD"/>
    <w:rsid w:val="00000685"/>
    <w:rsid w:val="00005AF8"/>
    <w:rsid w:val="0000714B"/>
    <w:rsid w:val="00012E2E"/>
    <w:rsid w:val="00023D1A"/>
    <w:rsid w:val="00027899"/>
    <w:rsid w:val="00041E6C"/>
    <w:rsid w:val="0005491A"/>
    <w:rsid w:val="0006618B"/>
    <w:rsid w:val="000A2C6B"/>
    <w:rsid w:val="000A3801"/>
    <w:rsid w:val="000B6822"/>
    <w:rsid w:val="000F2E33"/>
    <w:rsid w:val="00111132"/>
    <w:rsid w:val="00131089"/>
    <w:rsid w:val="001343A4"/>
    <w:rsid w:val="00153647"/>
    <w:rsid w:val="00173791"/>
    <w:rsid w:val="00183892"/>
    <w:rsid w:val="001A613A"/>
    <w:rsid w:val="001C238B"/>
    <w:rsid w:val="001E371C"/>
    <w:rsid w:val="002139FF"/>
    <w:rsid w:val="00220954"/>
    <w:rsid w:val="00243EAE"/>
    <w:rsid w:val="002447D5"/>
    <w:rsid w:val="002473E6"/>
    <w:rsid w:val="00247F23"/>
    <w:rsid w:val="00253C51"/>
    <w:rsid w:val="00265B52"/>
    <w:rsid w:val="0029280B"/>
    <w:rsid w:val="002D0666"/>
    <w:rsid w:val="002E746D"/>
    <w:rsid w:val="00307E2D"/>
    <w:rsid w:val="00331151"/>
    <w:rsid w:val="00333920"/>
    <w:rsid w:val="0034139E"/>
    <w:rsid w:val="003512BF"/>
    <w:rsid w:val="00361DDF"/>
    <w:rsid w:val="0036305D"/>
    <w:rsid w:val="003636BA"/>
    <w:rsid w:val="00365674"/>
    <w:rsid w:val="00383CA4"/>
    <w:rsid w:val="00383CE6"/>
    <w:rsid w:val="003B4E9E"/>
    <w:rsid w:val="003D61FC"/>
    <w:rsid w:val="003E5060"/>
    <w:rsid w:val="004014B8"/>
    <w:rsid w:val="0043117A"/>
    <w:rsid w:val="00442EE7"/>
    <w:rsid w:val="00444E86"/>
    <w:rsid w:val="00453A65"/>
    <w:rsid w:val="00454AB1"/>
    <w:rsid w:val="00473DED"/>
    <w:rsid w:val="00480454"/>
    <w:rsid w:val="0048207B"/>
    <w:rsid w:val="004919A7"/>
    <w:rsid w:val="00492E5C"/>
    <w:rsid w:val="004B7A4B"/>
    <w:rsid w:val="004C3A20"/>
    <w:rsid w:val="004E3BE5"/>
    <w:rsid w:val="004F23AA"/>
    <w:rsid w:val="005057BB"/>
    <w:rsid w:val="00531BB2"/>
    <w:rsid w:val="00536622"/>
    <w:rsid w:val="00563FA6"/>
    <w:rsid w:val="005735F1"/>
    <w:rsid w:val="0058217C"/>
    <w:rsid w:val="005823F3"/>
    <w:rsid w:val="005866E3"/>
    <w:rsid w:val="005A598F"/>
    <w:rsid w:val="005C231A"/>
    <w:rsid w:val="00603ABB"/>
    <w:rsid w:val="00614539"/>
    <w:rsid w:val="00617568"/>
    <w:rsid w:val="00624AD0"/>
    <w:rsid w:val="00676EFE"/>
    <w:rsid w:val="00695F66"/>
    <w:rsid w:val="006A1ABC"/>
    <w:rsid w:val="006B3307"/>
    <w:rsid w:val="006C5589"/>
    <w:rsid w:val="006E4607"/>
    <w:rsid w:val="006F0FC6"/>
    <w:rsid w:val="00711164"/>
    <w:rsid w:val="0071316D"/>
    <w:rsid w:val="00726E95"/>
    <w:rsid w:val="007B1270"/>
    <w:rsid w:val="007B6835"/>
    <w:rsid w:val="007B74C1"/>
    <w:rsid w:val="007D3E25"/>
    <w:rsid w:val="007F4FB7"/>
    <w:rsid w:val="007F6CBE"/>
    <w:rsid w:val="00816706"/>
    <w:rsid w:val="00827AFD"/>
    <w:rsid w:val="00836C86"/>
    <w:rsid w:val="0085078E"/>
    <w:rsid w:val="00850CF8"/>
    <w:rsid w:val="008725BF"/>
    <w:rsid w:val="00875E39"/>
    <w:rsid w:val="0088323F"/>
    <w:rsid w:val="00897743"/>
    <w:rsid w:val="008A084A"/>
    <w:rsid w:val="008A6E05"/>
    <w:rsid w:val="008B4BFB"/>
    <w:rsid w:val="008B57A1"/>
    <w:rsid w:val="008C7DAB"/>
    <w:rsid w:val="008E6155"/>
    <w:rsid w:val="008F1ABB"/>
    <w:rsid w:val="008F6445"/>
    <w:rsid w:val="00904831"/>
    <w:rsid w:val="00907CBB"/>
    <w:rsid w:val="00913E3A"/>
    <w:rsid w:val="00914AD5"/>
    <w:rsid w:val="00943744"/>
    <w:rsid w:val="00956113"/>
    <w:rsid w:val="00964F8E"/>
    <w:rsid w:val="009665A1"/>
    <w:rsid w:val="00971828"/>
    <w:rsid w:val="0097695D"/>
    <w:rsid w:val="009B3197"/>
    <w:rsid w:val="009B78F3"/>
    <w:rsid w:val="009D5B9C"/>
    <w:rsid w:val="009E18F7"/>
    <w:rsid w:val="009F605A"/>
    <w:rsid w:val="009F7DB9"/>
    <w:rsid w:val="00A04BE7"/>
    <w:rsid w:val="00A04D6B"/>
    <w:rsid w:val="00A15093"/>
    <w:rsid w:val="00A33FAD"/>
    <w:rsid w:val="00A528FD"/>
    <w:rsid w:val="00A6025B"/>
    <w:rsid w:val="00A62E64"/>
    <w:rsid w:val="00A67359"/>
    <w:rsid w:val="00A7717B"/>
    <w:rsid w:val="00A8368C"/>
    <w:rsid w:val="00A86007"/>
    <w:rsid w:val="00A95320"/>
    <w:rsid w:val="00AA7C4C"/>
    <w:rsid w:val="00AE03B3"/>
    <w:rsid w:val="00B06BA8"/>
    <w:rsid w:val="00B11C4C"/>
    <w:rsid w:val="00B141D5"/>
    <w:rsid w:val="00B2431E"/>
    <w:rsid w:val="00B319E0"/>
    <w:rsid w:val="00B35915"/>
    <w:rsid w:val="00B4605B"/>
    <w:rsid w:val="00B61804"/>
    <w:rsid w:val="00B66391"/>
    <w:rsid w:val="00B90A8A"/>
    <w:rsid w:val="00B936FC"/>
    <w:rsid w:val="00BA6E17"/>
    <w:rsid w:val="00BB318F"/>
    <w:rsid w:val="00BB3CA4"/>
    <w:rsid w:val="00BB3EBC"/>
    <w:rsid w:val="00BC0029"/>
    <w:rsid w:val="00BC11BF"/>
    <w:rsid w:val="00BC18C7"/>
    <w:rsid w:val="00BE46B6"/>
    <w:rsid w:val="00BF7D74"/>
    <w:rsid w:val="00C24E82"/>
    <w:rsid w:val="00C3188D"/>
    <w:rsid w:val="00C40134"/>
    <w:rsid w:val="00C4584B"/>
    <w:rsid w:val="00C61CDD"/>
    <w:rsid w:val="00C668FD"/>
    <w:rsid w:val="00C8629F"/>
    <w:rsid w:val="00C87053"/>
    <w:rsid w:val="00CA171F"/>
    <w:rsid w:val="00CA28D3"/>
    <w:rsid w:val="00CC34CC"/>
    <w:rsid w:val="00CD4DA4"/>
    <w:rsid w:val="00CE18A1"/>
    <w:rsid w:val="00CF1B05"/>
    <w:rsid w:val="00CF75FB"/>
    <w:rsid w:val="00D1642A"/>
    <w:rsid w:val="00D21336"/>
    <w:rsid w:val="00D251A4"/>
    <w:rsid w:val="00D261F9"/>
    <w:rsid w:val="00D52B69"/>
    <w:rsid w:val="00D63FCF"/>
    <w:rsid w:val="00D648A0"/>
    <w:rsid w:val="00D71E04"/>
    <w:rsid w:val="00DB73D0"/>
    <w:rsid w:val="00DC13C8"/>
    <w:rsid w:val="00DC2902"/>
    <w:rsid w:val="00DC770C"/>
    <w:rsid w:val="00DE0B5E"/>
    <w:rsid w:val="00DE4CA9"/>
    <w:rsid w:val="00DF3EBA"/>
    <w:rsid w:val="00E02223"/>
    <w:rsid w:val="00E04669"/>
    <w:rsid w:val="00E062E8"/>
    <w:rsid w:val="00E07A32"/>
    <w:rsid w:val="00E32CD7"/>
    <w:rsid w:val="00E362DD"/>
    <w:rsid w:val="00E44371"/>
    <w:rsid w:val="00E51439"/>
    <w:rsid w:val="00E93537"/>
    <w:rsid w:val="00EA4B60"/>
    <w:rsid w:val="00EC36C0"/>
    <w:rsid w:val="00ED4D4D"/>
    <w:rsid w:val="00ED71B9"/>
    <w:rsid w:val="00ED75B3"/>
    <w:rsid w:val="00EE6A8A"/>
    <w:rsid w:val="00F310E4"/>
    <w:rsid w:val="00F3639B"/>
    <w:rsid w:val="00F40E33"/>
    <w:rsid w:val="00F44D36"/>
    <w:rsid w:val="00F46C2F"/>
    <w:rsid w:val="00F4737A"/>
    <w:rsid w:val="00F755FE"/>
    <w:rsid w:val="00F97BF8"/>
    <w:rsid w:val="00FB6AD6"/>
    <w:rsid w:val="00FD226A"/>
    <w:rsid w:val="00FD7B8E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B933"/>
  <w15:docId w15:val="{20D17E43-C3DC-444B-8DDF-AA823F56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666"/>
  </w:style>
  <w:style w:type="paragraph" w:styleId="1">
    <w:name w:val="heading 1"/>
    <w:basedOn w:val="a"/>
    <w:next w:val="a"/>
    <w:link w:val="10"/>
    <w:uiPriority w:val="9"/>
    <w:qFormat/>
    <w:rsid w:val="00913E3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913E3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E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E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E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E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E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E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E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E3A"/>
    <w:pPr>
      <w:ind w:left="720"/>
      <w:contextualSpacing/>
    </w:pPr>
  </w:style>
  <w:style w:type="character" w:styleId="a4">
    <w:name w:val="Hyperlink"/>
    <w:basedOn w:val="a0"/>
    <w:unhideWhenUsed/>
    <w:rsid w:val="005A598F"/>
    <w:rPr>
      <w:color w:val="0000FF"/>
      <w:u w:val="single"/>
    </w:rPr>
  </w:style>
  <w:style w:type="table" w:styleId="a5">
    <w:name w:val="Table Grid"/>
    <w:basedOn w:val="a1"/>
    <w:uiPriority w:val="59"/>
    <w:rsid w:val="005A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13E3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13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E3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E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13E3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E3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13E3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13E3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913E3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913E3A"/>
    <w:pPr>
      <w:spacing w:line="240" w:lineRule="auto"/>
    </w:pPr>
    <w:rPr>
      <w:b/>
      <w:bCs/>
      <w:smallCaps/>
      <w:color w:val="44546A" w:themeColor="text2"/>
    </w:rPr>
  </w:style>
  <w:style w:type="paragraph" w:styleId="a7">
    <w:name w:val="Title"/>
    <w:basedOn w:val="a"/>
    <w:next w:val="a"/>
    <w:link w:val="a8"/>
    <w:uiPriority w:val="10"/>
    <w:qFormat/>
    <w:rsid w:val="00913E3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8">
    <w:name w:val="Назва Знак"/>
    <w:basedOn w:val="a0"/>
    <w:link w:val="a7"/>
    <w:uiPriority w:val="10"/>
    <w:rsid w:val="00913E3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9">
    <w:name w:val="Subtitle"/>
    <w:basedOn w:val="a"/>
    <w:next w:val="a"/>
    <w:link w:val="aa"/>
    <w:uiPriority w:val="11"/>
    <w:qFormat/>
    <w:rsid w:val="00913E3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a">
    <w:name w:val="Підзаголовок Знак"/>
    <w:basedOn w:val="a0"/>
    <w:link w:val="a9"/>
    <w:uiPriority w:val="11"/>
    <w:rsid w:val="00913E3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b">
    <w:name w:val="Strong"/>
    <w:basedOn w:val="a0"/>
    <w:uiPriority w:val="22"/>
    <w:qFormat/>
    <w:rsid w:val="00913E3A"/>
    <w:rPr>
      <w:b/>
      <w:bCs/>
    </w:rPr>
  </w:style>
  <w:style w:type="character" w:styleId="ac">
    <w:name w:val="Emphasis"/>
    <w:basedOn w:val="a0"/>
    <w:uiPriority w:val="20"/>
    <w:qFormat/>
    <w:rsid w:val="00913E3A"/>
    <w:rPr>
      <w:i/>
      <w:iCs/>
    </w:rPr>
  </w:style>
  <w:style w:type="paragraph" w:styleId="ad">
    <w:name w:val="No Spacing"/>
    <w:uiPriority w:val="1"/>
    <w:qFormat/>
    <w:rsid w:val="00913E3A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913E3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f">
    <w:name w:val="Цитата Знак"/>
    <w:basedOn w:val="a0"/>
    <w:link w:val="ae"/>
    <w:uiPriority w:val="29"/>
    <w:rsid w:val="00913E3A"/>
    <w:rPr>
      <w:color w:val="44546A" w:themeColor="text2"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913E3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f1">
    <w:name w:val="Насичена цитата Знак"/>
    <w:basedOn w:val="a0"/>
    <w:link w:val="af0"/>
    <w:uiPriority w:val="30"/>
    <w:rsid w:val="00913E3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2">
    <w:name w:val="Subtle Emphasis"/>
    <w:basedOn w:val="a0"/>
    <w:uiPriority w:val="19"/>
    <w:qFormat/>
    <w:rsid w:val="00913E3A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913E3A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913E3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5">
    <w:name w:val="Intense Reference"/>
    <w:basedOn w:val="a0"/>
    <w:uiPriority w:val="32"/>
    <w:qFormat/>
    <w:rsid w:val="00913E3A"/>
    <w:rPr>
      <w:b/>
      <w:bCs/>
      <w:smallCaps/>
      <w:color w:val="44546A" w:themeColor="text2"/>
      <w:u w:val="single"/>
    </w:rPr>
  </w:style>
  <w:style w:type="character" w:styleId="af6">
    <w:name w:val="Book Title"/>
    <w:basedOn w:val="a0"/>
    <w:uiPriority w:val="33"/>
    <w:qFormat/>
    <w:rsid w:val="00913E3A"/>
    <w:rPr>
      <w:b/>
      <w:bCs/>
      <w:smallCaps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913E3A"/>
    <w:pPr>
      <w:outlineLvl w:val="9"/>
    </w:pPr>
  </w:style>
  <w:style w:type="paragraph" w:styleId="af8">
    <w:name w:val="Body Text Indent"/>
    <w:basedOn w:val="a"/>
    <w:link w:val="af9"/>
    <w:rsid w:val="00B06B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ий текст з відступом Знак"/>
    <w:basedOn w:val="a0"/>
    <w:link w:val="af8"/>
    <w:rsid w:val="00B0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1">
    <w:name w:val="Body text1"/>
    <w:basedOn w:val="a"/>
    <w:rsid w:val="00B06BA8"/>
    <w:pPr>
      <w:shd w:val="clear" w:color="auto" w:fill="FFFFFF"/>
      <w:spacing w:after="0" w:line="312" w:lineRule="exact"/>
      <w:jc w:val="both"/>
    </w:pPr>
    <w:rPr>
      <w:rFonts w:ascii="Times New Roman" w:eastAsia="Arial Unicode MS" w:hAnsi="Times New Roman" w:cs="Times New Roman"/>
      <w:sz w:val="25"/>
      <w:szCs w:val="25"/>
      <w:lang w:val="uk-UA" w:eastAsia="ru-RU"/>
    </w:rPr>
  </w:style>
  <w:style w:type="character" w:styleId="afa">
    <w:name w:val="FollowedHyperlink"/>
    <w:basedOn w:val="a0"/>
    <w:uiPriority w:val="99"/>
    <w:semiHidden/>
    <w:unhideWhenUsed/>
    <w:rsid w:val="00695F66"/>
    <w:rPr>
      <w:color w:val="954F72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E18F7"/>
    <w:pPr>
      <w:spacing w:after="0" w:line="240" w:lineRule="auto"/>
      <w:ind w:firstLine="607"/>
      <w:jc w:val="both"/>
    </w:pPr>
    <w:rPr>
      <w:rFonts w:ascii="Times New Roman" w:hAnsi="Times New Roman" w:cs="Times New Roman"/>
      <w:noProof/>
      <w:sz w:val="24"/>
      <w:szCs w:val="24"/>
      <w:lang w:val="uk-UA"/>
    </w:rPr>
  </w:style>
  <w:style w:type="paragraph" w:customStyle="1" w:styleId="Style3">
    <w:name w:val="Style3"/>
    <w:basedOn w:val="a"/>
    <w:uiPriority w:val="99"/>
    <w:rsid w:val="00E93537"/>
    <w:pPr>
      <w:widowControl w:val="0"/>
      <w:autoSpaceDE w:val="0"/>
      <w:autoSpaceDN w:val="0"/>
      <w:adjustRightInd w:val="0"/>
      <w:spacing w:after="0" w:line="238" w:lineRule="exact"/>
      <w:ind w:firstLine="725"/>
      <w:jc w:val="both"/>
    </w:pPr>
    <w:rPr>
      <w:rFonts w:ascii="Segoe UI" w:hAnsi="Segoe UI" w:cs="Segoe UI"/>
      <w:sz w:val="24"/>
      <w:szCs w:val="24"/>
      <w:lang w:val="uk-UA" w:eastAsia="uk-UA"/>
    </w:rPr>
  </w:style>
  <w:style w:type="character" w:customStyle="1" w:styleId="FontStyle27">
    <w:name w:val="Font Style27"/>
    <w:basedOn w:val="a0"/>
    <w:uiPriority w:val="99"/>
    <w:rsid w:val="00E9353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basedOn w:val="a0"/>
    <w:uiPriority w:val="99"/>
    <w:rsid w:val="005823F3"/>
    <w:rPr>
      <w:rFonts w:ascii="Microsoft Sans Serif" w:hAnsi="Microsoft Sans Serif" w:cs="Microsoft Sans Serif"/>
      <w:b/>
      <w:bCs/>
      <w:spacing w:val="-10"/>
      <w:sz w:val="22"/>
      <w:szCs w:val="22"/>
    </w:rPr>
  </w:style>
  <w:style w:type="character" w:styleId="afb">
    <w:name w:val="annotation reference"/>
    <w:basedOn w:val="a0"/>
    <w:uiPriority w:val="99"/>
    <w:semiHidden/>
    <w:unhideWhenUsed/>
    <w:rsid w:val="00C24E8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C24E82"/>
    <w:pPr>
      <w:spacing w:line="240" w:lineRule="auto"/>
    </w:pPr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C24E8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24E82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C24E82"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24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C24E82"/>
    <w:rPr>
      <w:rFonts w:ascii="Segoe UI" w:hAnsi="Segoe UI" w:cs="Segoe UI"/>
      <w:sz w:val="18"/>
      <w:szCs w:val="18"/>
    </w:rPr>
  </w:style>
  <w:style w:type="table" w:customStyle="1" w:styleId="12">
    <w:name w:val="Сітка таблиці1"/>
    <w:basedOn w:val="a1"/>
    <w:next w:val="a5"/>
    <w:uiPriority w:val="59"/>
    <w:rsid w:val="0029280B"/>
    <w:pPr>
      <w:spacing w:after="0" w:line="240" w:lineRule="auto"/>
    </w:pPr>
    <w:rPr>
      <w:rFonts w:eastAsiaTheme="minorHAns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58217C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58217C"/>
  </w:style>
  <w:style w:type="character" w:customStyle="1" w:styleId="23">
    <w:name w:val="Основной текст (2) + Не полужирный"/>
    <w:rsid w:val="008B57A1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paragraph" w:customStyle="1" w:styleId="Default">
    <w:name w:val="Default"/>
    <w:rsid w:val="00D213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ubip.edu.ua/node/33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398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13370</Words>
  <Characters>7622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Мартинюк</dc:creator>
  <cp:keywords/>
  <dc:description/>
  <cp:lastModifiedBy>user</cp:lastModifiedBy>
  <cp:revision>3</cp:revision>
  <dcterms:created xsi:type="dcterms:W3CDTF">2025-02-05T13:34:00Z</dcterms:created>
  <dcterms:modified xsi:type="dcterms:W3CDTF">2025-02-05T13:46:00Z</dcterms:modified>
</cp:coreProperties>
</file>