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9C79" w14:textId="77777777" w:rsidR="005911DE" w:rsidRPr="0072770C" w:rsidRDefault="005911DE" w:rsidP="005911DE">
      <w:pPr>
        <w:jc w:val="center"/>
        <w:rPr>
          <w:rStyle w:val="21"/>
          <w:rFonts w:ascii="Arial" w:eastAsia="Times New Roman" w:hAnsi="Arial" w:cs="Arial"/>
          <w:b w:val="0"/>
          <w:i w:val="0"/>
        </w:rPr>
      </w:pPr>
    </w:p>
    <w:p w14:paraId="137BF186" w14:textId="77777777" w:rsidR="002B2107" w:rsidRDefault="002B2107" w:rsidP="005911DE">
      <w:pPr>
        <w:ind w:firstLine="720"/>
        <w:jc w:val="center"/>
        <w:rPr>
          <w:rFonts w:ascii="Arial" w:hAnsi="Arial" w:cs="Arial"/>
          <w:b/>
        </w:rPr>
      </w:pPr>
    </w:p>
    <w:p w14:paraId="402A7334" w14:textId="320F63FF" w:rsidR="005911DE" w:rsidRDefault="005911DE" w:rsidP="005911DE">
      <w:pPr>
        <w:ind w:firstLine="720"/>
        <w:jc w:val="center"/>
        <w:rPr>
          <w:rFonts w:ascii="Arial" w:eastAsia="Times New Roman" w:hAnsi="Arial" w:cs="Arial"/>
        </w:rPr>
      </w:pPr>
      <w:r w:rsidRPr="00701DB1">
        <w:rPr>
          <w:rFonts w:ascii="Arial" w:hAnsi="Arial" w:cs="Arial"/>
          <w:b/>
        </w:rPr>
        <w:t xml:space="preserve">Ветеринарне забезпечення </w:t>
      </w:r>
      <w:proofErr w:type="spellStart"/>
      <w:r w:rsidRPr="00701DB1">
        <w:rPr>
          <w:rFonts w:ascii="Arial" w:hAnsi="Arial" w:cs="Arial"/>
          <w:b/>
        </w:rPr>
        <w:t>здоров</w:t>
      </w:r>
      <w:proofErr w:type="spellEnd"/>
      <w:r w:rsidRPr="00701DB1">
        <w:rPr>
          <w:rFonts w:ascii="Arial" w:hAnsi="Arial" w:cs="Arial"/>
          <w:b/>
          <w:lang w:val="ru-RU"/>
        </w:rPr>
        <w:t>’</w:t>
      </w:r>
      <w:r w:rsidRPr="00701DB1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коней</w:t>
      </w:r>
      <w:r w:rsidRPr="00DB2FDB">
        <w:rPr>
          <w:rFonts w:ascii="Arial" w:eastAsia="Times New Roman" w:hAnsi="Arial" w:cs="Arial"/>
        </w:rPr>
        <w:t>.</w:t>
      </w:r>
    </w:p>
    <w:p w14:paraId="37926C54" w14:textId="77777777" w:rsidR="005911DE" w:rsidRDefault="005911DE" w:rsidP="005911DE">
      <w:pPr>
        <w:ind w:firstLine="720"/>
        <w:jc w:val="both"/>
        <w:rPr>
          <w:rFonts w:ascii="Arial" w:eastAsia="Times New Roman" w:hAnsi="Arial" w:cs="Arial"/>
          <w:b/>
        </w:rPr>
      </w:pPr>
      <w:r w:rsidRPr="003D2967">
        <w:rPr>
          <w:rFonts w:ascii="Arial" w:eastAsia="Times New Roman" w:hAnsi="Arial" w:cs="Arial"/>
          <w:b/>
        </w:rPr>
        <w:t xml:space="preserve">Ветеринарні превентивні технології незаразних хвороб </w:t>
      </w:r>
      <w:r>
        <w:rPr>
          <w:rFonts w:ascii="Arial" w:eastAsia="Times New Roman" w:hAnsi="Arial" w:cs="Arial"/>
          <w:b/>
        </w:rPr>
        <w:t xml:space="preserve">коней. </w:t>
      </w:r>
      <w:r w:rsidRPr="00DB2FDB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сучасні підходи до проведення превентивних</w:t>
      </w:r>
      <w:r w:rsidRPr="00DB2FDB">
        <w:rPr>
          <w:rFonts w:ascii="Arial" w:eastAsia="Times New Roman" w:hAnsi="Arial" w:cs="Arial"/>
        </w:rPr>
        <w:t xml:space="preserve"> ветеринарн</w:t>
      </w:r>
      <w:r>
        <w:rPr>
          <w:rFonts w:ascii="Arial" w:eastAsia="Times New Roman" w:hAnsi="Arial" w:cs="Arial"/>
        </w:rPr>
        <w:t>их</w:t>
      </w:r>
      <w:r w:rsidRPr="00DB2FDB">
        <w:rPr>
          <w:rFonts w:ascii="Arial" w:eastAsia="Times New Roman" w:hAnsi="Arial" w:cs="Arial"/>
        </w:rPr>
        <w:t xml:space="preserve"> заход</w:t>
      </w:r>
      <w:r>
        <w:rPr>
          <w:rFonts w:ascii="Arial" w:eastAsia="Times New Roman" w:hAnsi="Arial" w:cs="Arial"/>
        </w:rPr>
        <w:t>ів</w:t>
      </w:r>
      <w:r w:rsidRPr="00DB2FDB">
        <w:rPr>
          <w:rFonts w:ascii="Arial" w:eastAsia="Times New Roman" w:hAnsi="Arial" w:cs="Arial"/>
        </w:rPr>
        <w:t xml:space="preserve"> щодо виникнення незаразної патології у </w:t>
      </w:r>
      <w:r>
        <w:rPr>
          <w:rFonts w:ascii="Arial" w:eastAsia="Times New Roman" w:hAnsi="Arial" w:cs="Arial"/>
        </w:rPr>
        <w:t>коней</w:t>
      </w:r>
      <w:r w:rsidRPr="00DB2FDB">
        <w:rPr>
          <w:rFonts w:ascii="Arial" w:eastAsia="Times New Roman" w:hAnsi="Arial" w:cs="Arial"/>
        </w:rPr>
        <w:t>; діагностик</w:t>
      </w:r>
      <w:r>
        <w:rPr>
          <w:rFonts w:ascii="Arial" w:eastAsia="Times New Roman" w:hAnsi="Arial" w:cs="Arial"/>
        </w:rPr>
        <w:t>у</w:t>
      </w:r>
      <w:r w:rsidRPr="00DB2FDB">
        <w:rPr>
          <w:rFonts w:ascii="Arial" w:eastAsia="Times New Roman" w:hAnsi="Arial" w:cs="Arial"/>
        </w:rPr>
        <w:t xml:space="preserve"> хвороб </w:t>
      </w:r>
      <w:r>
        <w:rPr>
          <w:rFonts w:ascii="Arial" w:eastAsia="Times New Roman" w:hAnsi="Arial" w:cs="Arial"/>
        </w:rPr>
        <w:t xml:space="preserve">(внутрішніх незаразних, акушерських, гінекологічних, </w:t>
      </w:r>
      <w:proofErr w:type="spellStart"/>
      <w:r>
        <w:rPr>
          <w:rFonts w:ascii="Arial" w:eastAsia="Times New Roman" w:hAnsi="Arial" w:cs="Arial"/>
        </w:rPr>
        <w:t>андрологічних</w:t>
      </w:r>
      <w:proofErr w:type="spellEnd"/>
      <w:r>
        <w:rPr>
          <w:rFonts w:ascii="Arial" w:eastAsia="Times New Roman" w:hAnsi="Arial" w:cs="Arial"/>
        </w:rPr>
        <w:t xml:space="preserve">, хірургічних) </w:t>
      </w:r>
      <w:r w:rsidRPr="00DB2FDB">
        <w:rPr>
          <w:rFonts w:ascii="Arial" w:eastAsia="Times New Roman" w:hAnsi="Arial" w:cs="Arial"/>
        </w:rPr>
        <w:t>різної етіології</w:t>
      </w:r>
      <w:r>
        <w:rPr>
          <w:rFonts w:ascii="Arial" w:eastAsia="Times New Roman" w:hAnsi="Arial" w:cs="Arial"/>
        </w:rPr>
        <w:t xml:space="preserve"> та </w:t>
      </w:r>
      <w:r w:rsidRPr="00DB2FDB">
        <w:rPr>
          <w:rFonts w:ascii="Arial" w:eastAsia="Times New Roman" w:hAnsi="Arial" w:cs="Arial"/>
        </w:rPr>
        <w:t>лабораторні дослідження біологічного матеріалу</w:t>
      </w:r>
      <w:r>
        <w:rPr>
          <w:rFonts w:ascii="Arial" w:eastAsia="Times New Roman" w:hAnsi="Arial" w:cs="Arial"/>
        </w:rPr>
        <w:t>.</w:t>
      </w:r>
    </w:p>
    <w:p w14:paraId="0752B593" w14:textId="77777777" w:rsidR="005911DE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3D2967">
        <w:rPr>
          <w:rFonts w:ascii="Arial" w:eastAsia="Times New Roman" w:hAnsi="Arial" w:cs="Arial"/>
          <w:b/>
        </w:rPr>
        <w:t xml:space="preserve">Ветеринарні превентивні технології заразних хвороб </w:t>
      </w:r>
      <w:r>
        <w:rPr>
          <w:rFonts w:ascii="Arial" w:eastAsia="Times New Roman" w:hAnsi="Arial" w:cs="Arial"/>
          <w:b/>
        </w:rPr>
        <w:t xml:space="preserve">коней. </w:t>
      </w:r>
      <w:r w:rsidRPr="00DB2FDB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сучасні підходи до проведення превентивних</w:t>
      </w:r>
      <w:r w:rsidRPr="00DB2FDB">
        <w:rPr>
          <w:rFonts w:ascii="Arial" w:eastAsia="Times New Roman" w:hAnsi="Arial" w:cs="Arial"/>
        </w:rPr>
        <w:t xml:space="preserve"> ветеринарн</w:t>
      </w:r>
      <w:r>
        <w:rPr>
          <w:rFonts w:ascii="Arial" w:eastAsia="Times New Roman" w:hAnsi="Arial" w:cs="Arial"/>
        </w:rPr>
        <w:t>их</w:t>
      </w:r>
      <w:r w:rsidRPr="00DB2FDB">
        <w:rPr>
          <w:rFonts w:ascii="Arial" w:eastAsia="Times New Roman" w:hAnsi="Arial" w:cs="Arial"/>
        </w:rPr>
        <w:t xml:space="preserve"> заход</w:t>
      </w:r>
      <w:r>
        <w:rPr>
          <w:rFonts w:ascii="Arial" w:eastAsia="Times New Roman" w:hAnsi="Arial" w:cs="Arial"/>
        </w:rPr>
        <w:t>ів</w:t>
      </w:r>
      <w:r w:rsidRPr="00DB2FDB">
        <w:rPr>
          <w:rFonts w:ascii="Arial" w:eastAsia="Times New Roman" w:hAnsi="Arial" w:cs="Arial"/>
        </w:rPr>
        <w:t xml:space="preserve"> щодо виникнення заразної патології </w:t>
      </w:r>
      <w:r>
        <w:rPr>
          <w:rFonts w:ascii="Arial" w:eastAsia="Times New Roman" w:hAnsi="Arial" w:cs="Arial"/>
        </w:rPr>
        <w:t xml:space="preserve">(інфекційних та інвазійних) </w:t>
      </w:r>
      <w:r w:rsidRPr="00DB2FDB">
        <w:rPr>
          <w:rFonts w:ascii="Arial" w:eastAsia="Times New Roman" w:hAnsi="Arial" w:cs="Arial"/>
        </w:rPr>
        <w:t xml:space="preserve">у </w:t>
      </w:r>
      <w:r>
        <w:rPr>
          <w:rFonts w:ascii="Arial" w:eastAsia="Times New Roman" w:hAnsi="Arial" w:cs="Arial"/>
        </w:rPr>
        <w:t>великої рогатої худоби</w:t>
      </w:r>
      <w:r w:rsidRPr="00DB2FDB">
        <w:rPr>
          <w:rFonts w:ascii="Arial" w:eastAsia="Times New Roman" w:hAnsi="Arial" w:cs="Arial"/>
        </w:rPr>
        <w:t xml:space="preserve"> в господарствах різних форм власності; планування протиепізоотичних </w:t>
      </w:r>
      <w:r>
        <w:rPr>
          <w:rFonts w:ascii="Arial" w:eastAsia="Times New Roman" w:hAnsi="Arial" w:cs="Arial"/>
        </w:rPr>
        <w:t xml:space="preserve">та </w:t>
      </w:r>
      <w:proofErr w:type="spellStart"/>
      <w:r>
        <w:rPr>
          <w:rFonts w:ascii="Arial" w:eastAsia="Times New Roman" w:hAnsi="Arial" w:cs="Arial"/>
        </w:rPr>
        <w:t>протипаразитарних</w:t>
      </w:r>
      <w:proofErr w:type="spellEnd"/>
      <w:r>
        <w:rPr>
          <w:rFonts w:ascii="Arial" w:eastAsia="Times New Roman" w:hAnsi="Arial" w:cs="Arial"/>
        </w:rPr>
        <w:t xml:space="preserve"> </w:t>
      </w:r>
      <w:r w:rsidRPr="00DB2FDB">
        <w:rPr>
          <w:rFonts w:ascii="Arial" w:eastAsia="Times New Roman" w:hAnsi="Arial" w:cs="Arial"/>
        </w:rPr>
        <w:t>заходів; діагностик</w:t>
      </w:r>
      <w:r>
        <w:rPr>
          <w:rFonts w:ascii="Arial" w:eastAsia="Times New Roman" w:hAnsi="Arial" w:cs="Arial"/>
        </w:rPr>
        <w:t>у</w:t>
      </w:r>
      <w:r w:rsidRPr="00DB2F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інфекційних та паразитарних хвороб різної етіології. Значна увага приділяється </w:t>
      </w:r>
      <w:r w:rsidRPr="00DB2FDB">
        <w:rPr>
          <w:rFonts w:ascii="Arial" w:eastAsia="Times New Roman" w:hAnsi="Arial" w:cs="Arial"/>
        </w:rPr>
        <w:t>лабораторн</w:t>
      </w:r>
      <w:r>
        <w:rPr>
          <w:rFonts w:ascii="Arial" w:eastAsia="Times New Roman" w:hAnsi="Arial" w:cs="Arial"/>
        </w:rPr>
        <w:t>им методам</w:t>
      </w:r>
      <w:r w:rsidRPr="00DB2FDB">
        <w:rPr>
          <w:rFonts w:ascii="Arial" w:eastAsia="Times New Roman" w:hAnsi="Arial" w:cs="Arial"/>
        </w:rPr>
        <w:t xml:space="preserve"> дослідження біологічного матеріалу</w:t>
      </w:r>
      <w:r>
        <w:rPr>
          <w:rFonts w:ascii="Arial" w:eastAsia="Times New Roman" w:hAnsi="Arial" w:cs="Arial"/>
        </w:rPr>
        <w:t xml:space="preserve">. </w:t>
      </w:r>
      <w:r w:rsidRPr="00DB2FDB">
        <w:rPr>
          <w:rFonts w:ascii="Arial" w:eastAsia="Times New Roman" w:hAnsi="Arial" w:cs="Arial"/>
        </w:rPr>
        <w:t xml:space="preserve">Вакцинопрофілактика інфекційних хвороб </w:t>
      </w:r>
      <w:r>
        <w:rPr>
          <w:rFonts w:ascii="Arial" w:eastAsia="Times New Roman" w:hAnsi="Arial" w:cs="Arial"/>
        </w:rPr>
        <w:t>великої рогатої худоби</w:t>
      </w:r>
      <w:r w:rsidRPr="00DB2FDB">
        <w:rPr>
          <w:rFonts w:ascii="Arial" w:eastAsia="Times New Roman" w:hAnsi="Arial" w:cs="Arial"/>
        </w:rPr>
        <w:t xml:space="preserve">, застосування сироваток, </w:t>
      </w:r>
      <w:proofErr w:type="spellStart"/>
      <w:r w:rsidRPr="00DB2FDB">
        <w:rPr>
          <w:rFonts w:ascii="Arial" w:eastAsia="Times New Roman" w:hAnsi="Arial" w:cs="Arial"/>
        </w:rPr>
        <w:t>імуноглобулінів</w:t>
      </w:r>
      <w:proofErr w:type="spellEnd"/>
      <w:r w:rsidRPr="00DB2FDB">
        <w:rPr>
          <w:rFonts w:ascii="Arial" w:eastAsia="Times New Roman" w:hAnsi="Arial" w:cs="Arial"/>
        </w:rPr>
        <w:t xml:space="preserve">, препаратів, що володіють </w:t>
      </w:r>
      <w:proofErr w:type="spellStart"/>
      <w:r w:rsidRPr="00DB2FDB">
        <w:rPr>
          <w:rFonts w:ascii="Arial" w:eastAsia="Times New Roman" w:hAnsi="Arial" w:cs="Arial"/>
        </w:rPr>
        <w:t>інтерфероногеною</w:t>
      </w:r>
      <w:proofErr w:type="spellEnd"/>
      <w:r w:rsidRPr="00DB2FDB">
        <w:rPr>
          <w:rFonts w:ascii="Arial" w:eastAsia="Times New Roman" w:hAnsi="Arial" w:cs="Arial"/>
        </w:rPr>
        <w:t xml:space="preserve"> дією. Профілактика гельмінтозів, </w:t>
      </w:r>
      <w:proofErr w:type="spellStart"/>
      <w:r w:rsidRPr="00DB2FDB">
        <w:rPr>
          <w:rFonts w:ascii="Arial" w:eastAsia="Times New Roman" w:hAnsi="Arial" w:cs="Arial"/>
        </w:rPr>
        <w:t>арахноентомозів</w:t>
      </w:r>
      <w:proofErr w:type="spellEnd"/>
      <w:r w:rsidRPr="00DB2FDB">
        <w:rPr>
          <w:rFonts w:ascii="Arial" w:eastAsia="Times New Roman" w:hAnsi="Arial" w:cs="Arial"/>
        </w:rPr>
        <w:t>, захворювань, що викликаються найпростішими.</w:t>
      </w:r>
      <w:r>
        <w:rPr>
          <w:rFonts w:ascii="Arial" w:eastAsia="Times New Roman" w:hAnsi="Arial" w:cs="Arial"/>
        </w:rPr>
        <w:t xml:space="preserve"> </w:t>
      </w:r>
    </w:p>
    <w:p w14:paraId="0B0C80D4" w14:textId="77777777" w:rsidR="005911DE" w:rsidRDefault="005911DE" w:rsidP="005911DE">
      <w:pPr>
        <w:ind w:firstLine="720"/>
        <w:jc w:val="both"/>
        <w:rPr>
          <w:rFonts w:ascii="Arial" w:eastAsia="Times New Roman" w:hAnsi="Arial" w:cs="Arial"/>
          <w:b/>
        </w:rPr>
      </w:pPr>
      <w:r w:rsidRPr="00254D99">
        <w:rPr>
          <w:rFonts w:ascii="Arial" w:eastAsia="Times New Roman" w:hAnsi="Arial" w:cs="Arial"/>
          <w:b/>
        </w:rPr>
        <w:t xml:space="preserve">Гігієна утримання </w:t>
      </w:r>
      <w:r>
        <w:rPr>
          <w:rFonts w:ascii="Arial" w:eastAsia="Times New Roman" w:hAnsi="Arial" w:cs="Arial"/>
          <w:b/>
        </w:rPr>
        <w:t xml:space="preserve">коней. </w:t>
      </w:r>
      <w:r w:rsidRPr="00DB2FDB">
        <w:rPr>
          <w:rFonts w:ascii="Arial" w:eastAsia="Times New Roman" w:hAnsi="Arial" w:cs="Arial"/>
        </w:rPr>
        <w:t xml:space="preserve">Освоєння дисципліни дасть можливість набути знання з </w:t>
      </w:r>
      <w:r>
        <w:rPr>
          <w:rFonts w:ascii="Arial" w:eastAsia="Times New Roman" w:hAnsi="Arial" w:cs="Arial"/>
        </w:rPr>
        <w:t xml:space="preserve">гігієни </w:t>
      </w:r>
      <w:r w:rsidRPr="00DB2FDB">
        <w:rPr>
          <w:rFonts w:ascii="Arial" w:eastAsia="Times New Roman" w:hAnsi="Arial" w:cs="Arial"/>
        </w:rPr>
        <w:t>годівлі, утримання, вирощування, використання та експлуатації коней</w:t>
      </w:r>
      <w:r>
        <w:rPr>
          <w:rFonts w:ascii="Arial" w:eastAsia="Times New Roman" w:hAnsi="Arial" w:cs="Arial"/>
        </w:rPr>
        <w:t>.</w:t>
      </w:r>
      <w:r w:rsidRPr="00354FA8">
        <w:rPr>
          <w:rFonts w:ascii="Arial" w:eastAsia="Times New Roman" w:hAnsi="Arial" w:cs="Arial"/>
        </w:rPr>
        <w:t xml:space="preserve"> </w:t>
      </w:r>
    </w:p>
    <w:p w14:paraId="20CE0D8D" w14:textId="77777777" w:rsidR="006D223C" w:rsidRDefault="006D223C">
      <w:bookmarkStart w:id="0" w:name="_GoBack"/>
      <w:bookmarkEnd w:id="0"/>
    </w:p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386020"/>
    <w:rsid w:val="005911DE"/>
    <w:rsid w:val="006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