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38EA" w14:textId="77777777" w:rsidR="005911DE" w:rsidRDefault="005911DE" w:rsidP="005911DE">
      <w:pPr>
        <w:jc w:val="center"/>
        <w:rPr>
          <w:rFonts w:ascii="Arial" w:hAnsi="Arial" w:cs="Arial"/>
          <w:b/>
          <w:bCs/>
          <w:i/>
        </w:rPr>
      </w:pPr>
      <w:r w:rsidRPr="00701DB1">
        <w:rPr>
          <w:rFonts w:ascii="Arial" w:hAnsi="Arial" w:cs="Arial"/>
          <w:b/>
        </w:rPr>
        <w:t xml:space="preserve">Ветеринарне забезпечення </w:t>
      </w:r>
      <w:proofErr w:type="spellStart"/>
      <w:r w:rsidRPr="00701DB1">
        <w:rPr>
          <w:rFonts w:ascii="Arial" w:hAnsi="Arial" w:cs="Arial"/>
          <w:b/>
        </w:rPr>
        <w:t>здоров</w:t>
      </w:r>
      <w:proofErr w:type="spellEnd"/>
      <w:r w:rsidRPr="00701DB1">
        <w:rPr>
          <w:rFonts w:ascii="Arial" w:hAnsi="Arial" w:cs="Arial"/>
          <w:b/>
          <w:lang w:val="ru-RU"/>
        </w:rPr>
        <w:t>’</w:t>
      </w:r>
      <w:r w:rsidRPr="00701DB1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птиці</w:t>
      </w:r>
    </w:p>
    <w:p w14:paraId="189C5A74" w14:textId="77777777" w:rsidR="005911DE" w:rsidRPr="00452C8D" w:rsidRDefault="005911DE" w:rsidP="005911DE">
      <w:pPr>
        <w:ind w:firstLine="709"/>
        <w:jc w:val="both"/>
        <w:rPr>
          <w:b/>
        </w:rPr>
      </w:pPr>
      <w:r w:rsidRPr="00452C8D">
        <w:rPr>
          <w:rFonts w:ascii="Arial" w:hAnsi="Arial" w:cs="Arial"/>
          <w:b/>
        </w:rPr>
        <w:t>Ветеринарні превентивні технології незаразних птиці</w:t>
      </w:r>
      <w:r>
        <w:rPr>
          <w:rFonts w:ascii="Arial" w:hAnsi="Arial" w:cs="Arial"/>
          <w:b/>
        </w:rPr>
        <w:t xml:space="preserve">. </w:t>
      </w:r>
      <w:r w:rsidRPr="00911344">
        <w:rPr>
          <w:rFonts w:ascii="Arial" w:eastAsia="Times New Roman" w:hAnsi="Arial" w:cs="Arial"/>
        </w:rPr>
        <w:t xml:space="preserve">Дисципліна вивчає </w:t>
      </w:r>
      <w:r>
        <w:rPr>
          <w:rFonts w:ascii="Arial" w:eastAsia="Times New Roman" w:hAnsi="Arial" w:cs="Arial"/>
        </w:rPr>
        <w:t>превентивні</w:t>
      </w:r>
      <w:r w:rsidRPr="00911344">
        <w:rPr>
          <w:rFonts w:ascii="Arial" w:eastAsia="Times New Roman" w:hAnsi="Arial" w:cs="Arial"/>
        </w:rPr>
        <w:t xml:space="preserve"> заходи щодо виникнення патології пов’язаної з порушенням обміну речовин, вітамінного і мінерального живлення</w:t>
      </w:r>
      <w:r>
        <w:rPr>
          <w:rFonts w:ascii="Arial" w:eastAsia="Times New Roman" w:hAnsi="Arial" w:cs="Arial"/>
        </w:rPr>
        <w:t xml:space="preserve"> птиці.</w:t>
      </w:r>
    </w:p>
    <w:p w14:paraId="4146C7C4" w14:textId="77777777" w:rsidR="005911DE" w:rsidRDefault="005911DE" w:rsidP="005911DE">
      <w:pPr>
        <w:ind w:firstLine="709"/>
        <w:jc w:val="both"/>
      </w:pPr>
      <w:r w:rsidRPr="00311218">
        <w:rPr>
          <w:rFonts w:ascii="Arial" w:hAnsi="Arial" w:cs="Arial"/>
          <w:b/>
        </w:rPr>
        <w:t>Ветеринарні превентивні технології заразних хвороб птиці.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Вивчення </w:t>
      </w:r>
      <w:r w:rsidRPr="00F073DD">
        <w:t xml:space="preserve">дисципліни </w:t>
      </w:r>
      <w:r>
        <w:t xml:space="preserve">забезпечує </w:t>
      </w:r>
      <w:r w:rsidRPr="00906EF3">
        <w:t>набутт</w:t>
      </w:r>
      <w:r>
        <w:t>я</w:t>
      </w:r>
      <w:r w:rsidRPr="00906EF3">
        <w:t xml:space="preserve"> </w:t>
      </w:r>
      <w:r>
        <w:t xml:space="preserve">здобувачами вищої освіти </w:t>
      </w:r>
      <w:r w:rsidRPr="00906EF3">
        <w:t xml:space="preserve">теоретичних і практичних знань з діагностики, лікування та профілактики </w:t>
      </w:r>
      <w:r>
        <w:t>заразних (інфекційних та інвазійних)</w:t>
      </w:r>
      <w:r w:rsidRPr="00906EF3">
        <w:t xml:space="preserve"> хвороб </w:t>
      </w:r>
      <w:r>
        <w:t>птиці</w:t>
      </w:r>
      <w:r w:rsidRPr="00906EF3">
        <w:t xml:space="preserve">, отримання практичних навичок в проведенні </w:t>
      </w:r>
      <w:r>
        <w:t xml:space="preserve">протиепізоотичних і </w:t>
      </w:r>
      <w:proofErr w:type="spellStart"/>
      <w:r w:rsidRPr="00906EF3">
        <w:t>протипаразитарних</w:t>
      </w:r>
      <w:proofErr w:type="spellEnd"/>
      <w:r w:rsidRPr="00906EF3">
        <w:t xml:space="preserve"> заходів</w:t>
      </w:r>
      <w:r>
        <w:t>.</w:t>
      </w:r>
    </w:p>
    <w:p w14:paraId="536A89D0" w14:textId="77777777" w:rsidR="005911DE" w:rsidRPr="00452C8D" w:rsidRDefault="005911DE" w:rsidP="005911DE">
      <w:pPr>
        <w:ind w:firstLine="709"/>
        <w:jc w:val="both"/>
        <w:rPr>
          <w:rFonts w:ascii="Arial" w:eastAsia="Times New Roman" w:hAnsi="Arial" w:cs="Arial"/>
        </w:rPr>
      </w:pPr>
      <w:r w:rsidRPr="00311218">
        <w:rPr>
          <w:rFonts w:ascii="Arial" w:hAnsi="Arial" w:cs="Arial"/>
          <w:b/>
        </w:rPr>
        <w:t>Гігієна і санітарія у птахівництві.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</w:rPr>
        <w:t>Д</w:t>
      </w:r>
      <w:r w:rsidRPr="00DB2FDB">
        <w:rPr>
          <w:rFonts w:ascii="Arial" w:eastAsia="Times New Roman" w:hAnsi="Arial" w:cs="Arial"/>
        </w:rPr>
        <w:t>исциплін</w:t>
      </w:r>
      <w:r>
        <w:rPr>
          <w:rFonts w:ascii="Arial" w:eastAsia="Times New Roman" w:hAnsi="Arial" w:cs="Arial"/>
        </w:rPr>
        <w:t>а забезпечує здобувачів вищої освіти</w:t>
      </w:r>
      <w:r w:rsidRPr="00DB2FDB">
        <w:rPr>
          <w:rFonts w:ascii="Arial" w:eastAsia="Times New Roman" w:hAnsi="Arial" w:cs="Arial"/>
        </w:rPr>
        <w:t xml:space="preserve"> </w:t>
      </w:r>
      <w:r w:rsidRPr="00452C8D">
        <w:rPr>
          <w:rFonts w:ascii="Arial" w:eastAsia="Times New Roman" w:hAnsi="Arial" w:cs="Arial"/>
        </w:rPr>
        <w:t>теоретичними та практичними знаннями сучасної гігієни та санітарії  в птахівництві для проведення комплексу ветеринарно-санітарних заходів, спрямованих на збереження здоров’я, підвищення продуктивності птиці та отримання від них високоякісної безпечної для споживання продукції.</w:t>
      </w:r>
    </w:p>
    <w:p w14:paraId="7A3C10CA" w14:textId="77777777" w:rsidR="002B2107" w:rsidRDefault="002B2107" w:rsidP="005911DE">
      <w:pPr>
        <w:jc w:val="center"/>
        <w:rPr>
          <w:rFonts w:ascii="Arial" w:hAnsi="Arial" w:cs="Arial"/>
          <w:b/>
        </w:rPr>
      </w:pPr>
    </w:p>
    <w:p w14:paraId="20CE0D8D" w14:textId="77777777" w:rsidR="006D223C" w:rsidRDefault="006D223C">
      <w:bookmarkStart w:id="0" w:name="_GoBack"/>
      <w:bookmarkEnd w:id="0"/>
    </w:p>
    <w:sectPr w:rsidR="006D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E"/>
    <w:rsid w:val="002B2107"/>
    <w:rsid w:val="005911DE"/>
    <w:rsid w:val="006D223C"/>
    <w:rsid w:val="00E7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7A44"/>
  <w15:chartTrackingRefBased/>
  <w15:docId w15:val="{FFD96691-DD6E-4107-9C3B-5BC3102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  <w:pPr>
      <w:spacing w:after="0" w:line="240" w:lineRule="auto"/>
    </w:pPr>
    <w:rPr>
      <w:rFonts w:ascii="Tahoma" w:eastAsia="Tahom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Не полужирный1"/>
    <w:aliases w:val="Курсив"/>
    <w:rsid w:val="005911DE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2022-12-30T13:11:00Z</dcterms:created>
  <dcterms:modified xsi:type="dcterms:W3CDTF">2023-01-02T19:20:00Z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a4020623ea1a152257c640aacaaf13b0726d3cae851b561994ee33871a686b43</vt:lpwstr>
  </property>
</Properties>
</file>