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E77" w:rsidRPr="006F7CFE" w:rsidRDefault="00BA4E77" w:rsidP="006F7CFE">
      <w:pPr>
        <w:pStyle w:val="a3"/>
        <w:widowControl w:val="0"/>
        <w:spacing w:before="0" w:beforeAutospacing="0" w:after="0" w:afterAutospacing="0"/>
        <w:jc w:val="right"/>
        <w:textAlignment w:val="baseline"/>
        <w:rPr>
          <w:b/>
          <w:bCs/>
          <w:iCs/>
          <w:color w:val="000000"/>
          <w:bdr w:val="none" w:sz="0" w:space="0" w:color="auto" w:frame="1"/>
          <w:lang w:val="uk-UA"/>
        </w:rPr>
      </w:pPr>
      <w:r w:rsidRPr="00865049">
        <w:rPr>
          <w:rStyle w:val="a5"/>
          <w:b/>
          <w:bCs/>
          <w:i w:val="0"/>
          <w:color w:val="000000"/>
          <w:bdr w:val="none" w:sz="0" w:space="0" w:color="auto" w:frame="1"/>
          <w:lang w:val="uk-UA"/>
        </w:rPr>
        <w:t>ПРО</w:t>
      </w:r>
      <w:r w:rsidR="0086657E">
        <w:rPr>
          <w:rStyle w:val="a5"/>
          <w:b/>
          <w:bCs/>
          <w:i w:val="0"/>
          <w:color w:val="000000"/>
          <w:bdr w:val="none" w:sz="0" w:space="0" w:color="auto" w:frame="1"/>
          <w:lang w:val="uk-UA"/>
        </w:rPr>
        <w:t>Є</w:t>
      </w:r>
      <w:r w:rsidRPr="00865049">
        <w:rPr>
          <w:rStyle w:val="a5"/>
          <w:b/>
          <w:bCs/>
          <w:i w:val="0"/>
          <w:color w:val="000000"/>
          <w:bdr w:val="none" w:sz="0" w:space="0" w:color="auto" w:frame="1"/>
          <w:lang w:val="uk-UA"/>
        </w:rPr>
        <w:t>КТ</w:t>
      </w:r>
    </w:p>
    <w:p w:rsidR="00181F0F" w:rsidRPr="00181F0F" w:rsidRDefault="00181F0F" w:rsidP="00D3279C">
      <w:pPr>
        <w:pStyle w:val="a3"/>
        <w:widowControl w:val="0"/>
        <w:spacing w:before="0" w:beforeAutospacing="0" w:after="0" w:afterAutospacing="0"/>
        <w:jc w:val="right"/>
        <w:textAlignment w:val="baseline"/>
        <w:rPr>
          <w:b/>
          <w:i/>
          <w:color w:val="000000"/>
          <w:lang w:val="uk-UA"/>
        </w:rPr>
      </w:pPr>
    </w:p>
    <w:p w:rsidR="00BA4E77" w:rsidRPr="00095DE0" w:rsidRDefault="00BA4E77" w:rsidP="00D3279C">
      <w:pPr>
        <w:pStyle w:val="a3"/>
        <w:widowControl w:val="0"/>
        <w:spacing w:before="0" w:beforeAutospacing="0" w:after="0" w:afterAutospacing="0"/>
        <w:jc w:val="center"/>
        <w:textAlignment w:val="baseline"/>
        <w:rPr>
          <w:b/>
          <w:bCs/>
          <w:color w:val="000000"/>
          <w:bdr w:val="none" w:sz="0" w:space="0" w:color="auto" w:frame="1"/>
        </w:rPr>
      </w:pPr>
      <w:r w:rsidRPr="00095DE0">
        <w:rPr>
          <w:rStyle w:val="a4"/>
          <w:color w:val="000000"/>
          <w:bdr w:val="none" w:sz="0" w:space="0" w:color="auto" w:frame="1"/>
          <w:lang w:val="uk-UA"/>
        </w:rPr>
        <w:t>РІШЕННЯ</w:t>
      </w:r>
    </w:p>
    <w:p w:rsidR="001A7E21" w:rsidRPr="00095DE0" w:rsidRDefault="00207BAC" w:rsidP="00F40E07">
      <w:pPr>
        <w:widowControl w:val="0"/>
        <w:jc w:val="center"/>
        <w:rPr>
          <w:rFonts w:ascii="Times New Roman" w:hAnsi="Times New Roman" w:cs="Times New Roman"/>
          <w:b/>
          <w:sz w:val="24"/>
          <w:szCs w:val="24"/>
          <w:lang w:val="uk-UA"/>
        </w:rPr>
      </w:pPr>
      <w:r>
        <w:rPr>
          <w:rFonts w:ascii="Times New Roman" w:hAnsi="Times New Roman" w:cs="Times New Roman"/>
          <w:b/>
          <w:sz w:val="24"/>
          <w:szCs w:val="24"/>
          <w:lang w:val="uk-UA"/>
        </w:rPr>
        <w:t>конференції</w:t>
      </w:r>
      <w:r w:rsidR="001A7E21" w:rsidRPr="00095DE0">
        <w:rPr>
          <w:rFonts w:ascii="Times New Roman" w:hAnsi="Times New Roman" w:cs="Times New Roman"/>
          <w:b/>
          <w:sz w:val="24"/>
          <w:szCs w:val="24"/>
          <w:lang w:val="uk-UA"/>
        </w:rPr>
        <w:t xml:space="preserve"> трудового колективу факультету ветеринарної медицини від 2</w:t>
      </w:r>
      <w:r w:rsidR="00816E54">
        <w:rPr>
          <w:rFonts w:ascii="Times New Roman" w:hAnsi="Times New Roman" w:cs="Times New Roman"/>
          <w:b/>
          <w:sz w:val="24"/>
          <w:szCs w:val="24"/>
          <w:lang w:val="uk-UA"/>
        </w:rPr>
        <w:t xml:space="preserve">0 </w:t>
      </w:r>
      <w:r w:rsidR="001A7E21" w:rsidRPr="00095DE0">
        <w:rPr>
          <w:rFonts w:ascii="Times New Roman" w:hAnsi="Times New Roman" w:cs="Times New Roman"/>
          <w:b/>
          <w:sz w:val="24"/>
          <w:szCs w:val="24"/>
          <w:lang w:val="uk-UA"/>
        </w:rPr>
        <w:t>грудня 20</w:t>
      </w:r>
      <w:r w:rsidR="0073347C" w:rsidRPr="00AD58E0">
        <w:rPr>
          <w:rFonts w:ascii="Times New Roman" w:hAnsi="Times New Roman" w:cs="Times New Roman"/>
          <w:b/>
          <w:sz w:val="24"/>
          <w:szCs w:val="24"/>
        </w:rPr>
        <w:t>2</w:t>
      </w:r>
      <w:r w:rsidR="00816E54">
        <w:rPr>
          <w:rFonts w:ascii="Times New Roman" w:hAnsi="Times New Roman" w:cs="Times New Roman"/>
          <w:b/>
          <w:sz w:val="24"/>
          <w:szCs w:val="24"/>
          <w:lang w:val="uk-UA"/>
        </w:rPr>
        <w:t>2</w:t>
      </w:r>
      <w:r w:rsidR="001A7E21" w:rsidRPr="00095DE0">
        <w:rPr>
          <w:rFonts w:ascii="Times New Roman" w:hAnsi="Times New Roman" w:cs="Times New Roman"/>
          <w:b/>
          <w:sz w:val="24"/>
          <w:szCs w:val="24"/>
          <w:lang w:val="uk-UA"/>
        </w:rPr>
        <w:t xml:space="preserve"> р</w:t>
      </w:r>
      <w:r w:rsidR="00F40E07">
        <w:rPr>
          <w:rFonts w:ascii="Times New Roman" w:hAnsi="Times New Roman" w:cs="Times New Roman"/>
          <w:b/>
          <w:sz w:val="24"/>
          <w:szCs w:val="24"/>
          <w:lang w:val="uk-UA"/>
        </w:rPr>
        <w:t xml:space="preserve">. </w:t>
      </w:r>
    </w:p>
    <w:p w:rsidR="00095DE0" w:rsidRPr="00095DE0" w:rsidRDefault="00095DE0" w:rsidP="00D3279C">
      <w:pPr>
        <w:widowControl w:val="0"/>
        <w:jc w:val="center"/>
        <w:rPr>
          <w:rFonts w:ascii="Times New Roman" w:hAnsi="Times New Roman" w:cs="Times New Roman"/>
          <w:b/>
          <w:sz w:val="24"/>
          <w:szCs w:val="24"/>
          <w:lang w:val="uk-UA"/>
        </w:rPr>
      </w:pPr>
      <w:r w:rsidRPr="00095DE0">
        <w:rPr>
          <w:rFonts w:ascii="Times New Roman" w:hAnsi="Times New Roman" w:cs="Times New Roman"/>
          <w:b/>
          <w:sz w:val="24"/>
          <w:szCs w:val="24"/>
          <w:lang w:val="uk-UA"/>
        </w:rPr>
        <w:t xml:space="preserve">щодо питання </w:t>
      </w:r>
      <w:r w:rsidR="001A7E21" w:rsidRPr="00095DE0">
        <w:rPr>
          <w:rFonts w:ascii="Times New Roman" w:hAnsi="Times New Roman" w:cs="Times New Roman"/>
          <w:b/>
          <w:sz w:val="24"/>
          <w:szCs w:val="24"/>
          <w:lang w:val="uk-UA"/>
        </w:rPr>
        <w:t>«</w:t>
      </w:r>
      <w:r w:rsidR="00FE014D">
        <w:rPr>
          <w:rFonts w:ascii="Times New Roman" w:hAnsi="Times New Roman" w:cs="Times New Roman"/>
          <w:b/>
          <w:sz w:val="24"/>
          <w:szCs w:val="24"/>
          <w:lang w:val="uk-UA"/>
        </w:rPr>
        <w:t>Р</w:t>
      </w:r>
      <w:r w:rsidR="001A7E21" w:rsidRPr="00095DE0">
        <w:rPr>
          <w:rFonts w:ascii="Times New Roman" w:hAnsi="Times New Roman" w:cs="Times New Roman"/>
          <w:b/>
          <w:sz w:val="24"/>
          <w:szCs w:val="24"/>
          <w:lang w:val="uk-UA"/>
        </w:rPr>
        <w:t xml:space="preserve">езультати діяльності факультету ветеринарної медицини </w:t>
      </w:r>
    </w:p>
    <w:p w:rsidR="00BA4E77" w:rsidRPr="00095DE0" w:rsidRDefault="001A7E21" w:rsidP="00D3279C">
      <w:pPr>
        <w:widowControl w:val="0"/>
        <w:jc w:val="center"/>
        <w:rPr>
          <w:rStyle w:val="a4"/>
          <w:rFonts w:ascii="Times New Roman" w:hAnsi="Times New Roman" w:cs="Times New Roman"/>
          <w:bCs w:val="0"/>
          <w:sz w:val="24"/>
          <w:szCs w:val="24"/>
          <w:lang w:val="uk-UA"/>
        </w:rPr>
      </w:pPr>
      <w:r w:rsidRPr="00095DE0">
        <w:rPr>
          <w:rFonts w:ascii="Times New Roman" w:hAnsi="Times New Roman" w:cs="Times New Roman"/>
          <w:b/>
          <w:sz w:val="24"/>
          <w:szCs w:val="24"/>
          <w:lang w:val="uk-UA"/>
        </w:rPr>
        <w:t>у 20</w:t>
      </w:r>
      <w:r w:rsidR="0073347C" w:rsidRPr="0073347C">
        <w:rPr>
          <w:rFonts w:ascii="Times New Roman" w:hAnsi="Times New Roman" w:cs="Times New Roman"/>
          <w:b/>
          <w:sz w:val="24"/>
          <w:szCs w:val="24"/>
        </w:rPr>
        <w:t>2</w:t>
      </w:r>
      <w:r w:rsidR="00816E54">
        <w:rPr>
          <w:rFonts w:ascii="Times New Roman" w:hAnsi="Times New Roman" w:cs="Times New Roman"/>
          <w:b/>
          <w:sz w:val="24"/>
          <w:szCs w:val="24"/>
          <w:lang w:val="uk-UA"/>
        </w:rPr>
        <w:t>2</w:t>
      </w:r>
      <w:r w:rsidRPr="00095DE0">
        <w:rPr>
          <w:rFonts w:ascii="Times New Roman" w:hAnsi="Times New Roman" w:cs="Times New Roman"/>
          <w:b/>
          <w:sz w:val="24"/>
          <w:szCs w:val="24"/>
          <w:lang w:val="uk-UA"/>
        </w:rPr>
        <w:t xml:space="preserve"> році</w:t>
      </w:r>
      <w:r w:rsidR="00095DE0" w:rsidRPr="00095DE0">
        <w:rPr>
          <w:rFonts w:ascii="Times New Roman" w:hAnsi="Times New Roman" w:cs="Times New Roman"/>
          <w:b/>
          <w:sz w:val="24"/>
          <w:szCs w:val="24"/>
          <w:lang w:val="uk-UA"/>
        </w:rPr>
        <w:t xml:space="preserve"> </w:t>
      </w:r>
      <w:r w:rsidR="001D2962">
        <w:rPr>
          <w:rFonts w:ascii="Times New Roman" w:hAnsi="Times New Roman" w:cs="Times New Roman"/>
          <w:b/>
          <w:sz w:val="24"/>
          <w:szCs w:val="24"/>
          <w:lang w:val="uk-UA"/>
        </w:rPr>
        <w:t xml:space="preserve"> в умовах воєнного стану </w:t>
      </w:r>
      <w:r w:rsidRPr="00095DE0">
        <w:rPr>
          <w:rFonts w:ascii="Times New Roman" w:hAnsi="Times New Roman" w:cs="Times New Roman"/>
          <w:b/>
          <w:sz w:val="24"/>
          <w:szCs w:val="24"/>
          <w:lang w:val="uk-UA"/>
        </w:rPr>
        <w:t>та завдання на 20</w:t>
      </w:r>
      <w:r w:rsidRPr="0073347C">
        <w:rPr>
          <w:rFonts w:ascii="Times New Roman" w:hAnsi="Times New Roman" w:cs="Times New Roman"/>
          <w:b/>
          <w:sz w:val="24"/>
          <w:szCs w:val="24"/>
        </w:rPr>
        <w:t>2</w:t>
      </w:r>
      <w:r w:rsidR="00816E54">
        <w:rPr>
          <w:rFonts w:ascii="Times New Roman" w:hAnsi="Times New Roman" w:cs="Times New Roman"/>
          <w:b/>
          <w:sz w:val="24"/>
          <w:szCs w:val="24"/>
          <w:lang w:val="uk-UA"/>
        </w:rPr>
        <w:t>3</w:t>
      </w:r>
      <w:r w:rsidRPr="00095DE0">
        <w:rPr>
          <w:rFonts w:ascii="Times New Roman" w:hAnsi="Times New Roman" w:cs="Times New Roman"/>
          <w:b/>
          <w:sz w:val="24"/>
          <w:szCs w:val="24"/>
          <w:lang w:val="uk-UA"/>
        </w:rPr>
        <w:t xml:space="preserve"> рік»</w:t>
      </w:r>
    </w:p>
    <w:p w:rsidR="00BA4E77" w:rsidRPr="00095DE0" w:rsidRDefault="00BA4E77" w:rsidP="00D3279C">
      <w:pPr>
        <w:pStyle w:val="a3"/>
        <w:widowControl w:val="0"/>
        <w:spacing w:before="0" w:beforeAutospacing="0" w:after="0" w:afterAutospacing="0"/>
        <w:jc w:val="center"/>
        <w:textAlignment w:val="baseline"/>
        <w:rPr>
          <w:color w:val="000000"/>
          <w:lang w:val="uk-UA"/>
        </w:rPr>
      </w:pPr>
    </w:p>
    <w:p w:rsidR="00D13E00" w:rsidRDefault="00BA4E77" w:rsidP="00D3279C">
      <w:pPr>
        <w:pStyle w:val="a3"/>
        <w:widowControl w:val="0"/>
        <w:spacing w:before="0" w:beforeAutospacing="0" w:after="0" w:afterAutospacing="0"/>
        <w:ind w:firstLine="709"/>
        <w:jc w:val="both"/>
        <w:textAlignment w:val="baseline"/>
        <w:rPr>
          <w:color w:val="000000"/>
          <w:lang w:val="uk-UA"/>
        </w:rPr>
      </w:pPr>
      <w:r w:rsidRPr="00095DE0">
        <w:rPr>
          <w:color w:val="000000"/>
          <w:lang w:val="uk-UA"/>
        </w:rPr>
        <w:t>Заслухавши та обговоривши доповід</w:t>
      </w:r>
      <w:r w:rsidR="00CF47A8" w:rsidRPr="00095DE0">
        <w:rPr>
          <w:color w:val="000000"/>
          <w:lang w:val="uk-UA"/>
        </w:rPr>
        <w:t>ь</w:t>
      </w:r>
      <w:r w:rsidRPr="00095DE0">
        <w:rPr>
          <w:color w:val="000000"/>
          <w:lang w:val="uk-UA"/>
        </w:rPr>
        <w:t xml:space="preserve"> </w:t>
      </w:r>
      <w:r w:rsidR="00007868" w:rsidRPr="00095DE0">
        <w:rPr>
          <w:color w:val="000000"/>
          <w:lang w:val="uk-UA"/>
        </w:rPr>
        <w:t xml:space="preserve">декана, </w:t>
      </w:r>
      <w:r w:rsidR="00816E54">
        <w:rPr>
          <w:color w:val="000000"/>
          <w:lang w:val="uk-UA"/>
        </w:rPr>
        <w:t>конференція</w:t>
      </w:r>
      <w:r w:rsidR="001A7E21" w:rsidRPr="00095DE0">
        <w:rPr>
          <w:color w:val="000000"/>
          <w:lang w:val="uk-UA"/>
        </w:rPr>
        <w:t xml:space="preserve"> трудового колективу</w:t>
      </w:r>
      <w:r w:rsidRPr="00095DE0">
        <w:rPr>
          <w:color w:val="000000"/>
          <w:lang w:val="uk-UA"/>
        </w:rPr>
        <w:t xml:space="preserve"> </w:t>
      </w:r>
      <w:r w:rsidR="00816E54">
        <w:rPr>
          <w:color w:val="000000"/>
          <w:lang w:val="uk-UA"/>
        </w:rPr>
        <w:t>зазначає</w:t>
      </w:r>
      <w:r w:rsidRPr="00095DE0">
        <w:rPr>
          <w:color w:val="000000"/>
          <w:lang w:val="uk-UA"/>
        </w:rPr>
        <w:t xml:space="preserve">, що </w:t>
      </w:r>
      <w:r w:rsidR="00654EFD" w:rsidRPr="005A6CBE">
        <w:rPr>
          <w:b/>
          <w:color w:val="000000"/>
          <w:lang w:val="uk-UA"/>
        </w:rPr>
        <w:t>факультет</w:t>
      </w:r>
      <w:r w:rsidR="00D8333B" w:rsidRPr="005A6CBE">
        <w:rPr>
          <w:b/>
          <w:color w:val="000000"/>
          <w:lang w:val="uk-UA"/>
        </w:rPr>
        <w:t>,</w:t>
      </w:r>
      <w:r w:rsidR="00081879">
        <w:rPr>
          <w:b/>
          <w:color w:val="000000"/>
          <w:lang w:val="uk-UA"/>
        </w:rPr>
        <w:t xml:space="preserve"> незважаючи на</w:t>
      </w:r>
      <w:r w:rsidR="005A51BF" w:rsidRPr="005A6CBE">
        <w:rPr>
          <w:b/>
          <w:color w:val="000000"/>
          <w:lang w:val="uk-UA"/>
        </w:rPr>
        <w:t xml:space="preserve"> виклики,</w:t>
      </w:r>
      <w:r w:rsidR="00CF2729" w:rsidRPr="005A6CBE">
        <w:rPr>
          <w:b/>
          <w:color w:val="000000"/>
          <w:lang w:val="uk-UA"/>
        </w:rPr>
        <w:t xml:space="preserve"> </w:t>
      </w:r>
      <w:r w:rsidR="005A51BF" w:rsidRPr="005A6CBE">
        <w:rPr>
          <w:b/>
          <w:color w:val="000000"/>
          <w:lang w:val="uk-UA"/>
        </w:rPr>
        <w:t xml:space="preserve">що </w:t>
      </w:r>
      <w:r w:rsidR="00081879">
        <w:rPr>
          <w:b/>
          <w:color w:val="000000"/>
          <w:lang w:val="uk-UA"/>
        </w:rPr>
        <w:t xml:space="preserve">були </w:t>
      </w:r>
      <w:r w:rsidR="005A51BF" w:rsidRPr="005A6CBE">
        <w:rPr>
          <w:b/>
          <w:color w:val="000000"/>
          <w:lang w:val="uk-UA"/>
        </w:rPr>
        <w:t>пов’язані у 202</w:t>
      </w:r>
      <w:r w:rsidR="00081879">
        <w:rPr>
          <w:b/>
          <w:color w:val="000000"/>
          <w:lang w:val="uk-UA"/>
        </w:rPr>
        <w:t>2</w:t>
      </w:r>
      <w:r w:rsidR="005A51BF" w:rsidRPr="005A6CBE">
        <w:rPr>
          <w:b/>
          <w:color w:val="000000"/>
          <w:lang w:val="uk-UA"/>
        </w:rPr>
        <w:t xml:space="preserve"> р</w:t>
      </w:r>
      <w:r w:rsidR="00444362">
        <w:rPr>
          <w:b/>
          <w:color w:val="000000"/>
          <w:lang w:val="uk-UA"/>
        </w:rPr>
        <w:t>.</w:t>
      </w:r>
      <w:r w:rsidR="005A51BF" w:rsidRPr="005A6CBE">
        <w:rPr>
          <w:b/>
          <w:color w:val="000000"/>
          <w:lang w:val="uk-UA"/>
        </w:rPr>
        <w:t xml:space="preserve"> з </w:t>
      </w:r>
      <w:r w:rsidR="00447BE9">
        <w:rPr>
          <w:b/>
          <w:color w:val="000000"/>
          <w:lang w:val="uk-UA"/>
        </w:rPr>
        <w:t>умовами воєнного стану</w:t>
      </w:r>
      <w:r w:rsidR="00081879">
        <w:rPr>
          <w:b/>
          <w:color w:val="000000"/>
          <w:lang w:val="uk-UA"/>
        </w:rPr>
        <w:t xml:space="preserve"> внаслідок агресії росії проти України та продовженням пандемії</w:t>
      </w:r>
      <w:r w:rsidR="00CF2729" w:rsidRPr="005A6CBE">
        <w:rPr>
          <w:b/>
          <w:color w:val="000000"/>
          <w:lang w:val="uk-UA"/>
        </w:rPr>
        <w:t xml:space="preserve"> коронавірусної інфекції </w:t>
      </w:r>
      <w:r w:rsidR="00CF2729" w:rsidRPr="005A6CBE">
        <w:rPr>
          <w:b/>
          <w:color w:val="000000"/>
          <w:lang w:val="en-US"/>
        </w:rPr>
        <w:t>COVID</w:t>
      </w:r>
      <w:r w:rsidR="00CF2729" w:rsidRPr="005A6CBE">
        <w:rPr>
          <w:b/>
          <w:color w:val="000000"/>
          <w:lang w:val="uk-UA"/>
        </w:rPr>
        <w:t>-19</w:t>
      </w:r>
      <w:r w:rsidR="00C141B2" w:rsidRPr="005A6CBE">
        <w:rPr>
          <w:b/>
          <w:color w:val="000000"/>
          <w:lang w:val="uk-UA"/>
        </w:rPr>
        <w:t xml:space="preserve"> і </w:t>
      </w:r>
      <w:r w:rsidR="00A46647" w:rsidRPr="005A6CBE">
        <w:rPr>
          <w:b/>
          <w:color w:val="000000"/>
          <w:lang w:val="uk-UA"/>
        </w:rPr>
        <w:t>здійсненні</w:t>
      </w:r>
      <w:r w:rsidR="005A6CBE">
        <w:rPr>
          <w:b/>
          <w:color w:val="000000"/>
          <w:lang w:val="uk-UA"/>
        </w:rPr>
        <w:t>,</w:t>
      </w:r>
      <w:r w:rsidR="00A46647" w:rsidRPr="005A6CBE">
        <w:rPr>
          <w:b/>
          <w:color w:val="000000"/>
          <w:lang w:val="uk-UA"/>
        </w:rPr>
        <w:t xml:space="preserve"> у </w:t>
      </w:r>
      <w:r w:rsidR="00041EC0" w:rsidRPr="005A6CBE">
        <w:rPr>
          <w:b/>
          <w:color w:val="000000"/>
          <w:lang w:val="uk-UA"/>
        </w:rPr>
        <w:t>зв’язку</w:t>
      </w:r>
      <w:r w:rsidR="00A46647" w:rsidRPr="005A6CBE">
        <w:rPr>
          <w:b/>
          <w:color w:val="000000"/>
          <w:lang w:val="uk-UA"/>
        </w:rPr>
        <w:t xml:space="preserve"> з цим</w:t>
      </w:r>
      <w:r w:rsidR="005A6CBE">
        <w:rPr>
          <w:b/>
          <w:color w:val="000000"/>
          <w:lang w:val="uk-UA"/>
        </w:rPr>
        <w:t>,</w:t>
      </w:r>
      <w:r w:rsidR="00A46647" w:rsidRPr="005A6CBE">
        <w:rPr>
          <w:b/>
          <w:color w:val="000000"/>
          <w:lang w:val="uk-UA"/>
        </w:rPr>
        <w:t xml:space="preserve"> всіх видів діяльності в дистанційній або змішаній дистанційно-очній формі</w:t>
      </w:r>
      <w:r w:rsidR="008F507E" w:rsidRPr="005A6CBE">
        <w:rPr>
          <w:b/>
          <w:color w:val="000000"/>
          <w:lang w:val="uk-UA"/>
        </w:rPr>
        <w:t xml:space="preserve">, </w:t>
      </w:r>
      <w:r w:rsidR="00D13E00">
        <w:rPr>
          <w:b/>
          <w:color w:val="000000"/>
          <w:lang w:val="uk-UA"/>
        </w:rPr>
        <w:t>виконав усі покладені на нього університетом функції</w:t>
      </w:r>
      <w:r w:rsidRPr="005A6CBE">
        <w:rPr>
          <w:b/>
          <w:color w:val="000000"/>
          <w:lang w:val="uk-UA"/>
        </w:rPr>
        <w:t>,</w:t>
      </w:r>
      <w:r w:rsidR="00D13E00">
        <w:rPr>
          <w:b/>
          <w:color w:val="000000"/>
          <w:lang w:val="uk-UA"/>
        </w:rPr>
        <w:t xml:space="preserve"> працював творчо і наполегливо, продовжував</w:t>
      </w:r>
      <w:r w:rsidR="00D13E00" w:rsidRPr="00D13E00">
        <w:rPr>
          <w:b/>
          <w:color w:val="000000"/>
          <w:lang w:val="uk-UA"/>
        </w:rPr>
        <w:t xml:space="preserve"> динамічний розвиток</w:t>
      </w:r>
      <w:r w:rsidR="00D13E00">
        <w:rPr>
          <w:b/>
          <w:color w:val="000000"/>
          <w:lang w:val="uk-UA"/>
        </w:rPr>
        <w:t xml:space="preserve">, </w:t>
      </w:r>
      <w:r w:rsidRPr="00095DE0">
        <w:rPr>
          <w:color w:val="000000"/>
          <w:lang w:val="uk-UA"/>
        </w:rPr>
        <w:t xml:space="preserve"> реалізуючи стратегічну мету і </w:t>
      </w:r>
      <w:r w:rsidR="006B784F" w:rsidRPr="00095DE0">
        <w:rPr>
          <w:color w:val="000000"/>
          <w:lang w:val="uk-UA"/>
        </w:rPr>
        <w:t>завдання</w:t>
      </w:r>
      <w:r w:rsidRPr="00095DE0">
        <w:rPr>
          <w:color w:val="000000"/>
          <w:lang w:val="uk-UA"/>
        </w:rPr>
        <w:t xml:space="preserve">, визначені Законом </w:t>
      </w:r>
      <w:r w:rsidR="001236FC" w:rsidRPr="00095DE0">
        <w:rPr>
          <w:color w:val="000000"/>
          <w:lang w:val="uk-UA"/>
        </w:rPr>
        <w:t xml:space="preserve">України </w:t>
      </w:r>
      <w:r w:rsidRPr="00095DE0">
        <w:rPr>
          <w:color w:val="000000"/>
          <w:lang w:val="uk-UA"/>
        </w:rPr>
        <w:t>«Про вищу освіту»</w:t>
      </w:r>
      <w:r w:rsidR="00007868" w:rsidRPr="00095DE0">
        <w:rPr>
          <w:color w:val="000000"/>
          <w:lang w:val="uk-UA"/>
        </w:rPr>
        <w:t>,</w:t>
      </w:r>
      <w:r w:rsidRPr="00095DE0">
        <w:rPr>
          <w:color w:val="000000"/>
          <w:lang w:val="uk-UA"/>
        </w:rPr>
        <w:t xml:space="preserve"> закріплені в Статуті та програмі розвитку </w:t>
      </w:r>
      <w:r w:rsidR="006119B0" w:rsidRPr="006119B0">
        <w:rPr>
          <w:color w:val="000000"/>
          <w:lang w:val="uk-UA"/>
        </w:rPr>
        <w:t xml:space="preserve">університету </w:t>
      </w:r>
      <w:r w:rsidRPr="00095DE0">
        <w:rPr>
          <w:color w:val="000000"/>
          <w:lang w:val="uk-UA"/>
        </w:rPr>
        <w:t>«Голосіївська ініціатива 202</w:t>
      </w:r>
      <w:r w:rsidR="00081F6A">
        <w:rPr>
          <w:color w:val="000000"/>
          <w:lang w:val="uk-UA"/>
        </w:rPr>
        <w:t>5</w:t>
      </w:r>
      <w:r w:rsidRPr="00095DE0">
        <w:rPr>
          <w:color w:val="000000"/>
          <w:lang w:val="uk-UA"/>
        </w:rPr>
        <w:t xml:space="preserve">». </w:t>
      </w:r>
    </w:p>
    <w:p w:rsidR="00EC2366" w:rsidRDefault="00A900E9" w:rsidP="00EC7C92">
      <w:pPr>
        <w:pStyle w:val="a3"/>
        <w:widowControl w:val="0"/>
        <w:spacing w:before="0" w:beforeAutospacing="0" w:after="0" w:afterAutospacing="0"/>
        <w:ind w:firstLine="709"/>
        <w:jc w:val="both"/>
        <w:textAlignment w:val="baseline"/>
        <w:rPr>
          <w:b/>
          <w:color w:val="000000"/>
          <w:lang w:val="uk-UA"/>
        </w:rPr>
      </w:pPr>
      <w:r w:rsidRPr="007B466C">
        <w:rPr>
          <w:color w:val="000000"/>
          <w:lang w:val="uk-UA"/>
        </w:rPr>
        <w:t xml:space="preserve">На факультеті продовжено системну роботу з </w:t>
      </w:r>
      <w:r>
        <w:rPr>
          <w:color w:val="000000"/>
          <w:lang w:val="uk-UA"/>
        </w:rPr>
        <w:t>оновлення кадрів, що дало синергетичний ефект діяльності, консолідувало зусилля структурних підрозділів колективу на поліпшення якості</w:t>
      </w:r>
      <w:r w:rsidRPr="007B466C">
        <w:rPr>
          <w:color w:val="000000"/>
          <w:lang w:val="uk-UA"/>
        </w:rPr>
        <w:t xml:space="preserve"> </w:t>
      </w:r>
      <w:r>
        <w:rPr>
          <w:color w:val="000000"/>
          <w:lang w:val="uk-UA"/>
        </w:rPr>
        <w:t xml:space="preserve">підготовки фахівців, покращення наукової, науково – методичної, інноваційної та виховної роботи. </w:t>
      </w:r>
      <w:r w:rsidRPr="007B466C">
        <w:rPr>
          <w:color w:val="000000"/>
          <w:lang w:val="uk-UA"/>
        </w:rPr>
        <w:t xml:space="preserve">Наразі </w:t>
      </w:r>
      <w:r w:rsidRPr="007B466C">
        <w:rPr>
          <w:rStyle w:val="a4"/>
          <w:color w:val="000000"/>
          <w:u w:val="single"/>
          <w:bdr w:val="none" w:sz="0" w:space="0" w:color="auto" w:frame="1"/>
          <w:lang w:val="uk-UA"/>
        </w:rPr>
        <w:t>нагальне завдання</w:t>
      </w:r>
      <w:r w:rsidRPr="007B466C">
        <w:rPr>
          <w:rStyle w:val="apple-converted-space"/>
          <w:b/>
          <w:bCs/>
          <w:color w:val="000000"/>
          <w:bdr w:val="none" w:sz="0" w:space="0" w:color="auto" w:frame="1"/>
          <w:lang w:val="uk-UA"/>
        </w:rPr>
        <w:t xml:space="preserve"> </w:t>
      </w:r>
      <w:r w:rsidRPr="007B466C">
        <w:rPr>
          <w:color w:val="000000"/>
          <w:lang w:val="uk-UA"/>
        </w:rPr>
        <w:t>колективу факультету</w:t>
      </w:r>
      <w:r>
        <w:rPr>
          <w:color w:val="000000"/>
          <w:lang w:val="uk-UA"/>
        </w:rPr>
        <w:t xml:space="preserve"> </w:t>
      </w:r>
      <w:r w:rsidRPr="007B466C">
        <w:rPr>
          <w:rStyle w:val="a4"/>
          <w:color w:val="000000"/>
          <w:bdr w:val="none" w:sz="0" w:space="0" w:color="auto" w:frame="1"/>
          <w:lang w:val="uk-UA"/>
        </w:rPr>
        <w:t xml:space="preserve">– надалі поліпшувати якість </w:t>
      </w:r>
      <w:r>
        <w:rPr>
          <w:rStyle w:val="a4"/>
          <w:color w:val="000000"/>
          <w:bdr w:val="none" w:sz="0" w:space="0" w:color="auto" w:frame="1"/>
          <w:lang w:val="uk-UA"/>
        </w:rPr>
        <w:t>освітньо</w:t>
      </w:r>
      <w:r w:rsidRPr="007B466C">
        <w:rPr>
          <w:rStyle w:val="a4"/>
          <w:color w:val="000000"/>
          <w:bdr w:val="none" w:sz="0" w:space="0" w:color="auto" w:frame="1"/>
          <w:lang w:val="uk-UA"/>
        </w:rPr>
        <w:t xml:space="preserve">-виховного і </w:t>
      </w:r>
      <w:r>
        <w:rPr>
          <w:rStyle w:val="a4"/>
          <w:color w:val="000000"/>
          <w:bdr w:val="none" w:sz="0" w:space="0" w:color="auto" w:frame="1"/>
          <w:lang w:val="uk-UA"/>
        </w:rPr>
        <w:t>науково-інноваційн</w:t>
      </w:r>
      <w:r w:rsidRPr="007B466C">
        <w:rPr>
          <w:rStyle w:val="a4"/>
          <w:color w:val="000000"/>
          <w:bdr w:val="none" w:sz="0" w:space="0" w:color="auto" w:frame="1"/>
          <w:lang w:val="uk-UA"/>
        </w:rPr>
        <w:t>ого процесів</w:t>
      </w:r>
      <w:r>
        <w:rPr>
          <w:rStyle w:val="a4"/>
          <w:color w:val="000000"/>
          <w:bdr w:val="none" w:sz="0" w:space="0" w:color="auto" w:frame="1"/>
          <w:lang w:val="uk-UA"/>
        </w:rPr>
        <w:t xml:space="preserve"> в умовах воєнного стану</w:t>
      </w:r>
      <w:r w:rsidR="002145AD">
        <w:rPr>
          <w:rStyle w:val="a4"/>
          <w:color w:val="000000"/>
          <w:bdr w:val="none" w:sz="0" w:space="0" w:color="auto" w:frame="1"/>
          <w:lang w:val="uk-UA"/>
        </w:rPr>
        <w:t xml:space="preserve"> та </w:t>
      </w:r>
      <w:r w:rsidR="00447BE9">
        <w:rPr>
          <w:rStyle w:val="a4"/>
          <w:color w:val="000000"/>
          <w:bdr w:val="none" w:sz="0" w:space="0" w:color="auto" w:frame="1"/>
          <w:lang w:val="uk-UA"/>
        </w:rPr>
        <w:t xml:space="preserve">у </w:t>
      </w:r>
      <w:r w:rsidR="002145AD">
        <w:rPr>
          <w:rStyle w:val="a4"/>
          <w:color w:val="000000"/>
          <w:bdr w:val="none" w:sz="0" w:space="0" w:color="auto" w:frame="1"/>
          <w:lang w:val="uk-UA"/>
        </w:rPr>
        <w:t>пост воєнний період</w:t>
      </w:r>
      <w:r w:rsidRPr="007B466C">
        <w:rPr>
          <w:rStyle w:val="a4"/>
          <w:color w:val="000000"/>
          <w:bdr w:val="none" w:sz="0" w:space="0" w:color="auto" w:frame="1"/>
          <w:lang w:val="uk-UA"/>
        </w:rPr>
        <w:t>, забезпечувати конкуренто</w:t>
      </w:r>
      <w:r>
        <w:rPr>
          <w:rStyle w:val="a4"/>
          <w:color w:val="000000"/>
          <w:bdr w:val="none" w:sz="0" w:space="0" w:color="auto" w:frame="1"/>
          <w:lang w:val="uk-UA"/>
        </w:rPr>
        <w:t>-</w:t>
      </w:r>
      <w:r w:rsidRPr="007B466C">
        <w:rPr>
          <w:rStyle w:val="a4"/>
          <w:color w:val="000000"/>
          <w:bdr w:val="none" w:sz="0" w:space="0" w:color="auto" w:frame="1"/>
          <w:lang w:val="uk-UA"/>
        </w:rPr>
        <w:t xml:space="preserve">спроможність випускників, сприяти самовдосконаленню, росту професіоналізму кожного </w:t>
      </w:r>
      <w:r w:rsidR="00E15106">
        <w:rPr>
          <w:b/>
          <w:color w:val="000000"/>
          <w:lang w:val="uk-UA"/>
        </w:rPr>
        <w:t>співробітника, здобувача вищої освіти.</w:t>
      </w:r>
    </w:p>
    <w:p w:rsidR="00C228DA" w:rsidRPr="00095DE0" w:rsidRDefault="00C228DA" w:rsidP="00EC7C92">
      <w:pPr>
        <w:pStyle w:val="a3"/>
        <w:widowControl w:val="0"/>
        <w:spacing w:before="0" w:beforeAutospacing="0" w:after="0" w:afterAutospacing="0"/>
        <w:ind w:firstLine="709"/>
        <w:jc w:val="both"/>
        <w:textAlignment w:val="baseline"/>
        <w:rPr>
          <w:color w:val="000000"/>
          <w:lang w:val="uk-UA"/>
        </w:rPr>
      </w:pPr>
    </w:p>
    <w:p w:rsidR="00C45935" w:rsidRPr="00266582" w:rsidRDefault="003D2BF6" w:rsidP="00C45935">
      <w:pPr>
        <w:widowControl w:val="0"/>
        <w:tabs>
          <w:tab w:val="left" w:pos="709"/>
          <w:tab w:val="left" w:pos="1181"/>
        </w:tabs>
        <w:ind w:firstLine="709"/>
        <w:rPr>
          <w:rFonts w:ascii="Times New Roman" w:eastAsia="Arial Unicode MS" w:hAnsi="Times New Roman" w:cs="Times New Roman"/>
          <w:b/>
          <w:color w:val="000000"/>
          <w:sz w:val="24"/>
          <w:szCs w:val="24"/>
          <w:lang w:val="uk-UA" w:eastAsia="uk-UA"/>
        </w:rPr>
      </w:pPr>
      <w:r w:rsidRPr="007B466C">
        <w:rPr>
          <w:rFonts w:ascii="Times New Roman" w:eastAsia="Arial Unicode MS" w:hAnsi="Times New Roman" w:cs="Times New Roman"/>
          <w:b/>
          <w:bCs/>
          <w:color w:val="000000"/>
          <w:sz w:val="24"/>
          <w:szCs w:val="24"/>
          <w:lang w:val="uk-UA" w:eastAsia="uk-UA"/>
        </w:rPr>
        <w:t xml:space="preserve">Навчальна робота </w:t>
      </w:r>
      <w:r w:rsidR="002229BD">
        <w:rPr>
          <w:rFonts w:ascii="Times New Roman" w:eastAsia="Arial Unicode MS" w:hAnsi="Times New Roman" w:cs="Times New Roman"/>
          <w:b/>
          <w:bCs/>
          <w:color w:val="000000"/>
          <w:sz w:val="24"/>
          <w:szCs w:val="24"/>
          <w:lang w:val="uk-UA" w:eastAsia="uk-UA"/>
        </w:rPr>
        <w:t xml:space="preserve">в умовах воєнного стану </w:t>
      </w:r>
      <w:r w:rsidR="002229BD" w:rsidRPr="002229BD">
        <w:rPr>
          <w:rFonts w:ascii="Times New Roman" w:eastAsia="Arial Unicode MS" w:hAnsi="Times New Roman" w:cs="Times New Roman"/>
          <w:bCs/>
          <w:color w:val="000000"/>
          <w:sz w:val="24"/>
          <w:szCs w:val="24"/>
          <w:lang w:val="uk-UA" w:eastAsia="uk-UA"/>
        </w:rPr>
        <w:t>була</w:t>
      </w:r>
      <w:r w:rsidR="002229BD">
        <w:rPr>
          <w:rFonts w:ascii="Times New Roman" w:eastAsia="Arial Unicode MS" w:hAnsi="Times New Roman" w:cs="Times New Roman"/>
          <w:b/>
          <w:bCs/>
          <w:color w:val="000000"/>
          <w:sz w:val="24"/>
          <w:szCs w:val="24"/>
          <w:lang w:val="uk-UA" w:eastAsia="uk-UA"/>
        </w:rPr>
        <w:t xml:space="preserve"> </w:t>
      </w:r>
      <w:r w:rsidRPr="007B466C">
        <w:rPr>
          <w:rFonts w:ascii="Times New Roman" w:eastAsia="Arial Unicode MS" w:hAnsi="Times New Roman" w:cs="Times New Roman"/>
          <w:color w:val="000000"/>
          <w:sz w:val="24"/>
          <w:szCs w:val="24"/>
          <w:lang w:val="uk-UA" w:eastAsia="uk-UA"/>
        </w:rPr>
        <w:t xml:space="preserve">спрямована на підвищення якості освітнього процесу, удосконалення існуючих і розробку нових </w:t>
      </w:r>
      <w:r w:rsidR="006119B0">
        <w:rPr>
          <w:rFonts w:ascii="Times New Roman" w:eastAsia="Arial Unicode MS" w:hAnsi="Times New Roman" w:cs="Times New Roman"/>
          <w:color w:val="000000"/>
          <w:sz w:val="24"/>
          <w:szCs w:val="24"/>
          <w:lang w:val="uk-UA" w:eastAsia="uk-UA"/>
        </w:rPr>
        <w:t>ОПП і ОНП</w:t>
      </w:r>
      <w:r w:rsidRPr="007B466C">
        <w:rPr>
          <w:rFonts w:ascii="Times New Roman" w:eastAsia="Arial Unicode MS" w:hAnsi="Times New Roman" w:cs="Times New Roman"/>
          <w:color w:val="000000"/>
          <w:sz w:val="24"/>
          <w:szCs w:val="24"/>
          <w:lang w:val="uk-UA" w:eastAsia="uk-UA"/>
        </w:rPr>
        <w:t xml:space="preserve"> підготовк</w:t>
      </w:r>
      <w:r w:rsidR="006119B0">
        <w:rPr>
          <w:rFonts w:ascii="Times New Roman" w:eastAsia="Arial Unicode MS" w:hAnsi="Times New Roman" w:cs="Times New Roman"/>
          <w:color w:val="000000"/>
          <w:sz w:val="24"/>
          <w:szCs w:val="24"/>
          <w:lang w:val="uk-UA" w:eastAsia="uk-UA"/>
        </w:rPr>
        <w:t>и фахівців</w:t>
      </w:r>
      <w:r w:rsidRPr="007B466C">
        <w:rPr>
          <w:rFonts w:ascii="Times New Roman" w:eastAsia="Arial Unicode MS" w:hAnsi="Times New Roman" w:cs="Times New Roman"/>
          <w:color w:val="000000"/>
          <w:sz w:val="24"/>
          <w:szCs w:val="24"/>
          <w:lang w:val="uk-UA" w:eastAsia="uk-UA"/>
        </w:rPr>
        <w:t xml:space="preserve">, адаптованих до попиту на вітчизняному і міжнародному ринку праці. </w:t>
      </w:r>
      <w:r w:rsidR="00B559B8" w:rsidRPr="00C228DA">
        <w:rPr>
          <w:rFonts w:ascii="Times New Roman" w:eastAsia="Arial Unicode MS" w:hAnsi="Times New Roman" w:cs="Times New Roman"/>
          <w:b/>
          <w:color w:val="000000"/>
          <w:sz w:val="24"/>
          <w:szCs w:val="24"/>
          <w:lang w:val="uk-UA" w:eastAsia="uk-UA"/>
        </w:rPr>
        <w:t xml:space="preserve">У нинішньому році </w:t>
      </w:r>
      <w:r w:rsidRPr="00C228DA">
        <w:rPr>
          <w:rFonts w:ascii="Times New Roman" w:eastAsia="Arial Unicode MS" w:hAnsi="Times New Roman" w:cs="Times New Roman"/>
          <w:b/>
          <w:color w:val="000000"/>
          <w:sz w:val="24"/>
          <w:szCs w:val="24"/>
          <w:lang w:val="uk-UA" w:eastAsia="uk-UA"/>
        </w:rPr>
        <w:t>затверджено зміни до СТАНДАРТУ ОСВІТИ  спеціальності 211 «Ветеринарна медицина», що передбачають заключну атестацію магістрів</w:t>
      </w:r>
      <w:r w:rsidR="00CF3BB1" w:rsidRPr="00C228DA">
        <w:rPr>
          <w:rFonts w:ascii="Times New Roman" w:eastAsia="Arial Unicode MS" w:hAnsi="Times New Roman" w:cs="Times New Roman"/>
          <w:b/>
          <w:color w:val="000000"/>
          <w:sz w:val="24"/>
          <w:szCs w:val="24"/>
          <w:lang w:val="uk-UA" w:eastAsia="uk-UA"/>
        </w:rPr>
        <w:t xml:space="preserve"> виключно шляхом складання ЄДКІ.</w:t>
      </w:r>
      <w:r w:rsidR="00CF3BB1">
        <w:rPr>
          <w:rFonts w:ascii="Times New Roman" w:eastAsia="Arial Unicode MS" w:hAnsi="Times New Roman" w:cs="Times New Roman"/>
          <w:color w:val="000000"/>
          <w:sz w:val="24"/>
          <w:szCs w:val="24"/>
          <w:lang w:val="uk-UA" w:eastAsia="uk-UA"/>
        </w:rPr>
        <w:t xml:space="preserve"> </w:t>
      </w:r>
      <w:r>
        <w:rPr>
          <w:rFonts w:ascii="Times New Roman" w:eastAsia="Arial Unicode MS" w:hAnsi="Times New Roman" w:cs="Times New Roman"/>
          <w:color w:val="000000"/>
          <w:sz w:val="24"/>
          <w:szCs w:val="24"/>
          <w:lang w:val="uk-UA" w:eastAsia="uk-UA"/>
        </w:rPr>
        <w:t>Спільно з ННІ енергетики університету, розпочато підготовку фахівців за спеціальністю «Біомедична інженерія»</w:t>
      </w:r>
      <w:r w:rsidR="00B91976">
        <w:rPr>
          <w:rFonts w:ascii="Times New Roman" w:eastAsia="Arial Unicode MS" w:hAnsi="Times New Roman" w:cs="Times New Roman"/>
          <w:color w:val="000000"/>
          <w:sz w:val="24"/>
          <w:szCs w:val="24"/>
          <w:lang w:val="uk-UA" w:eastAsia="uk-UA"/>
        </w:rPr>
        <w:t>,</w:t>
      </w:r>
      <w:r w:rsidR="00CF3BB1">
        <w:rPr>
          <w:rFonts w:ascii="Times New Roman" w:eastAsia="Arial Unicode MS" w:hAnsi="Times New Roman" w:cs="Times New Roman"/>
          <w:color w:val="000000"/>
          <w:sz w:val="24"/>
          <w:szCs w:val="24"/>
          <w:lang w:val="uk-UA" w:eastAsia="uk-UA"/>
        </w:rPr>
        <w:t xml:space="preserve"> за якою</w:t>
      </w:r>
      <w:r w:rsidR="00B91976">
        <w:rPr>
          <w:rFonts w:ascii="Times New Roman" w:eastAsia="Arial Unicode MS" w:hAnsi="Times New Roman" w:cs="Times New Roman"/>
          <w:color w:val="000000"/>
          <w:sz w:val="24"/>
          <w:szCs w:val="24"/>
          <w:lang w:val="uk-UA" w:eastAsia="uk-UA"/>
        </w:rPr>
        <w:t xml:space="preserve"> </w:t>
      </w:r>
      <w:r>
        <w:rPr>
          <w:rFonts w:ascii="Times New Roman" w:eastAsia="Arial Unicode MS" w:hAnsi="Times New Roman" w:cs="Times New Roman"/>
          <w:color w:val="000000"/>
          <w:sz w:val="24"/>
          <w:szCs w:val="24"/>
          <w:lang w:val="uk-UA" w:eastAsia="uk-UA"/>
        </w:rPr>
        <w:t>факультет</w:t>
      </w:r>
      <w:r w:rsidR="00C228DA">
        <w:rPr>
          <w:rFonts w:ascii="Times New Roman" w:eastAsia="Arial Unicode MS" w:hAnsi="Times New Roman" w:cs="Times New Roman"/>
          <w:color w:val="000000"/>
          <w:sz w:val="24"/>
          <w:szCs w:val="24"/>
          <w:lang w:val="uk-UA" w:eastAsia="uk-UA"/>
        </w:rPr>
        <w:t xml:space="preserve"> створив </w:t>
      </w:r>
      <w:r w:rsidR="00C228DA" w:rsidRPr="00A615ED">
        <w:rPr>
          <w:rFonts w:ascii="Times New Roman" w:eastAsia="Arial Unicode MS" w:hAnsi="Times New Roman" w:cs="Times New Roman"/>
          <w:color w:val="000000"/>
          <w:sz w:val="24"/>
          <w:szCs w:val="24"/>
          <w:lang w:val="uk-UA" w:eastAsia="uk-UA"/>
        </w:rPr>
        <w:t>і</w:t>
      </w:r>
      <w:r w:rsidRPr="00A615ED">
        <w:rPr>
          <w:rFonts w:ascii="Times New Roman" w:eastAsia="Arial Unicode MS" w:hAnsi="Times New Roman" w:cs="Times New Roman"/>
          <w:color w:val="000000"/>
          <w:sz w:val="24"/>
          <w:szCs w:val="24"/>
          <w:lang w:val="uk-UA" w:eastAsia="uk-UA"/>
        </w:rPr>
        <w:t xml:space="preserve"> забезпечу</w:t>
      </w:r>
      <w:r w:rsidR="00B91976" w:rsidRPr="00A615ED">
        <w:rPr>
          <w:rFonts w:ascii="Times New Roman" w:eastAsia="Arial Unicode MS" w:hAnsi="Times New Roman" w:cs="Times New Roman"/>
          <w:color w:val="000000"/>
          <w:sz w:val="24"/>
          <w:szCs w:val="24"/>
          <w:lang w:val="uk-UA" w:eastAsia="uk-UA"/>
        </w:rPr>
        <w:t>є</w:t>
      </w:r>
      <w:bookmarkStart w:id="0" w:name="_GoBack"/>
      <w:bookmarkEnd w:id="0"/>
      <w:r w:rsidR="00C228DA">
        <w:rPr>
          <w:rFonts w:ascii="Times New Roman" w:eastAsia="Arial Unicode MS" w:hAnsi="Times New Roman" w:cs="Times New Roman"/>
          <w:color w:val="000000"/>
          <w:sz w:val="24"/>
          <w:szCs w:val="24"/>
          <w:lang w:val="uk-UA" w:eastAsia="uk-UA"/>
        </w:rPr>
        <w:t xml:space="preserve"> нових дисциплін.</w:t>
      </w:r>
      <w:r>
        <w:rPr>
          <w:rFonts w:ascii="Times New Roman" w:eastAsia="Arial Unicode MS" w:hAnsi="Times New Roman" w:cs="Times New Roman"/>
          <w:color w:val="000000"/>
          <w:sz w:val="24"/>
          <w:szCs w:val="24"/>
          <w:lang w:val="uk-UA" w:eastAsia="uk-UA"/>
        </w:rPr>
        <w:t xml:space="preserve"> </w:t>
      </w:r>
      <w:r w:rsidRPr="00266582">
        <w:rPr>
          <w:rFonts w:ascii="Times New Roman" w:eastAsia="Arial Unicode MS" w:hAnsi="Times New Roman" w:cs="Times New Roman"/>
          <w:b/>
          <w:color w:val="000000"/>
          <w:sz w:val="24"/>
          <w:szCs w:val="24"/>
          <w:lang w:val="uk-UA" w:eastAsia="uk-UA"/>
        </w:rPr>
        <w:t>Отримано підтримку Вченої ради університету</w:t>
      </w:r>
      <w:r w:rsidR="0081270C" w:rsidRPr="00266582">
        <w:rPr>
          <w:rFonts w:ascii="Times New Roman" w:eastAsia="Arial Unicode MS" w:hAnsi="Times New Roman" w:cs="Times New Roman"/>
          <w:b/>
          <w:color w:val="000000"/>
          <w:sz w:val="24"/>
          <w:szCs w:val="24"/>
          <w:lang w:val="uk-UA" w:eastAsia="uk-UA"/>
        </w:rPr>
        <w:t xml:space="preserve"> і нині здійснюється</w:t>
      </w:r>
      <w:r w:rsidRPr="00266582">
        <w:rPr>
          <w:rFonts w:ascii="Times New Roman" w:eastAsia="Arial Unicode MS" w:hAnsi="Times New Roman" w:cs="Times New Roman"/>
          <w:b/>
          <w:color w:val="000000"/>
          <w:sz w:val="24"/>
          <w:szCs w:val="24"/>
          <w:lang w:val="uk-UA" w:eastAsia="uk-UA"/>
        </w:rPr>
        <w:t xml:space="preserve"> ліцензування</w:t>
      </w:r>
      <w:r w:rsidR="0081270C" w:rsidRPr="00266582">
        <w:rPr>
          <w:rFonts w:ascii="Times New Roman" w:eastAsia="Arial Unicode MS" w:hAnsi="Times New Roman" w:cs="Times New Roman"/>
          <w:b/>
          <w:color w:val="000000"/>
          <w:sz w:val="24"/>
          <w:szCs w:val="24"/>
          <w:lang w:val="uk-UA" w:eastAsia="uk-UA"/>
        </w:rPr>
        <w:t xml:space="preserve"> в МОН України</w:t>
      </w:r>
      <w:r w:rsidR="00C228DA">
        <w:rPr>
          <w:rFonts w:ascii="Times New Roman" w:eastAsia="Arial Unicode MS" w:hAnsi="Times New Roman" w:cs="Times New Roman"/>
          <w:b/>
          <w:color w:val="000000"/>
          <w:sz w:val="24"/>
          <w:szCs w:val="24"/>
          <w:lang w:val="uk-UA" w:eastAsia="uk-UA"/>
        </w:rPr>
        <w:t xml:space="preserve"> нової освітньо – професійної </w:t>
      </w:r>
      <w:r w:rsidRPr="00266582">
        <w:rPr>
          <w:rFonts w:ascii="Times New Roman" w:eastAsia="Arial Unicode MS" w:hAnsi="Times New Roman" w:cs="Times New Roman"/>
          <w:b/>
          <w:color w:val="000000"/>
          <w:sz w:val="24"/>
          <w:szCs w:val="24"/>
          <w:lang w:val="uk-UA" w:eastAsia="uk-UA"/>
        </w:rPr>
        <w:t xml:space="preserve"> програми «</w:t>
      </w:r>
      <w:r w:rsidR="0081270C" w:rsidRPr="00266582">
        <w:rPr>
          <w:rFonts w:ascii="Times New Roman" w:eastAsia="Arial Unicode MS" w:hAnsi="Times New Roman" w:cs="Times New Roman"/>
          <w:b/>
          <w:color w:val="000000"/>
          <w:sz w:val="24"/>
          <w:szCs w:val="24"/>
          <w:lang w:val="uk-UA" w:eastAsia="uk-UA"/>
        </w:rPr>
        <w:t>Є</w:t>
      </w:r>
      <w:r w:rsidRPr="00266582">
        <w:rPr>
          <w:rFonts w:ascii="Times New Roman" w:eastAsia="Arial Unicode MS" w:hAnsi="Times New Roman" w:cs="Times New Roman"/>
          <w:b/>
          <w:color w:val="000000"/>
          <w:sz w:val="24"/>
          <w:szCs w:val="24"/>
          <w:lang w:val="uk-UA" w:eastAsia="uk-UA"/>
        </w:rPr>
        <w:t xml:space="preserve">дине здоров’я» в рамках спеціальності 211 Ветеринарна медицина.  </w:t>
      </w:r>
    </w:p>
    <w:p w:rsidR="00294BBD" w:rsidRPr="007B466C" w:rsidRDefault="00C45935" w:rsidP="00C45935">
      <w:pPr>
        <w:widowControl w:val="0"/>
        <w:tabs>
          <w:tab w:val="left" w:pos="709"/>
        </w:tabs>
        <w:ind w:firstLine="0"/>
        <w:rPr>
          <w:rFonts w:ascii="Times New Roman" w:eastAsia="Arial Unicode MS" w:hAnsi="Times New Roman" w:cs="Times New Roman"/>
          <w:color w:val="000000"/>
          <w:sz w:val="24"/>
          <w:szCs w:val="24"/>
          <w:lang w:val="uk-UA" w:eastAsia="uk-UA"/>
        </w:rPr>
      </w:pPr>
      <w:r>
        <w:rPr>
          <w:rFonts w:ascii="Times New Roman" w:eastAsia="Arial Unicode MS" w:hAnsi="Times New Roman" w:cs="Times New Roman"/>
          <w:color w:val="000000"/>
          <w:sz w:val="24"/>
          <w:szCs w:val="24"/>
          <w:lang w:val="uk-UA" w:eastAsia="uk-UA"/>
        </w:rPr>
        <w:t xml:space="preserve">           </w:t>
      </w:r>
      <w:r w:rsidR="00294BBD" w:rsidRPr="007B466C">
        <w:rPr>
          <w:rFonts w:ascii="Times New Roman" w:eastAsia="Arial Unicode MS" w:hAnsi="Times New Roman" w:cs="Times New Roman"/>
          <w:color w:val="000000"/>
          <w:sz w:val="24"/>
          <w:szCs w:val="24"/>
          <w:lang w:val="uk-UA" w:eastAsia="uk-UA"/>
        </w:rPr>
        <w:t>Нині на факультеті, виключно за денною формою підготовки</w:t>
      </w:r>
      <w:r w:rsidR="00266582">
        <w:rPr>
          <w:rFonts w:ascii="Times New Roman" w:eastAsia="Arial Unicode MS" w:hAnsi="Times New Roman" w:cs="Times New Roman"/>
          <w:color w:val="000000"/>
          <w:sz w:val="24"/>
          <w:szCs w:val="24"/>
          <w:lang w:val="uk-UA" w:eastAsia="uk-UA"/>
        </w:rPr>
        <w:t xml:space="preserve"> </w:t>
      </w:r>
      <w:r w:rsidR="00F4714C">
        <w:rPr>
          <w:rFonts w:ascii="Times New Roman" w:eastAsia="Arial Unicode MS" w:hAnsi="Times New Roman" w:cs="Times New Roman"/>
          <w:color w:val="000000"/>
          <w:sz w:val="24"/>
          <w:szCs w:val="24"/>
          <w:lang w:val="uk-UA" w:eastAsia="uk-UA"/>
        </w:rPr>
        <w:t>і ОС «Магістр»</w:t>
      </w:r>
      <w:r w:rsidR="00294BBD" w:rsidRPr="007B466C">
        <w:rPr>
          <w:rFonts w:ascii="Times New Roman" w:eastAsia="Arial Unicode MS" w:hAnsi="Times New Roman" w:cs="Times New Roman"/>
          <w:color w:val="000000"/>
          <w:sz w:val="24"/>
          <w:szCs w:val="24"/>
          <w:lang w:val="uk-UA" w:eastAsia="uk-UA"/>
        </w:rPr>
        <w:t>, навчається 13</w:t>
      </w:r>
      <w:r>
        <w:rPr>
          <w:rFonts w:ascii="Times New Roman" w:eastAsia="Arial Unicode MS" w:hAnsi="Times New Roman" w:cs="Times New Roman"/>
          <w:color w:val="000000"/>
          <w:sz w:val="24"/>
          <w:szCs w:val="24"/>
          <w:lang w:val="uk-UA" w:eastAsia="uk-UA"/>
        </w:rPr>
        <w:t>75</w:t>
      </w:r>
      <w:r w:rsidR="00266582">
        <w:rPr>
          <w:rFonts w:ascii="Times New Roman" w:eastAsia="Arial Unicode MS" w:hAnsi="Times New Roman" w:cs="Times New Roman"/>
          <w:color w:val="000000"/>
          <w:sz w:val="24"/>
          <w:szCs w:val="24"/>
          <w:lang w:val="uk-UA" w:eastAsia="uk-UA"/>
        </w:rPr>
        <w:t xml:space="preserve"> здобувачів вищої освіти, </w:t>
      </w:r>
      <w:r w:rsidR="00516C33">
        <w:rPr>
          <w:rFonts w:ascii="Times New Roman" w:eastAsia="Arial Unicode MS" w:hAnsi="Times New Roman" w:cs="Times New Roman"/>
          <w:color w:val="000000"/>
          <w:sz w:val="24"/>
          <w:szCs w:val="24"/>
          <w:lang w:val="uk-UA" w:eastAsia="uk-UA"/>
        </w:rPr>
        <w:t xml:space="preserve">з яких </w:t>
      </w:r>
      <w:r w:rsidR="00551CE7">
        <w:rPr>
          <w:rFonts w:ascii="Times New Roman" w:eastAsia="Arial Unicode MS" w:hAnsi="Times New Roman" w:cs="Times New Roman"/>
          <w:color w:val="000000"/>
          <w:sz w:val="24"/>
          <w:szCs w:val="24"/>
          <w:lang w:val="uk-UA" w:eastAsia="uk-UA"/>
        </w:rPr>
        <w:t xml:space="preserve">на контрактній основі навчається 508 (37%) здобувачів. </w:t>
      </w:r>
      <w:r w:rsidR="00516C33">
        <w:rPr>
          <w:rFonts w:ascii="Times New Roman" w:eastAsia="Arial Unicode MS" w:hAnsi="Times New Roman" w:cs="Times New Roman"/>
          <w:color w:val="000000"/>
          <w:sz w:val="24"/>
          <w:szCs w:val="24"/>
          <w:lang w:val="uk-UA" w:eastAsia="uk-UA"/>
        </w:rPr>
        <w:t xml:space="preserve"> </w:t>
      </w:r>
    </w:p>
    <w:p w:rsidR="00337719" w:rsidRDefault="00294BBD" w:rsidP="008A0EB9">
      <w:pPr>
        <w:widowControl w:val="0"/>
        <w:tabs>
          <w:tab w:val="left" w:pos="709"/>
        </w:tabs>
        <w:ind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 xml:space="preserve">Навчальний процес забезпечується висококваліфікованим професорсько-викладацьким складом, </w:t>
      </w:r>
      <w:r w:rsidR="00266582">
        <w:rPr>
          <w:rFonts w:ascii="Times New Roman" w:eastAsia="Times New Roman" w:hAnsi="Times New Roman" w:cs="Times New Roman"/>
          <w:sz w:val="24"/>
          <w:szCs w:val="24"/>
          <w:lang w:val="uk-UA" w:eastAsia="ru-RU"/>
        </w:rPr>
        <w:t>у т.ч.</w:t>
      </w:r>
      <w:r w:rsidRPr="007B466C">
        <w:rPr>
          <w:rFonts w:ascii="Times New Roman" w:eastAsia="Times New Roman" w:hAnsi="Times New Roman" w:cs="Times New Roman"/>
          <w:sz w:val="24"/>
          <w:szCs w:val="24"/>
          <w:lang w:val="uk-UA" w:eastAsia="ru-RU"/>
        </w:rPr>
        <w:t xml:space="preserve"> 3 академіки і </w:t>
      </w:r>
      <w:r w:rsidR="00C904CC">
        <w:rPr>
          <w:rFonts w:ascii="Times New Roman" w:eastAsia="Times New Roman" w:hAnsi="Times New Roman" w:cs="Times New Roman"/>
          <w:sz w:val="24"/>
          <w:szCs w:val="24"/>
          <w:lang w:val="uk-UA" w:eastAsia="ru-RU"/>
        </w:rPr>
        <w:t xml:space="preserve">1 </w:t>
      </w:r>
      <w:r w:rsidRPr="007B466C">
        <w:rPr>
          <w:rFonts w:ascii="Times New Roman" w:eastAsia="Times New Roman" w:hAnsi="Times New Roman" w:cs="Times New Roman"/>
          <w:sz w:val="24"/>
          <w:szCs w:val="24"/>
          <w:lang w:val="uk-UA" w:eastAsia="ru-RU"/>
        </w:rPr>
        <w:t>член-кореспондент НААН та 1</w:t>
      </w:r>
      <w:r w:rsidR="00C904CC">
        <w:rPr>
          <w:rFonts w:ascii="Times New Roman" w:eastAsia="Times New Roman" w:hAnsi="Times New Roman" w:cs="Times New Roman"/>
          <w:sz w:val="24"/>
          <w:szCs w:val="24"/>
          <w:lang w:val="uk-UA" w:eastAsia="ru-RU"/>
        </w:rPr>
        <w:t>9</w:t>
      </w:r>
      <w:r w:rsidRPr="007B466C">
        <w:rPr>
          <w:rFonts w:ascii="Times New Roman" w:eastAsia="Times New Roman" w:hAnsi="Times New Roman" w:cs="Times New Roman"/>
          <w:sz w:val="24"/>
          <w:szCs w:val="24"/>
          <w:lang w:val="uk-UA" w:eastAsia="ru-RU"/>
        </w:rPr>
        <w:t xml:space="preserve"> академіків і член-кореспондентів громадських академій, </w:t>
      </w:r>
      <w:r w:rsidR="00C904CC">
        <w:rPr>
          <w:rFonts w:ascii="Times New Roman" w:eastAsia="Times New Roman" w:hAnsi="Times New Roman" w:cs="Times New Roman"/>
          <w:sz w:val="24"/>
          <w:szCs w:val="24"/>
          <w:lang w:val="uk-UA" w:eastAsia="ru-RU"/>
        </w:rPr>
        <w:t>40</w:t>
      </w:r>
      <w:r w:rsidR="00AB6885">
        <w:rPr>
          <w:rFonts w:ascii="Times New Roman" w:eastAsia="Times New Roman" w:hAnsi="Times New Roman" w:cs="Times New Roman"/>
          <w:sz w:val="24"/>
          <w:szCs w:val="24"/>
          <w:lang w:val="uk-UA" w:eastAsia="ru-RU"/>
        </w:rPr>
        <w:t xml:space="preserve"> (34</w:t>
      </w:r>
      <w:r w:rsidRPr="007B466C">
        <w:rPr>
          <w:rFonts w:ascii="Times New Roman" w:eastAsia="Times New Roman" w:hAnsi="Times New Roman" w:cs="Times New Roman"/>
          <w:sz w:val="24"/>
          <w:szCs w:val="24"/>
          <w:lang w:val="uk-UA" w:eastAsia="ru-RU"/>
        </w:rPr>
        <w:t xml:space="preserve"> %) докторів наук, професорів, 6</w:t>
      </w:r>
      <w:r w:rsidR="00AB6885">
        <w:rPr>
          <w:rFonts w:ascii="Times New Roman" w:eastAsia="Times New Roman" w:hAnsi="Times New Roman" w:cs="Times New Roman"/>
          <w:sz w:val="24"/>
          <w:szCs w:val="24"/>
          <w:lang w:val="uk-UA" w:eastAsia="ru-RU"/>
        </w:rPr>
        <w:t>9</w:t>
      </w:r>
      <w:r w:rsidRPr="007B466C">
        <w:rPr>
          <w:rFonts w:ascii="Times New Roman" w:eastAsia="Times New Roman" w:hAnsi="Times New Roman" w:cs="Times New Roman"/>
          <w:sz w:val="24"/>
          <w:szCs w:val="24"/>
          <w:lang w:val="uk-UA" w:eastAsia="ru-RU"/>
        </w:rPr>
        <w:t xml:space="preserve"> кандидатів наук, доцентів, старших викладачів та асистентів і </w:t>
      </w:r>
      <w:r w:rsidR="00AB6885">
        <w:rPr>
          <w:rFonts w:ascii="Times New Roman" w:eastAsia="Times New Roman" w:hAnsi="Times New Roman" w:cs="Times New Roman"/>
          <w:sz w:val="24"/>
          <w:szCs w:val="24"/>
          <w:lang w:val="uk-UA" w:eastAsia="ru-RU"/>
        </w:rPr>
        <w:t>7</w:t>
      </w:r>
      <w:r w:rsidRPr="007B466C">
        <w:rPr>
          <w:rFonts w:ascii="Times New Roman" w:eastAsia="Times New Roman" w:hAnsi="Times New Roman" w:cs="Times New Roman"/>
          <w:sz w:val="24"/>
          <w:szCs w:val="24"/>
          <w:lang w:val="uk-UA" w:eastAsia="ru-RU"/>
        </w:rPr>
        <w:t xml:space="preserve"> асистент</w:t>
      </w:r>
      <w:r w:rsidR="00BE7FF8">
        <w:rPr>
          <w:rFonts w:ascii="Times New Roman" w:eastAsia="Times New Roman" w:hAnsi="Times New Roman" w:cs="Times New Roman"/>
          <w:sz w:val="24"/>
          <w:szCs w:val="24"/>
          <w:lang w:val="uk-UA" w:eastAsia="ru-RU"/>
        </w:rPr>
        <w:t>ів</w:t>
      </w:r>
      <w:r w:rsidRPr="007B466C">
        <w:rPr>
          <w:rFonts w:ascii="Times New Roman" w:eastAsia="Times New Roman" w:hAnsi="Times New Roman" w:cs="Times New Roman"/>
          <w:sz w:val="24"/>
          <w:szCs w:val="24"/>
          <w:lang w:val="uk-UA" w:eastAsia="ru-RU"/>
        </w:rPr>
        <w:t xml:space="preserve"> без науково</w:t>
      </w:r>
      <w:r w:rsidR="008A0EB9">
        <w:rPr>
          <w:rFonts w:ascii="Times New Roman" w:eastAsia="Times New Roman" w:hAnsi="Times New Roman" w:cs="Times New Roman"/>
          <w:sz w:val="24"/>
          <w:szCs w:val="24"/>
          <w:lang w:val="uk-UA" w:eastAsia="ru-RU"/>
        </w:rPr>
        <w:t>го ступеня. Ними у 2022</w:t>
      </w:r>
      <w:r w:rsidRPr="007B466C">
        <w:rPr>
          <w:rFonts w:ascii="Times New Roman" w:eastAsia="Times New Roman" w:hAnsi="Times New Roman" w:cs="Times New Roman"/>
          <w:sz w:val="24"/>
          <w:szCs w:val="24"/>
          <w:lang w:val="uk-UA" w:eastAsia="ru-RU"/>
        </w:rPr>
        <w:t xml:space="preserve"> р</w:t>
      </w:r>
      <w:r w:rsidR="00444362">
        <w:rPr>
          <w:rFonts w:ascii="Times New Roman" w:eastAsia="Times New Roman" w:hAnsi="Times New Roman" w:cs="Times New Roman"/>
          <w:sz w:val="24"/>
          <w:szCs w:val="24"/>
          <w:lang w:val="uk-UA" w:eastAsia="ru-RU"/>
        </w:rPr>
        <w:t>.</w:t>
      </w:r>
      <w:r w:rsidRPr="007B466C">
        <w:rPr>
          <w:rFonts w:ascii="Times New Roman" w:eastAsia="Times New Roman" w:hAnsi="Times New Roman" w:cs="Times New Roman"/>
          <w:sz w:val="24"/>
          <w:szCs w:val="24"/>
          <w:lang w:val="uk-UA" w:eastAsia="ru-RU"/>
        </w:rPr>
        <w:t xml:space="preserve"> видано </w:t>
      </w:r>
      <w:r w:rsidR="00BE7FF8">
        <w:rPr>
          <w:rFonts w:ascii="Times New Roman" w:eastAsia="Times New Roman" w:hAnsi="Times New Roman" w:cs="Times New Roman"/>
          <w:sz w:val="24"/>
          <w:szCs w:val="24"/>
          <w:lang w:val="uk-UA" w:eastAsia="ru-RU"/>
        </w:rPr>
        <w:t>4</w:t>
      </w:r>
      <w:r w:rsidRPr="007B466C">
        <w:rPr>
          <w:rFonts w:ascii="Times New Roman" w:eastAsia="Times New Roman" w:hAnsi="Times New Roman" w:cs="Times New Roman"/>
          <w:sz w:val="24"/>
          <w:szCs w:val="24"/>
          <w:lang w:val="uk-UA" w:eastAsia="ru-RU"/>
        </w:rPr>
        <w:t xml:space="preserve"> підручник</w:t>
      </w:r>
      <w:r w:rsidR="008355C9">
        <w:rPr>
          <w:rFonts w:ascii="Times New Roman" w:eastAsia="Times New Roman" w:hAnsi="Times New Roman" w:cs="Times New Roman"/>
          <w:sz w:val="24"/>
          <w:szCs w:val="24"/>
          <w:lang w:val="uk-UA" w:eastAsia="ru-RU"/>
        </w:rPr>
        <w:t>и</w:t>
      </w:r>
      <w:r w:rsidRPr="007B466C">
        <w:rPr>
          <w:rFonts w:ascii="Times New Roman" w:eastAsia="Times New Roman" w:hAnsi="Times New Roman" w:cs="Times New Roman"/>
          <w:sz w:val="24"/>
          <w:szCs w:val="24"/>
          <w:lang w:val="uk-UA" w:eastAsia="ru-RU"/>
        </w:rPr>
        <w:t>,</w:t>
      </w:r>
      <w:r w:rsidR="008A0EB9">
        <w:rPr>
          <w:rFonts w:ascii="Times New Roman" w:eastAsia="Times New Roman" w:hAnsi="Times New Roman" w:cs="Times New Roman"/>
          <w:sz w:val="24"/>
          <w:szCs w:val="24"/>
          <w:lang w:val="uk-UA" w:eastAsia="ru-RU"/>
        </w:rPr>
        <w:t xml:space="preserve"> 11</w:t>
      </w:r>
      <w:r w:rsidRPr="007B466C">
        <w:rPr>
          <w:rFonts w:ascii="Times New Roman" w:eastAsia="Times New Roman" w:hAnsi="Times New Roman" w:cs="Times New Roman"/>
          <w:sz w:val="24"/>
          <w:szCs w:val="24"/>
          <w:lang w:val="uk-UA" w:eastAsia="ru-RU"/>
        </w:rPr>
        <w:t xml:space="preserve"> навчальних посібників, </w:t>
      </w:r>
      <w:r w:rsidR="008A0EB9">
        <w:rPr>
          <w:rFonts w:ascii="Times New Roman" w:eastAsia="Times New Roman" w:hAnsi="Times New Roman" w:cs="Times New Roman"/>
          <w:sz w:val="24"/>
          <w:szCs w:val="24"/>
          <w:lang w:val="uk-UA" w:eastAsia="ru-RU"/>
        </w:rPr>
        <w:t>19</w:t>
      </w:r>
      <w:r w:rsidRPr="007B466C">
        <w:rPr>
          <w:rFonts w:ascii="Times New Roman" w:eastAsia="Times New Roman" w:hAnsi="Times New Roman" w:cs="Times New Roman"/>
          <w:sz w:val="24"/>
          <w:szCs w:val="24"/>
          <w:lang w:val="uk-UA" w:eastAsia="ru-RU"/>
        </w:rPr>
        <w:t xml:space="preserve"> </w:t>
      </w:r>
      <w:r w:rsidR="00221285">
        <w:rPr>
          <w:rFonts w:ascii="Times New Roman" w:eastAsia="Times New Roman" w:hAnsi="Times New Roman" w:cs="Times New Roman"/>
          <w:sz w:val="24"/>
          <w:szCs w:val="24"/>
          <w:lang w:val="uk-UA" w:eastAsia="ru-RU"/>
        </w:rPr>
        <w:t xml:space="preserve"> словників, </w:t>
      </w:r>
      <w:r w:rsidR="008968E6">
        <w:rPr>
          <w:rFonts w:ascii="Times New Roman" w:eastAsia="Times New Roman" w:hAnsi="Times New Roman" w:cs="Times New Roman"/>
          <w:sz w:val="24"/>
          <w:szCs w:val="24"/>
          <w:lang w:val="uk-UA" w:eastAsia="ru-RU"/>
        </w:rPr>
        <w:t xml:space="preserve">довідників і </w:t>
      </w:r>
      <w:r w:rsidRPr="007B466C">
        <w:rPr>
          <w:rFonts w:ascii="Times New Roman" w:eastAsia="Times New Roman" w:hAnsi="Times New Roman" w:cs="Times New Roman"/>
          <w:sz w:val="24"/>
          <w:szCs w:val="24"/>
          <w:lang w:val="uk-UA" w:eastAsia="ru-RU"/>
        </w:rPr>
        <w:t>брошур, 5</w:t>
      </w:r>
      <w:r w:rsidR="006F2330">
        <w:rPr>
          <w:rFonts w:ascii="Times New Roman" w:eastAsia="Times New Roman" w:hAnsi="Times New Roman" w:cs="Times New Roman"/>
          <w:sz w:val="24"/>
          <w:szCs w:val="24"/>
          <w:lang w:val="uk-UA" w:eastAsia="ru-RU"/>
        </w:rPr>
        <w:t>0</w:t>
      </w:r>
      <w:r w:rsidRPr="007B466C">
        <w:rPr>
          <w:rFonts w:ascii="Times New Roman" w:eastAsia="Times New Roman" w:hAnsi="Times New Roman" w:cs="Times New Roman"/>
          <w:sz w:val="24"/>
          <w:szCs w:val="24"/>
          <w:lang w:val="uk-UA" w:eastAsia="ru-RU"/>
        </w:rPr>
        <w:t xml:space="preserve"> (</w:t>
      </w:r>
      <w:r w:rsidR="006F2330">
        <w:rPr>
          <w:rFonts w:ascii="Times New Roman" w:eastAsia="Times New Roman" w:hAnsi="Times New Roman" w:cs="Times New Roman"/>
          <w:sz w:val="24"/>
          <w:szCs w:val="24"/>
          <w:lang w:val="uk-UA" w:eastAsia="ru-RU"/>
        </w:rPr>
        <w:t>170</w:t>
      </w:r>
      <w:r w:rsidRPr="007B466C">
        <w:rPr>
          <w:rFonts w:ascii="Times New Roman" w:eastAsia="Times New Roman" w:hAnsi="Times New Roman" w:cs="Times New Roman"/>
          <w:sz w:val="24"/>
          <w:szCs w:val="24"/>
          <w:lang w:val="uk-UA" w:eastAsia="ru-RU"/>
        </w:rPr>
        <w:t xml:space="preserve"> д.а.) методичних вказівок </w:t>
      </w:r>
      <w:r w:rsidR="008A0EB9">
        <w:rPr>
          <w:rFonts w:ascii="Times New Roman" w:eastAsia="Times New Roman" w:hAnsi="Times New Roman" w:cs="Times New Roman"/>
          <w:sz w:val="24"/>
          <w:szCs w:val="24"/>
          <w:lang w:val="uk-UA" w:eastAsia="ru-RU"/>
        </w:rPr>
        <w:t xml:space="preserve"> </w:t>
      </w:r>
      <w:r w:rsidR="006F2330">
        <w:rPr>
          <w:rFonts w:ascii="Times New Roman" w:eastAsia="Times New Roman" w:hAnsi="Times New Roman" w:cs="Times New Roman"/>
          <w:sz w:val="24"/>
          <w:szCs w:val="24"/>
          <w:lang w:val="uk-UA" w:eastAsia="ru-RU"/>
        </w:rPr>
        <w:t>(у т.ч. близько 10</w:t>
      </w:r>
      <w:r w:rsidRPr="007B466C">
        <w:rPr>
          <w:rFonts w:ascii="Times New Roman" w:eastAsia="Times New Roman" w:hAnsi="Times New Roman" w:cs="Times New Roman"/>
          <w:sz w:val="24"/>
          <w:szCs w:val="24"/>
          <w:lang w:val="uk-UA" w:eastAsia="ru-RU"/>
        </w:rPr>
        <w:t xml:space="preserve"> − англійською мовою) для забезпечення навчального </w:t>
      </w:r>
      <w:r w:rsidR="001329ED">
        <w:rPr>
          <w:rFonts w:ascii="Times New Roman" w:eastAsia="Times New Roman" w:hAnsi="Times New Roman" w:cs="Times New Roman"/>
          <w:sz w:val="24"/>
          <w:szCs w:val="24"/>
          <w:lang w:val="uk-UA" w:eastAsia="ru-RU"/>
        </w:rPr>
        <w:t xml:space="preserve">процесу. </w:t>
      </w:r>
    </w:p>
    <w:p w:rsidR="00CF4D9B" w:rsidRPr="002221CF" w:rsidRDefault="003526E7" w:rsidP="002221CF">
      <w:pPr>
        <w:widowControl w:val="0"/>
        <w:tabs>
          <w:tab w:val="left" w:pos="709"/>
        </w:tabs>
        <w:ind w:firstLine="709"/>
        <w:rPr>
          <w:rFonts w:ascii="Times New Roman" w:eastAsia="Times New Roman" w:hAnsi="Times New Roman" w:cs="Times New Roman"/>
          <w:b/>
          <w:sz w:val="24"/>
          <w:szCs w:val="24"/>
          <w:lang w:val="uk-UA" w:eastAsia="ru-RU"/>
        </w:rPr>
      </w:pPr>
      <w:r w:rsidRPr="00C228DA">
        <w:rPr>
          <w:rFonts w:ascii="Times New Roman" w:eastAsia="Times New Roman" w:hAnsi="Times New Roman" w:cs="Times New Roman"/>
          <w:sz w:val="24"/>
          <w:szCs w:val="24"/>
          <w:lang w:val="uk-UA" w:eastAsia="ru-RU"/>
        </w:rPr>
        <w:t>Факультет активно</w:t>
      </w:r>
      <w:r>
        <w:rPr>
          <w:rFonts w:ascii="Times New Roman" w:eastAsia="Times New Roman" w:hAnsi="Times New Roman" w:cs="Times New Roman"/>
          <w:b/>
          <w:sz w:val="24"/>
          <w:szCs w:val="24"/>
          <w:lang w:val="uk-UA" w:eastAsia="ru-RU"/>
        </w:rPr>
        <w:t xml:space="preserve"> </w:t>
      </w:r>
      <w:r w:rsidR="00294BBD" w:rsidRPr="007B466C">
        <w:rPr>
          <w:rFonts w:ascii="Times New Roman" w:eastAsia="Arial Unicode MS" w:hAnsi="Times New Roman" w:cs="Times New Roman"/>
          <w:color w:val="000000"/>
          <w:sz w:val="24"/>
          <w:szCs w:val="24"/>
          <w:lang w:val="uk-UA" w:eastAsia="uk-UA"/>
        </w:rPr>
        <w:t>співпрацю</w:t>
      </w:r>
      <w:r w:rsidR="00E1556D">
        <w:rPr>
          <w:rFonts w:ascii="Times New Roman" w:eastAsia="Arial Unicode MS" w:hAnsi="Times New Roman" w:cs="Times New Roman"/>
          <w:color w:val="000000"/>
          <w:sz w:val="24"/>
          <w:szCs w:val="24"/>
          <w:lang w:val="uk-UA" w:eastAsia="uk-UA"/>
        </w:rPr>
        <w:t>є</w:t>
      </w:r>
      <w:r w:rsidR="00294BBD" w:rsidRPr="007B466C">
        <w:rPr>
          <w:rFonts w:ascii="Times New Roman" w:eastAsia="Arial Unicode MS" w:hAnsi="Times New Roman" w:cs="Times New Roman"/>
          <w:color w:val="000000"/>
          <w:sz w:val="24"/>
          <w:szCs w:val="24"/>
          <w:lang w:val="uk-UA" w:eastAsia="uk-UA"/>
        </w:rPr>
        <w:t xml:space="preserve"> з регіональними закладами освіти НУБіП України − Немішаївським і Мукачівським </w:t>
      </w:r>
      <w:r w:rsidR="00181F0F">
        <w:rPr>
          <w:rFonts w:ascii="Times New Roman" w:eastAsia="Arial Unicode MS" w:hAnsi="Times New Roman" w:cs="Times New Roman"/>
          <w:color w:val="000000"/>
          <w:sz w:val="24"/>
          <w:szCs w:val="24"/>
          <w:lang w:val="uk-UA" w:eastAsia="uk-UA"/>
        </w:rPr>
        <w:t>фаховими</w:t>
      </w:r>
      <w:r w:rsidR="00294BBD" w:rsidRPr="007B466C">
        <w:rPr>
          <w:rFonts w:ascii="Times New Roman" w:eastAsia="Arial Unicode MS" w:hAnsi="Times New Roman" w:cs="Times New Roman"/>
          <w:color w:val="000000"/>
          <w:sz w:val="24"/>
          <w:szCs w:val="24"/>
          <w:lang w:val="uk-UA" w:eastAsia="uk-UA"/>
        </w:rPr>
        <w:t xml:space="preserve"> коледжами, випускни</w:t>
      </w:r>
      <w:r w:rsidR="00EC7C92">
        <w:rPr>
          <w:rFonts w:ascii="Times New Roman" w:eastAsia="Arial Unicode MS" w:hAnsi="Times New Roman" w:cs="Times New Roman"/>
          <w:color w:val="000000"/>
          <w:sz w:val="24"/>
          <w:szCs w:val="24"/>
          <w:lang w:val="uk-UA" w:eastAsia="uk-UA"/>
        </w:rPr>
        <w:t>ки яких продовжують навчання в університеті.</w:t>
      </w:r>
      <w:r w:rsidR="00722A9F">
        <w:rPr>
          <w:rFonts w:ascii="Times New Roman" w:eastAsia="Times New Roman" w:hAnsi="Times New Roman" w:cs="Times New Roman"/>
          <w:b/>
          <w:sz w:val="24"/>
          <w:szCs w:val="24"/>
          <w:lang w:val="uk-UA" w:eastAsia="ru-RU"/>
        </w:rPr>
        <w:t xml:space="preserve"> </w:t>
      </w:r>
      <w:r w:rsidR="00294BBD" w:rsidRPr="00722A9F">
        <w:rPr>
          <w:rFonts w:ascii="Times New Roman" w:eastAsia="Arial Unicode MS" w:hAnsi="Times New Roman" w:cs="Times New Roman"/>
          <w:b/>
          <w:color w:val="000000"/>
          <w:sz w:val="24"/>
          <w:szCs w:val="24"/>
          <w:lang w:val="uk-UA" w:eastAsia="uk-UA"/>
        </w:rPr>
        <w:t>Ведеться активна співпраця з радою роботодавців.</w:t>
      </w:r>
      <w:r w:rsidR="00294BBD" w:rsidRPr="007B466C">
        <w:rPr>
          <w:rFonts w:ascii="Times New Roman" w:eastAsia="Arial Unicode MS" w:hAnsi="Times New Roman" w:cs="Times New Roman"/>
          <w:color w:val="000000"/>
          <w:sz w:val="24"/>
          <w:szCs w:val="24"/>
          <w:lang w:val="uk-UA" w:eastAsia="uk-UA"/>
        </w:rPr>
        <w:t xml:space="preserve"> З метою підвищення якості клінічної підготовки здобувачів вищої освіти </w:t>
      </w:r>
      <w:r w:rsidR="00683C40">
        <w:rPr>
          <w:rFonts w:ascii="Times New Roman" w:eastAsia="Arial Unicode MS" w:hAnsi="Times New Roman" w:cs="Times New Roman"/>
          <w:color w:val="000000"/>
          <w:sz w:val="24"/>
          <w:szCs w:val="24"/>
          <w:lang w:val="uk-UA" w:eastAsia="uk-UA"/>
        </w:rPr>
        <w:t>і</w:t>
      </w:r>
      <w:r w:rsidR="00294BBD" w:rsidRPr="007B466C">
        <w:rPr>
          <w:rFonts w:ascii="Times New Roman" w:eastAsia="Arial Unicode MS" w:hAnsi="Times New Roman" w:cs="Times New Roman"/>
          <w:color w:val="000000"/>
          <w:sz w:val="24"/>
          <w:szCs w:val="24"/>
          <w:lang w:val="uk-UA" w:eastAsia="uk-UA"/>
        </w:rPr>
        <w:t xml:space="preserve"> наукових досліджень укладені угоди про стратегічне партнерство та науково-технічне співробітництво факультету з державними і приватними клініками ветеринарної медицини, Українською молочною компанією, Центром сучасної медицини, «Зоолюкс», «Алден-Вет», «Друг», ТОВ «Магнат», </w:t>
      </w:r>
      <w:r w:rsidR="00683C40">
        <w:rPr>
          <w:rFonts w:ascii="Times New Roman" w:eastAsia="Arial Unicode MS" w:hAnsi="Times New Roman" w:cs="Times New Roman"/>
          <w:color w:val="000000"/>
          <w:sz w:val="24"/>
          <w:szCs w:val="24"/>
          <w:lang w:val="uk-UA" w:eastAsia="uk-UA"/>
        </w:rPr>
        <w:t>Д</w:t>
      </w:r>
      <w:r w:rsidR="00294BBD" w:rsidRPr="007B466C">
        <w:rPr>
          <w:rFonts w:ascii="Times New Roman" w:eastAsia="Arial Unicode MS" w:hAnsi="Times New Roman" w:cs="Times New Roman"/>
          <w:color w:val="000000"/>
          <w:sz w:val="24"/>
          <w:szCs w:val="24"/>
          <w:lang w:val="uk-UA" w:eastAsia="uk-UA"/>
        </w:rPr>
        <w:t xml:space="preserve">НДІ лабораторної діагностики та ветсанекспертизи, регіональними лабораторіями ветеринарної медицини, Інститутом медицини НААН, </w:t>
      </w:r>
      <w:r w:rsidR="00FD0EEF">
        <w:rPr>
          <w:rFonts w:ascii="Times New Roman" w:eastAsia="Arial Unicode MS" w:hAnsi="Times New Roman" w:cs="Times New Roman"/>
          <w:color w:val="000000"/>
          <w:sz w:val="24"/>
          <w:szCs w:val="24"/>
          <w:lang w:val="uk-UA" w:eastAsia="uk-UA"/>
        </w:rPr>
        <w:t>ННЦ «</w:t>
      </w:r>
      <w:r w:rsidR="00626F23">
        <w:rPr>
          <w:rFonts w:ascii="Times New Roman" w:eastAsia="Arial Unicode MS" w:hAnsi="Times New Roman" w:cs="Times New Roman"/>
          <w:color w:val="000000"/>
          <w:sz w:val="24"/>
          <w:szCs w:val="24"/>
          <w:lang w:val="uk-UA" w:eastAsia="uk-UA"/>
        </w:rPr>
        <w:t>Інститут експериментальної і клінічної ветеринарної медицини НААН</w:t>
      </w:r>
      <w:r w:rsidR="00FD0EEF">
        <w:rPr>
          <w:rFonts w:ascii="Times New Roman" w:eastAsia="Arial Unicode MS" w:hAnsi="Times New Roman" w:cs="Times New Roman"/>
          <w:color w:val="000000"/>
          <w:sz w:val="24"/>
          <w:szCs w:val="24"/>
          <w:lang w:val="uk-UA" w:eastAsia="uk-UA"/>
        </w:rPr>
        <w:t xml:space="preserve">», </w:t>
      </w:r>
      <w:r w:rsidR="00294BBD" w:rsidRPr="007B466C">
        <w:rPr>
          <w:rFonts w:ascii="Times New Roman" w:eastAsia="Arial Unicode MS" w:hAnsi="Times New Roman" w:cs="Times New Roman"/>
          <w:color w:val="000000"/>
          <w:sz w:val="24"/>
          <w:szCs w:val="24"/>
          <w:lang w:val="uk-UA" w:eastAsia="uk-UA"/>
        </w:rPr>
        <w:t xml:space="preserve">ТОВ «Нестле Україна», фірмою «Роял Канін Україна», Німецько-Українською НВФ «Бровафарма», Центром сучасної діагностики НВО Біотестлабораторія та ін. </w:t>
      </w:r>
    </w:p>
    <w:p w:rsidR="00294BBD" w:rsidRPr="007B466C" w:rsidRDefault="00294BBD" w:rsidP="00D3279C">
      <w:pPr>
        <w:pStyle w:val="a3"/>
        <w:widowControl w:val="0"/>
        <w:spacing w:before="0" w:beforeAutospacing="0" w:after="0" w:afterAutospacing="0"/>
        <w:ind w:firstLine="709"/>
        <w:jc w:val="both"/>
        <w:textAlignment w:val="baseline"/>
        <w:rPr>
          <w:color w:val="000000"/>
          <w:lang w:val="uk-UA"/>
        </w:rPr>
      </w:pPr>
      <w:r w:rsidRPr="007B466C">
        <w:rPr>
          <w:color w:val="000000"/>
          <w:lang w:val="uk-UA"/>
        </w:rPr>
        <w:t>У 202</w:t>
      </w:r>
      <w:r w:rsidR="00A45493">
        <w:rPr>
          <w:color w:val="000000"/>
          <w:lang w:val="uk-UA"/>
        </w:rPr>
        <w:t>2</w:t>
      </w:r>
      <w:r w:rsidRPr="007B466C">
        <w:rPr>
          <w:color w:val="000000"/>
          <w:lang w:val="uk-UA"/>
        </w:rPr>
        <w:t xml:space="preserve"> р. факультетом </w:t>
      </w:r>
      <w:r w:rsidRPr="007B466C">
        <w:rPr>
          <w:rStyle w:val="apple-converted-space"/>
          <w:color w:val="000000"/>
          <w:lang w:val="uk-UA"/>
        </w:rPr>
        <w:t xml:space="preserve">здійснено </w:t>
      </w:r>
      <w:r w:rsidRPr="007B466C">
        <w:rPr>
          <w:rStyle w:val="a4"/>
          <w:color w:val="000000"/>
          <w:bdr w:val="none" w:sz="0" w:space="0" w:color="auto" w:frame="1"/>
          <w:lang w:val="uk-UA"/>
        </w:rPr>
        <w:t xml:space="preserve">випуск </w:t>
      </w:r>
      <w:r w:rsidR="00A45493">
        <w:rPr>
          <w:rStyle w:val="a4"/>
          <w:color w:val="000000"/>
          <w:bdr w:val="none" w:sz="0" w:space="0" w:color="auto" w:frame="1"/>
          <w:lang w:val="uk-UA"/>
        </w:rPr>
        <w:t xml:space="preserve">70 </w:t>
      </w:r>
      <w:r w:rsidRPr="007B466C">
        <w:rPr>
          <w:rStyle w:val="a4"/>
          <w:color w:val="000000"/>
          <w:bdr w:val="none" w:sz="0" w:space="0" w:color="auto" w:frame="1"/>
          <w:lang w:val="uk-UA"/>
        </w:rPr>
        <w:t>фахівц</w:t>
      </w:r>
      <w:r w:rsidR="00CE21F6">
        <w:rPr>
          <w:rStyle w:val="a4"/>
          <w:color w:val="000000"/>
          <w:bdr w:val="none" w:sz="0" w:space="0" w:color="auto" w:frame="1"/>
          <w:lang w:val="uk-UA"/>
        </w:rPr>
        <w:t xml:space="preserve">ів, у т.ч. </w:t>
      </w:r>
      <w:r w:rsidR="00A45493">
        <w:rPr>
          <w:rStyle w:val="a4"/>
          <w:color w:val="000000"/>
          <w:bdr w:val="none" w:sz="0" w:space="0" w:color="auto" w:frame="1"/>
          <w:lang w:val="uk-UA"/>
        </w:rPr>
        <w:t>25</w:t>
      </w:r>
      <w:r w:rsidR="00A60A7D">
        <w:rPr>
          <w:rStyle w:val="a4"/>
          <w:color w:val="000000"/>
          <w:bdr w:val="none" w:sz="0" w:space="0" w:color="auto" w:frame="1"/>
          <w:lang w:val="uk-UA"/>
        </w:rPr>
        <w:t xml:space="preserve"> магістрів та </w:t>
      </w:r>
      <w:r w:rsidR="00A45493">
        <w:rPr>
          <w:rStyle w:val="a4"/>
          <w:color w:val="000000"/>
          <w:bdr w:val="none" w:sz="0" w:space="0" w:color="auto" w:frame="1"/>
          <w:lang w:val="uk-UA"/>
        </w:rPr>
        <w:t>45</w:t>
      </w:r>
      <w:r w:rsidR="00A60A7D">
        <w:rPr>
          <w:rStyle w:val="a4"/>
          <w:color w:val="000000"/>
          <w:bdr w:val="none" w:sz="0" w:space="0" w:color="auto" w:frame="1"/>
          <w:lang w:val="uk-UA"/>
        </w:rPr>
        <w:t xml:space="preserve"> б</w:t>
      </w:r>
      <w:r w:rsidRPr="007B466C">
        <w:rPr>
          <w:b/>
          <w:color w:val="000000"/>
          <w:lang w:val="uk-UA"/>
        </w:rPr>
        <w:t>акалавр</w:t>
      </w:r>
      <w:r w:rsidR="00A45493">
        <w:rPr>
          <w:b/>
          <w:color w:val="000000"/>
          <w:lang w:val="uk-UA"/>
        </w:rPr>
        <w:t>ів</w:t>
      </w:r>
      <w:r w:rsidRPr="007B466C">
        <w:rPr>
          <w:b/>
          <w:color w:val="000000"/>
          <w:lang w:val="uk-UA"/>
        </w:rPr>
        <w:t>.</w:t>
      </w:r>
      <w:r w:rsidR="00DD2C75">
        <w:rPr>
          <w:b/>
          <w:color w:val="000000"/>
          <w:lang w:val="uk-UA"/>
        </w:rPr>
        <w:t xml:space="preserve"> </w:t>
      </w:r>
      <w:r w:rsidRPr="007B466C">
        <w:rPr>
          <w:color w:val="000000"/>
          <w:lang w:val="uk-UA"/>
        </w:rPr>
        <w:t>У складних умовах вступної кампанії 202</w:t>
      </w:r>
      <w:r w:rsidR="004604D7">
        <w:rPr>
          <w:color w:val="000000"/>
          <w:lang w:val="uk-UA"/>
        </w:rPr>
        <w:t>2</w:t>
      </w:r>
      <w:r w:rsidRPr="007B466C">
        <w:rPr>
          <w:color w:val="000000"/>
          <w:lang w:val="uk-UA"/>
        </w:rPr>
        <w:t xml:space="preserve"> р</w:t>
      </w:r>
      <w:r w:rsidR="004604D7">
        <w:rPr>
          <w:color w:val="000000"/>
          <w:lang w:val="uk-UA"/>
        </w:rPr>
        <w:t>.</w:t>
      </w:r>
      <w:r w:rsidRPr="007B466C">
        <w:rPr>
          <w:color w:val="000000"/>
          <w:lang w:val="uk-UA"/>
        </w:rPr>
        <w:t xml:space="preserve"> на факультет прийнято </w:t>
      </w:r>
      <w:r w:rsidR="004B7F53">
        <w:rPr>
          <w:color w:val="000000"/>
          <w:lang w:val="uk-UA"/>
        </w:rPr>
        <w:t>315</w:t>
      </w:r>
      <w:r w:rsidRPr="007B466C">
        <w:rPr>
          <w:color w:val="000000"/>
          <w:lang w:val="uk-UA"/>
        </w:rPr>
        <w:t xml:space="preserve"> вступників </w:t>
      </w:r>
      <w:r w:rsidR="004B7F53">
        <w:rPr>
          <w:color w:val="000000"/>
          <w:lang w:val="uk-UA"/>
        </w:rPr>
        <w:t>ОС «Магістр»,  у т.ч. н</w:t>
      </w:r>
      <w:r w:rsidRPr="007B466C">
        <w:rPr>
          <w:color w:val="000000"/>
          <w:lang w:val="uk-UA"/>
        </w:rPr>
        <w:t xml:space="preserve">а контрактну форму підготовки на 1-й курс прийнято </w:t>
      </w:r>
      <w:r w:rsidR="004B7F53">
        <w:rPr>
          <w:color w:val="000000"/>
          <w:lang w:val="uk-UA"/>
        </w:rPr>
        <w:t>112</w:t>
      </w:r>
      <w:r w:rsidRPr="007B466C">
        <w:rPr>
          <w:color w:val="000000"/>
          <w:lang w:val="uk-UA"/>
        </w:rPr>
        <w:t xml:space="preserve"> ос</w:t>
      </w:r>
      <w:r w:rsidR="00E6186F">
        <w:rPr>
          <w:color w:val="000000"/>
          <w:lang w:val="uk-UA"/>
        </w:rPr>
        <w:t>і</w:t>
      </w:r>
      <w:r w:rsidRPr="007B466C">
        <w:rPr>
          <w:color w:val="000000"/>
          <w:lang w:val="uk-UA"/>
        </w:rPr>
        <w:t>б</w:t>
      </w:r>
      <w:r w:rsidR="00221285">
        <w:rPr>
          <w:color w:val="000000"/>
          <w:lang w:val="uk-UA"/>
        </w:rPr>
        <w:t xml:space="preserve"> </w:t>
      </w:r>
      <w:r w:rsidR="002358F1">
        <w:rPr>
          <w:color w:val="000000"/>
          <w:lang w:val="uk-UA"/>
        </w:rPr>
        <w:t>(</w:t>
      </w:r>
      <w:r w:rsidR="004B7F53">
        <w:rPr>
          <w:color w:val="000000"/>
          <w:lang w:val="uk-UA"/>
        </w:rPr>
        <w:t>35,6</w:t>
      </w:r>
      <w:r w:rsidR="00221285">
        <w:rPr>
          <w:color w:val="000000"/>
          <w:lang w:val="uk-UA"/>
        </w:rPr>
        <w:t>% )</w:t>
      </w:r>
      <w:r w:rsidRPr="007B466C">
        <w:rPr>
          <w:color w:val="000000"/>
          <w:lang w:val="uk-UA"/>
        </w:rPr>
        <w:t>.</w:t>
      </w:r>
    </w:p>
    <w:p w:rsidR="00294BBD" w:rsidRPr="007B466C" w:rsidRDefault="00294BBD" w:rsidP="00D3279C">
      <w:pPr>
        <w:pStyle w:val="a3"/>
        <w:widowControl w:val="0"/>
        <w:spacing w:before="0" w:beforeAutospacing="0" w:after="0" w:afterAutospacing="0"/>
        <w:ind w:firstLine="709"/>
        <w:jc w:val="both"/>
        <w:textAlignment w:val="baseline"/>
        <w:rPr>
          <w:color w:val="000000"/>
        </w:rPr>
      </w:pPr>
    </w:p>
    <w:p w:rsidR="006302B2" w:rsidRPr="006302B2" w:rsidRDefault="00294BBD" w:rsidP="006302B2">
      <w:pPr>
        <w:widowControl w:val="0"/>
        <w:tabs>
          <w:tab w:val="left" w:pos="709"/>
        </w:tabs>
        <w:ind w:firstLine="709"/>
        <w:rPr>
          <w:rFonts w:ascii="Times New Roman" w:eastAsia="Times New Roman" w:hAnsi="Times New Roman" w:cs="Times New Roman"/>
          <w:b/>
          <w:sz w:val="24"/>
          <w:szCs w:val="24"/>
          <w:lang w:val="uk-UA"/>
        </w:rPr>
      </w:pPr>
      <w:r w:rsidRPr="007B466C">
        <w:rPr>
          <w:rFonts w:ascii="Times New Roman" w:eastAsia="Times New Roman" w:hAnsi="Times New Roman" w:cs="Times New Roman"/>
          <w:b/>
          <w:bCs/>
          <w:color w:val="000000"/>
          <w:sz w:val="24"/>
          <w:szCs w:val="24"/>
          <w:lang w:val="uk-UA" w:eastAsia="uk-UA"/>
        </w:rPr>
        <w:lastRenderedPageBreak/>
        <w:t>Науково</w:t>
      </w:r>
      <w:r w:rsidRPr="007B466C">
        <w:rPr>
          <w:rFonts w:ascii="Times New Roman" w:eastAsia="Times New Roman" w:hAnsi="Times New Roman" w:cs="Times New Roman"/>
          <w:b/>
          <w:bCs/>
          <w:sz w:val="24"/>
          <w:szCs w:val="24"/>
          <w:lang w:val="uk-UA"/>
        </w:rPr>
        <w:t>-інноваційна діяльність.</w:t>
      </w:r>
      <w:r w:rsidRPr="007B466C">
        <w:rPr>
          <w:rFonts w:ascii="Times New Roman" w:eastAsia="Times New Roman" w:hAnsi="Times New Roman" w:cs="Times New Roman"/>
          <w:sz w:val="24"/>
          <w:szCs w:val="24"/>
          <w:lang w:val="uk-UA"/>
        </w:rPr>
        <w:t xml:space="preserve"> </w:t>
      </w:r>
      <w:r w:rsidR="000D3C15">
        <w:rPr>
          <w:rFonts w:ascii="Times New Roman" w:eastAsia="Times New Roman" w:hAnsi="Times New Roman" w:cs="Times New Roman"/>
          <w:b/>
          <w:sz w:val="24"/>
          <w:szCs w:val="24"/>
          <w:lang w:val="uk-UA"/>
        </w:rPr>
        <w:t>У 2022</w:t>
      </w:r>
      <w:r w:rsidRPr="00EE7DAA">
        <w:rPr>
          <w:rFonts w:ascii="Times New Roman" w:eastAsia="Times New Roman" w:hAnsi="Times New Roman" w:cs="Times New Roman"/>
          <w:b/>
          <w:sz w:val="24"/>
          <w:szCs w:val="24"/>
          <w:lang w:val="uk-UA"/>
        </w:rPr>
        <w:t xml:space="preserve"> р. </w:t>
      </w:r>
      <w:r w:rsidR="002850FC" w:rsidRPr="00EE7DAA">
        <w:rPr>
          <w:rFonts w:ascii="Times New Roman" w:eastAsia="Times New Roman" w:hAnsi="Times New Roman" w:cs="Times New Roman"/>
          <w:b/>
          <w:sz w:val="24"/>
          <w:szCs w:val="24"/>
          <w:lang w:val="uk-UA"/>
        </w:rPr>
        <w:t xml:space="preserve">вперше акредитовано дві </w:t>
      </w:r>
      <w:r w:rsidR="002358F1">
        <w:rPr>
          <w:rFonts w:ascii="Times New Roman" w:eastAsia="Times New Roman" w:hAnsi="Times New Roman" w:cs="Times New Roman"/>
          <w:b/>
          <w:sz w:val="24"/>
          <w:szCs w:val="24"/>
          <w:lang w:val="uk-UA"/>
        </w:rPr>
        <w:t>ОНП</w:t>
      </w:r>
      <w:r w:rsidR="002850FC" w:rsidRPr="00EE7DAA">
        <w:rPr>
          <w:rFonts w:ascii="Times New Roman" w:eastAsia="Times New Roman" w:hAnsi="Times New Roman" w:cs="Times New Roman"/>
          <w:b/>
          <w:sz w:val="24"/>
          <w:szCs w:val="24"/>
          <w:lang w:val="uk-UA"/>
        </w:rPr>
        <w:t xml:space="preserve"> підготовки доктора філософії: </w:t>
      </w:r>
      <w:r w:rsidR="006302B2">
        <w:rPr>
          <w:rFonts w:ascii="Times New Roman" w:eastAsia="Times New Roman" w:hAnsi="Times New Roman" w:cs="Times New Roman"/>
          <w:sz w:val="24"/>
          <w:szCs w:val="24"/>
          <w:lang w:val="uk-UA"/>
        </w:rPr>
        <w:t>«</w:t>
      </w:r>
      <w:r w:rsidR="006302B2" w:rsidRPr="006302B2">
        <w:rPr>
          <w:rFonts w:ascii="Times New Roman" w:eastAsia="Times New Roman" w:hAnsi="Times New Roman" w:cs="Times New Roman"/>
          <w:b/>
          <w:sz w:val="24"/>
          <w:szCs w:val="24"/>
          <w:lang w:val="uk-UA"/>
        </w:rPr>
        <w:t>Ветеринарна гігієна, санітарія і експертиза»</w:t>
      </w:r>
      <w:r w:rsidR="006302B2">
        <w:rPr>
          <w:rFonts w:ascii="Times New Roman" w:eastAsia="Times New Roman" w:hAnsi="Times New Roman" w:cs="Times New Roman"/>
          <w:b/>
          <w:sz w:val="24"/>
          <w:szCs w:val="24"/>
          <w:lang w:val="uk-UA"/>
        </w:rPr>
        <w:t xml:space="preserve"> - </w:t>
      </w:r>
      <w:r w:rsidR="006302B2" w:rsidRPr="006302B2">
        <w:rPr>
          <w:rFonts w:ascii="Times New Roman" w:eastAsia="Times New Roman" w:hAnsi="Times New Roman" w:cs="Times New Roman"/>
          <w:b/>
          <w:sz w:val="24"/>
          <w:szCs w:val="24"/>
          <w:u w:val="single"/>
          <w:lang w:val="uk-UA"/>
        </w:rPr>
        <w:t>ЗРАЗКОВА</w:t>
      </w:r>
      <w:r w:rsidR="006302B2">
        <w:rPr>
          <w:rFonts w:ascii="Times New Roman" w:eastAsia="Times New Roman" w:hAnsi="Times New Roman" w:cs="Times New Roman"/>
          <w:b/>
          <w:sz w:val="24"/>
          <w:szCs w:val="24"/>
          <w:u w:val="single"/>
          <w:lang w:val="uk-UA"/>
        </w:rPr>
        <w:t xml:space="preserve"> акредитація</w:t>
      </w:r>
      <w:r w:rsidR="006302B2" w:rsidRPr="006302B2">
        <w:rPr>
          <w:rFonts w:ascii="Times New Roman" w:eastAsia="Times New Roman" w:hAnsi="Times New Roman" w:cs="Times New Roman"/>
          <w:b/>
          <w:sz w:val="24"/>
          <w:szCs w:val="24"/>
          <w:u w:val="single"/>
          <w:lang w:val="uk-UA"/>
        </w:rPr>
        <w:t xml:space="preserve"> </w:t>
      </w:r>
      <w:r w:rsidR="006302B2" w:rsidRPr="006302B2">
        <w:rPr>
          <w:rFonts w:ascii="Times New Roman" w:eastAsia="Times New Roman" w:hAnsi="Times New Roman" w:cs="Times New Roman"/>
          <w:b/>
          <w:sz w:val="24"/>
          <w:szCs w:val="24"/>
          <w:lang w:val="uk-UA"/>
        </w:rPr>
        <w:t xml:space="preserve">, гарант д.вет.н, проф. Якубчак О.М. </w:t>
      </w:r>
      <w:r w:rsidR="006302B2">
        <w:rPr>
          <w:rFonts w:ascii="Times New Roman" w:eastAsia="Times New Roman" w:hAnsi="Times New Roman" w:cs="Times New Roman"/>
          <w:b/>
          <w:sz w:val="24"/>
          <w:szCs w:val="24"/>
          <w:lang w:val="uk-UA"/>
        </w:rPr>
        <w:t xml:space="preserve">і «Біологія» - акредитація, гарант </w:t>
      </w:r>
      <w:r w:rsidR="002221CF" w:rsidRPr="006302B2">
        <w:rPr>
          <w:rFonts w:ascii="Times New Roman" w:eastAsia="Times New Roman" w:hAnsi="Times New Roman" w:cs="Times New Roman"/>
          <w:b/>
          <w:sz w:val="24"/>
          <w:szCs w:val="24"/>
          <w:lang w:val="uk-UA"/>
        </w:rPr>
        <w:t>д.</w:t>
      </w:r>
      <w:r w:rsidR="002221CF">
        <w:rPr>
          <w:rFonts w:ascii="Times New Roman" w:eastAsia="Times New Roman" w:hAnsi="Times New Roman" w:cs="Times New Roman"/>
          <w:b/>
          <w:sz w:val="24"/>
          <w:szCs w:val="24"/>
          <w:lang w:val="uk-UA"/>
        </w:rPr>
        <w:t>б</w:t>
      </w:r>
      <w:r w:rsidR="002221CF" w:rsidRPr="006302B2">
        <w:rPr>
          <w:rFonts w:ascii="Times New Roman" w:eastAsia="Times New Roman" w:hAnsi="Times New Roman" w:cs="Times New Roman"/>
          <w:b/>
          <w:sz w:val="24"/>
          <w:szCs w:val="24"/>
          <w:lang w:val="uk-UA"/>
        </w:rPr>
        <w:t>.н, проф.</w:t>
      </w:r>
      <w:r w:rsidR="002221CF">
        <w:rPr>
          <w:rFonts w:ascii="Times New Roman" w:eastAsia="Times New Roman" w:hAnsi="Times New Roman" w:cs="Times New Roman"/>
          <w:b/>
          <w:sz w:val="24"/>
          <w:szCs w:val="24"/>
          <w:lang w:val="uk-UA"/>
        </w:rPr>
        <w:t xml:space="preserve"> Калачнюк Л.М.</w:t>
      </w:r>
    </w:p>
    <w:p w:rsidR="002221CF" w:rsidRPr="002221CF" w:rsidRDefault="002221CF" w:rsidP="002221CF">
      <w:pPr>
        <w:widowControl w:val="0"/>
        <w:ind w:firstLine="709"/>
        <w:rPr>
          <w:rFonts w:ascii="Times New Roman" w:eastAsia="Times New Roman" w:hAnsi="Times New Roman" w:cs="Times New Roman"/>
          <w:b/>
          <w:sz w:val="24"/>
          <w:szCs w:val="24"/>
          <w:lang w:val="uk-UA"/>
        </w:rPr>
      </w:pPr>
      <w:r w:rsidRPr="002221CF">
        <w:rPr>
          <w:rFonts w:ascii="Times New Roman" w:eastAsia="Times New Roman" w:hAnsi="Times New Roman" w:cs="Times New Roman"/>
          <w:b/>
          <w:sz w:val="24"/>
          <w:szCs w:val="24"/>
          <w:lang w:val="uk-UA"/>
        </w:rPr>
        <w:t>Затверджено СТАНДАРТ ОСВІТИ підготовки доктора філософії за спеціальністю 211 Ветеринарна медицина.</w:t>
      </w:r>
    </w:p>
    <w:p w:rsidR="006302B2" w:rsidRPr="00F93885" w:rsidRDefault="002221CF" w:rsidP="00F93885">
      <w:pPr>
        <w:widowControl w:val="0"/>
        <w:ind w:firstLine="709"/>
        <w:rPr>
          <w:rFonts w:ascii="Times New Roman" w:eastAsia="Times New Roman" w:hAnsi="Times New Roman" w:cs="Times New Roman"/>
          <w:sz w:val="24"/>
          <w:szCs w:val="24"/>
          <w:lang w:val="uk-UA"/>
        </w:rPr>
      </w:pPr>
      <w:r w:rsidRPr="00F14558">
        <w:rPr>
          <w:rFonts w:ascii="Times New Roman" w:eastAsia="Times New Roman" w:hAnsi="Times New Roman" w:cs="Times New Roman"/>
          <w:b/>
          <w:sz w:val="24"/>
          <w:szCs w:val="24"/>
          <w:lang w:val="uk-UA"/>
        </w:rPr>
        <w:t xml:space="preserve">Факультет </w:t>
      </w:r>
      <w:r w:rsidR="00092E61" w:rsidRPr="00F14558">
        <w:rPr>
          <w:rFonts w:ascii="Times New Roman" w:eastAsia="Times New Roman" w:hAnsi="Times New Roman" w:cs="Times New Roman"/>
          <w:b/>
          <w:sz w:val="24"/>
          <w:szCs w:val="24"/>
          <w:lang w:val="uk-UA"/>
        </w:rPr>
        <w:t xml:space="preserve">в очно – дистанційному форматі </w:t>
      </w:r>
      <w:r w:rsidR="00F14558" w:rsidRPr="00F14558">
        <w:rPr>
          <w:rFonts w:ascii="Times New Roman" w:eastAsia="Times New Roman" w:hAnsi="Times New Roman" w:cs="Times New Roman"/>
          <w:b/>
          <w:sz w:val="24"/>
          <w:szCs w:val="24"/>
          <w:lang w:val="uk-UA"/>
        </w:rPr>
        <w:t>провів Міжнародну конференцію «Єдине здоров’я – 2022» до 100 – річчя 5 – ти кафедр</w:t>
      </w:r>
      <w:r w:rsidR="00092E61">
        <w:rPr>
          <w:rFonts w:ascii="Times New Roman" w:eastAsia="Times New Roman" w:hAnsi="Times New Roman" w:cs="Times New Roman"/>
          <w:b/>
          <w:sz w:val="24"/>
          <w:szCs w:val="24"/>
          <w:lang w:val="uk-UA"/>
        </w:rPr>
        <w:t xml:space="preserve"> (учасники – </w:t>
      </w:r>
      <w:r w:rsidR="00F14558" w:rsidRPr="00F14558">
        <w:rPr>
          <w:rFonts w:ascii="Times New Roman" w:eastAsia="Times New Roman" w:hAnsi="Times New Roman" w:cs="Times New Roman"/>
          <w:b/>
          <w:sz w:val="24"/>
          <w:szCs w:val="24"/>
          <w:lang w:val="uk-UA"/>
        </w:rPr>
        <w:t>представники 11 країн</w:t>
      </w:r>
      <w:r w:rsidR="00092E61">
        <w:rPr>
          <w:rFonts w:ascii="Times New Roman" w:eastAsia="Times New Roman" w:hAnsi="Times New Roman" w:cs="Times New Roman"/>
          <w:b/>
          <w:sz w:val="24"/>
          <w:szCs w:val="24"/>
          <w:lang w:val="uk-UA"/>
        </w:rPr>
        <w:t xml:space="preserve">), а також </w:t>
      </w:r>
      <w:r>
        <w:rPr>
          <w:rFonts w:ascii="Times New Roman" w:eastAsia="Times New Roman" w:hAnsi="Times New Roman" w:cs="Times New Roman"/>
          <w:sz w:val="24"/>
          <w:szCs w:val="24"/>
          <w:lang w:val="uk-UA"/>
        </w:rPr>
        <w:t xml:space="preserve">взяв участь у Форумі </w:t>
      </w:r>
      <w:r>
        <w:rPr>
          <w:rFonts w:ascii="Times New Roman" w:eastAsia="Times New Roman" w:hAnsi="Times New Roman" w:cs="Times New Roman"/>
          <w:sz w:val="24"/>
          <w:szCs w:val="24"/>
          <w:lang w:val="en-US"/>
        </w:rPr>
        <w:t>SEB</w:t>
      </w:r>
      <w:r>
        <w:rPr>
          <w:rFonts w:ascii="Times New Roman" w:eastAsia="Times New Roman" w:hAnsi="Times New Roman" w:cs="Times New Roman"/>
          <w:sz w:val="24"/>
          <w:szCs w:val="24"/>
          <w:lang w:val="uk-UA"/>
        </w:rPr>
        <w:t>- 2022 і провів засідання секції «Тваринництво, харчові технолог</w:t>
      </w:r>
      <w:r w:rsidR="006E609B">
        <w:rPr>
          <w:rFonts w:ascii="Times New Roman" w:eastAsia="Times New Roman" w:hAnsi="Times New Roman" w:cs="Times New Roman"/>
          <w:sz w:val="24"/>
          <w:szCs w:val="24"/>
          <w:lang w:val="uk-UA"/>
        </w:rPr>
        <w:t>ії та єдине здоров’я». О</w:t>
      </w:r>
      <w:r>
        <w:rPr>
          <w:rFonts w:ascii="Times New Roman" w:eastAsia="Times New Roman" w:hAnsi="Times New Roman" w:cs="Times New Roman"/>
          <w:sz w:val="24"/>
          <w:szCs w:val="24"/>
          <w:lang w:val="uk-UA"/>
        </w:rPr>
        <w:t xml:space="preserve">бговорені питання тісної співпраці з бізнесом з питань гармонізації освітнього процесу, наукових досліджень та інноваційної діяльності з метою </w:t>
      </w:r>
      <w:r w:rsidR="006E609B">
        <w:rPr>
          <w:rFonts w:ascii="Times New Roman" w:eastAsia="Times New Roman" w:hAnsi="Times New Roman" w:cs="Times New Roman"/>
          <w:sz w:val="24"/>
          <w:szCs w:val="24"/>
          <w:lang w:val="uk-UA"/>
        </w:rPr>
        <w:t>підготовки висококваліфікованих, конкурентоспроможних фахівців</w:t>
      </w:r>
      <w:r>
        <w:rPr>
          <w:rFonts w:ascii="Times New Roman" w:eastAsia="Times New Roman" w:hAnsi="Times New Roman" w:cs="Times New Roman"/>
          <w:sz w:val="24"/>
          <w:szCs w:val="24"/>
          <w:lang w:val="uk-UA"/>
        </w:rPr>
        <w:t xml:space="preserve"> ветеринарної медицини в умовах воєнного стану.</w:t>
      </w:r>
    </w:p>
    <w:p w:rsidR="00294BBD" w:rsidRPr="007B466C" w:rsidRDefault="00AC2D65" w:rsidP="0071603D">
      <w:pPr>
        <w:widowControl w:val="0"/>
        <w:tabs>
          <w:tab w:val="left" w:pos="709"/>
        </w:tabs>
        <w:ind w:firstLine="70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У </w:t>
      </w:r>
      <w:r w:rsidR="00F93885">
        <w:rPr>
          <w:rFonts w:ascii="Times New Roman" w:eastAsia="Times New Roman" w:hAnsi="Times New Roman" w:cs="Times New Roman"/>
          <w:sz w:val="24"/>
          <w:szCs w:val="24"/>
          <w:lang w:val="uk-UA"/>
        </w:rPr>
        <w:t>2022 р.</w:t>
      </w:r>
      <w:r>
        <w:rPr>
          <w:rFonts w:ascii="Times New Roman" w:eastAsia="Times New Roman" w:hAnsi="Times New Roman" w:cs="Times New Roman"/>
          <w:sz w:val="24"/>
          <w:szCs w:val="24"/>
          <w:lang w:val="uk-UA"/>
        </w:rPr>
        <w:t xml:space="preserve"> </w:t>
      </w:r>
      <w:r w:rsidR="00294BBD" w:rsidRPr="007B466C">
        <w:rPr>
          <w:rFonts w:ascii="Times New Roman" w:eastAsia="Times New Roman" w:hAnsi="Times New Roman" w:cs="Times New Roman"/>
          <w:sz w:val="24"/>
          <w:szCs w:val="24"/>
          <w:lang w:val="uk-UA"/>
        </w:rPr>
        <w:t xml:space="preserve">на факультеті </w:t>
      </w:r>
      <w:r w:rsidR="00F93885">
        <w:rPr>
          <w:rFonts w:ascii="Times New Roman" w:eastAsia="Times New Roman" w:hAnsi="Times New Roman" w:cs="Times New Roman"/>
          <w:sz w:val="24"/>
          <w:szCs w:val="24"/>
          <w:lang w:val="uk-UA" w:eastAsia="ru-RU"/>
        </w:rPr>
        <w:t>виконувалась 41</w:t>
      </w:r>
      <w:r w:rsidR="00294BBD" w:rsidRPr="007B466C">
        <w:rPr>
          <w:rFonts w:ascii="Times New Roman" w:eastAsia="Times New Roman" w:hAnsi="Times New Roman" w:cs="Times New Roman"/>
          <w:sz w:val="24"/>
          <w:szCs w:val="24"/>
          <w:lang w:val="uk-UA" w:eastAsia="ru-RU"/>
        </w:rPr>
        <w:t xml:space="preserve"> науков</w:t>
      </w:r>
      <w:r w:rsidR="00F93885">
        <w:rPr>
          <w:rFonts w:ascii="Times New Roman" w:eastAsia="Times New Roman" w:hAnsi="Times New Roman" w:cs="Times New Roman"/>
          <w:sz w:val="24"/>
          <w:szCs w:val="24"/>
          <w:lang w:val="uk-UA" w:eastAsia="ru-RU"/>
        </w:rPr>
        <w:t>а</w:t>
      </w:r>
      <w:r w:rsidR="00294BBD" w:rsidRPr="007B466C">
        <w:rPr>
          <w:rFonts w:ascii="Times New Roman" w:eastAsia="Times New Roman" w:hAnsi="Times New Roman" w:cs="Times New Roman"/>
          <w:sz w:val="24"/>
          <w:szCs w:val="24"/>
          <w:lang w:val="uk-UA" w:eastAsia="ru-RU"/>
        </w:rPr>
        <w:t xml:space="preserve"> тем</w:t>
      </w:r>
      <w:r w:rsidR="00F93885">
        <w:rPr>
          <w:rFonts w:ascii="Times New Roman" w:eastAsia="Times New Roman" w:hAnsi="Times New Roman" w:cs="Times New Roman"/>
          <w:sz w:val="24"/>
          <w:szCs w:val="24"/>
          <w:lang w:val="uk-UA" w:eastAsia="ru-RU"/>
        </w:rPr>
        <w:t>а</w:t>
      </w:r>
      <w:r w:rsidR="00294BBD" w:rsidRPr="007B466C">
        <w:rPr>
          <w:rFonts w:ascii="Times New Roman" w:eastAsia="Times New Roman" w:hAnsi="Times New Roman" w:cs="Times New Roman"/>
          <w:sz w:val="24"/>
          <w:szCs w:val="24"/>
          <w:lang w:val="uk-UA" w:eastAsia="ru-RU"/>
        </w:rPr>
        <w:t xml:space="preserve">, у т.ч. </w:t>
      </w:r>
      <w:r w:rsidR="00F93885">
        <w:rPr>
          <w:rFonts w:ascii="Times New Roman" w:eastAsia="Times New Roman" w:hAnsi="Times New Roman" w:cs="Times New Roman"/>
          <w:sz w:val="24"/>
          <w:szCs w:val="24"/>
          <w:lang w:val="uk-UA" w:eastAsia="ru-RU"/>
        </w:rPr>
        <w:t>6</w:t>
      </w:r>
      <w:r w:rsidR="00294BBD" w:rsidRPr="007B466C">
        <w:rPr>
          <w:rFonts w:ascii="Times New Roman" w:eastAsia="Times New Roman" w:hAnsi="Times New Roman" w:cs="Times New Roman"/>
          <w:sz w:val="24"/>
          <w:szCs w:val="24"/>
          <w:lang w:val="uk-UA" w:eastAsia="ru-RU"/>
        </w:rPr>
        <w:t xml:space="preserve"> бюджетних, </w:t>
      </w:r>
      <w:r w:rsidR="00B5471B" w:rsidRPr="00C9253D">
        <w:rPr>
          <w:rFonts w:ascii="Times New Roman" w:eastAsia="Times New Roman" w:hAnsi="Times New Roman" w:cs="Times New Roman"/>
          <w:sz w:val="24"/>
          <w:szCs w:val="24"/>
          <w:lang w:val="uk-UA" w:eastAsia="ru-RU"/>
        </w:rPr>
        <w:t>1</w:t>
      </w:r>
      <w:r w:rsidR="00F93885" w:rsidRPr="00C9253D">
        <w:rPr>
          <w:rFonts w:ascii="Times New Roman" w:eastAsia="Times New Roman" w:hAnsi="Times New Roman" w:cs="Times New Roman"/>
          <w:sz w:val="24"/>
          <w:szCs w:val="24"/>
          <w:lang w:val="uk-UA" w:eastAsia="ru-RU"/>
        </w:rPr>
        <w:t>4 госп</w:t>
      </w:r>
      <w:r w:rsidR="00294BBD" w:rsidRPr="00C9253D">
        <w:rPr>
          <w:rFonts w:ascii="Times New Roman" w:eastAsia="Times New Roman" w:hAnsi="Times New Roman" w:cs="Times New Roman"/>
          <w:sz w:val="24"/>
          <w:szCs w:val="24"/>
          <w:lang w:val="uk-UA" w:eastAsia="ru-RU"/>
        </w:rPr>
        <w:t>договірних</w:t>
      </w:r>
      <w:r w:rsidR="00294BBD" w:rsidRPr="007B466C">
        <w:rPr>
          <w:rFonts w:ascii="Times New Roman" w:eastAsia="Times New Roman" w:hAnsi="Times New Roman" w:cs="Times New Roman"/>
          <w:sz w:val="24"/>
          <w:szCs w:val="24"/>
          <w:lang w:val="uk-UA" w:eastAsia="ru-RU"/>
        </w:rPr>
        <w:t xml:space="preserve"> і </w:t>
      </w:r>
      <w:r w:rsidR="00F93885">
        <w:rPr>
          <w:rFonts w:ascii="Times New Roman" w:eastAsia="Times New Roman" w:hAnsi="Times New Roman" w:cs="Times New Roman"/>
          <w:sz w:val="24"/>
          <w:szCs w:val="24"/>
          <w:lang w:val="uk-UA" w:eastAsia="ru-RU"/>
        </w:rPr>
        <w:t>1 за міжнародним грантом</w:t>
      </w:r>
      <w:r w:rsidR="00294BBD" w:rsidRPr="007B466C">
        <w:rPr>
          <w:rFonts w:ascii="Times New Roman" w:eastAsia="Times New Roman" w:hAnsi="Times New Roman" w:cs="Times New Roman"/>
          <w:sz w:val="24"/>
          <w:szCs w:val="24"/>
          <w:lang w:val="uk-UA" w:eastAsia="ru-RU"/>
        </w:rPr>
        <w:t xml:space="preserve"> на загальну суму </w:t>
      </w:r>
      <w:r w:rsidR="001A26E2">
        <w:rPr>
          <w:rFonts w:ascii="Times New Roman" w:eastAsia="Times New Roman" w:hAnsi="Times New Roman" w:cs="Times New Roman"/>
          <w:sz w:val="24"/>
          <w:szCs w:val="24"/>
          <w:lang w:val="uk-UA" w:eastAsia="ru-RU"/>
        </w:rPr>
        <w:t>2</w:t>
      </w:r>
      <w:r w:rsidR="00F93885">
        <w:rPr>
          <w:rFonts w:ascii="Times New Roman" w:eastAsia="Times New Roman" w:hAnsi="Times New Roman" w:cs="Times New Roman"/>
          <w:sz w:val="24"/>
          <w:szCs w:val="24"/>
          <w:lang w:val="uk-UA" w:eastAsia="ru-RU"/>
        </w:rPr>
        <w:t xml:space="preserve">234 </w:t>
      </w:r>
      <w:r w:rsidR="00294BBD" w:rsidRPr="007B466C">
        <w:rPr>
          <w:rFonts w:ascii="Times New Roman" w:eastAsia="Times New Roman" w:hAnsi="Times New Roman" w:cs="Times New Roman"/>
          <w:sz w:val="24"/>
          <w:szCs w:val="24"/>
          <w:lang w:val="uk-UA" w:eastAsia="ru-RU"/>
        </w:rPr>
        <w:t>тис. грн.</w:t>
      </w:r>
      <w:r w:rsidR="00294BBD" w:rsidRPr="007B466C">
        <w:rPr>
          <w:rFonts w:ascii="Times New Roman" w:eastAsia="Times New Roman" w:hAnsi="Times New Roman" w:cs="Times New Roman"/>
          <w:sz w:val="24"/>
          <w:szCs w:val="24"/>
          <w:lang w:val="uk-UA"/>
        </w:rPr>
        <w:t xml:space="preserve">, що становить </w:t>
      </w:r>
      <w:r w:rsidR="00F73BE7">
        <w:rPr>
          <w:rFonts w:ascii="Times New Roman" w:eastAsia="Times New Roman" w:hAnsi="Times New Roman" w:cs="Times New Roman"/>
          <w:sz w:val="24"/>
          <w:szCs w:val="24"/>
          <w:lang w:val="uk-UA"/>
        </w:rPr>
        <w:t>22</w:t>
      </w:r>
      <w:r w:rsidR="00294BBD" w:rsidRPr="007B466C">
        <w:rPr>
          <w:rFonts w:ascii="Times New Roman" w:eastAsia="Times New Roman" w:hAnsi="Times New Roman" w:cs="Times New Roman"/>
          <w:sz w:val="24"/>
          <w:szCs w:val="24"/>
          <w:lang w:val="uk-UA"/>
        </w:rPr>
        <w:t xml:space="preserve"> тис. грн. на 1 штатну одиницю НПП.</w:t>
      </w:r>
      <w:r w:rsidR="0071603D">
        <w:rPr>
          <w:rFonts w:ascii="Times New Roman" w:eastAsia="Times New Roman" w:hAnsi="Times New Roman" w:cs="Times New Roman"/>
          <w:sz w:val="24"/>
          <w:szCs w:val="24"/>
          <w:lang w:val="uk-UA"/>
        </w:rPr>
        <w:t xml:space="preserve"> </w:t>
      </w:r>
      <w:r w:rsidR="00294BBD" w:rsidRPr="007B466C">
        <w:rPr>
          <w:rFonts w:ascii="Times New Roman" w:eastAsia="Times New Roman" w:hAnsi="Times New Roman" w:cs="Times New Roman"/>
          <w:sz w:val="24"/>
          <w:szCs w:val="24"/>
          <w:lang w:val="uk-UA" w:eastAsia="ru-RU"/>
        </w:rPr>
        <w:t xml:space="preserve">Науковцями факультету видано </w:t>
      </w:r>
      <w:r w:rsidR="00596884">
        <w:rPr>
          <w:rFonts w:ascii="Times New Roman" w:eastAsia="Times New Roman" w:hAnsi="Times New Roman" w:cs="Times New Roman"/>
          <w:sz w:val="24"/>
          <w:szCs w:val="24"/>
          <w:lang w:val="uk-UA" w:eastAsia="ru-RU"/>
        </w:rPr>
        <w:t>18</w:t>
      </w:r>
      <w:r w:rsidR="00294BBD" w:rsidRPr="007B466C">
        <w:rPr>
          <w:rFonts w:ascii="Times New Roman" w:eastAsia="Times New Roman" w:hAnsi="Times New Roman" w:cs="Times New Roman"/>
          <w:sz w:val="24"/>
          <w:szCs w:val="24"/>
          <w:lang w:val="uk-UA" w:eastAsia="ru-RU"/>
        </w:rPr>
        <w:t xml:space="preserve"> монографі</w:t>
      </w:r>
      <w:r w:rsidR="00596884">
        <w:rPr>
          <w:rFonts w:ascii="Times New Roman" w:eastAsia="Times New Roman" w:hAnsi="Times New Roman" w:cs="Times New Roman"/>
          <w:sz w:val="24"/>
          <w:szCs w:val="24"/>
          <w:lang w:val="uk-UA" w:eastAsia="ru-RU"/>
        </w:rPr>
        <w:t>й</w:t>
      </w:r>
      <w:r w:rsidR="00294BBD" w:rsidRPr="007B466C">
        <w:rPr>
          <w:rFonts w:ascii="Times New Roman" w:eastAsia="Times New Roman" w:hAnsi="Times New Roman" w:cs="Times New Roman"/>
          <w:sz w:val="24"/>
          <w:szCs w:val="24"/>
          <w:lang w:val="uk-UA" w:eastAsia="ru-RU"/>
        </w:rPr>
        <w:t xml:space="preserve">, </w:t>
      </w:r>
      <w:r w:rsidR="00596884">
        <w:rPr>
          <w:rFonts w:ascii="Times New Roman" w:eastAsia="Times New Roman" w:hAnsi="Times New Roman" w:cs="Times New Roman"/>
          <w:sz w:val="24"/>
          <w:szCs w:val="24"/>
          <w:lang w:val="uk-UA" w:eastAsia="ru-RU"/>
        </w:rPr>
        <w:t>8</w:t>
      </w:r>
      <w:r w:rsidR="00294BBD" w:rsidRPr="007B466C">
        <w:rPr>
          <w:rFonts w:ascii="Times New Roman" w:eastAsia="Times New Roman" w:hAnsi="Times New Roman" w:cs="Times New Roman"/>
          <w:sz w:val="24"/>
          <w:szCs w:val="24"/>
          <w:lang w:val="uk-UA" w:eastAsia="ru-RU"/>
        </w:rPr>
        <w:t xml:space="preserve"> науково-практичних рекомендацій, </w:t>
      </w:r>
      <w:r w:rsidR="005E4F03">
        <w:rPr>
          <w:rFonts w:ascii="Times New Roman" w:eastAsia="Times New Roman" w:hAnsi="Times New Roman" w:cs="Times New Roman"/>
          <w:sz w:val="24"/>
          <w:szCs w:val="24"/>
          <w:lang w:val="uk-UA" w:eastAsia="ru-RU"/>
        </w:rPr>
        <w:t>49</w:t>
      </w:r>
      <w:r w:rsidR="00596884">
        <w:rPr>
          <w:rFonts w:ascii="Times New Roman" w:eastAsia="Times New Roman" w:hAnsi="Times New Roman" w:cs="Times New Roman"/>
          <w:sz w:val="24"/>
          <w:szCs w:val="24"/>
          <w:lang w:val="uk-UA" w:eastAsia="ru-RU"/>
        </w:rPr>
        <w:t>2</w:t>
      </w:r>
      <w:r w:rsidR="00294BBD" w:rsidRPr="007B466C">
        <w:rPr>
          <w:rFonts w:ascii="Times New Roman" w:eastAsia="Times New Roman" w:hAnsi="Times New Roman" w:cs="Times New Roman"/>
          <w:sz w:val="24"/>
          <w:szCs w:val="24"/>
          <w:lang w:val="uk-UA" w:eastAsia="ru-RU"/>
        </w:rPr>
        <w:t xml:space="preserve"> науков</w:t>
      </w:r>
      <w:r w:rsidR="00596884">
        <w:rPr>
          <w:rFonts w:ascii="Times New Roman" w:eastAsia="Times New Roman" w:hAnsi="Times New Roman" w:cs="Times New Roman"/>
          <w:sz w:val="24"/>
          <w:szCs w:val="24"/>
          <w:lang w:val="uk-UA" w:eastAsia="ru-RU"/>
        </w:rPr>
        <w:t>і</w:t>
      </w:r>
      <w:r w:rsidR="00294BBD" w:rsidRPr="007B466C">
        <w:rPr>
          <w:rFonts w:ascii="Times New Roman" w:eastAsia="Times New Roman" w:hAnsi="Times New Roman" w:cs="Times New Roman"/>
          <w:sz w:val="24"/>
          <w:szCs w:val="24"/>
          <w:lang w:val="uk-UA" w:eastAsia="ru-RU"/>
        </w:rPr>
        <w:t xml:space="preserve"> стат</w:t>
      </w:r>
      <w:r w:rsidR="00580637">
        <w:rPr>
          <w:rFonts w:ascii="Times New Roman" w:eastAsia="Times New Roman" w:hAnsi="Times New Roman" w:cs="Times New Roman"/>
          <w:sz w:val="24"/>
          <w:szCs w:val="24"/>
          <w:lang w:val="uk-UA" w:eastAsia="ru-RU"/>
        </w:rPr>
        <w:t>т</w:t>
      </w:r>
      <w:r w:rsidR="00596884">
        <w:rPr>
          <w:rFonts w:ascii="Times New Roman" w:eastAsia="Times New Roman" w:hAnsi="Times New Roman" w:cs="Times New Roman"/>
          <w:sz w:val="24"/>
          <w:szCs w:val="24"/>
          <w:lang w:val="uk-UA" w:eastAsia="ru-RU"/>
        </w:rPr>
        <w:t>і</w:t>
      </w:r>
      <w:r w:rsidR="00294BBD" w:rsidRPr="007B466C">
        <w:rPr>
          <w:rFonts w:ascii="Times New Roman" w:eastAsia="Times New Roman" w:hAnsi="Times New Roman" w:cs="Times New Roman"/>
          <w:sz w:val="24"/>
          <w:szCs w:val="24"/>
          <w:lang w:val="uk-UA" w:eastAsia="ru-RU"/>
        </w:rPr>
        <w:t xml:space="preserve"> та тез доповідей конференцій, у т.ч. </w:t>
      </w:r>
      <w:r w:rsidR="00BD2E8F">
        <w:rPr>
          <w:rFonts w:ascii="Times New Roman" w:eastAsia="Times New Roman" w:hAnsi="Times New Roman" w:cs="Times New Roman"/>
          <w:sz w:val="24"/>
          <w:szCs w:val="24"/>
          <w:lang w:val="uk-UA" w:eastAsia="ru-RU"/>
        </w:rPr>
        <w:t>7</w:t>
      </w:r>
      <w:r w:rsidR="00CE4F21">
        <w:rPr>
          <w:rFonts w:ascii="Times New Roman" w:eastAsia="Times New Roman" w:hAnsi="Times New Roman" w:cs="Times New Roman"/>
          <w:sz w:val="24"/>
          <w:szCs w:val="24"/>
          <w:lang w:val="uk-UA" w:eastAsia="ru-RU"/>
        </w:rPr>
        <w:t>4</w:t>
      </w:r>
      <w:r w:rsidR="00294BBD" w:rsidRPr="007B466C">
        <w:rPr>
          <w:rFonts w:ascii="Times New Roman" w:eastAsia="Times New Roman" w:hAnsi="Times New Roman" w:cs="Times New Roman"/>
          <w:sz w:val="24"/>
          <w:szCs w:val="24"/>
          <w:lang w:val="uk-UA" w:eastAsia="ru-RU"/>
        </w:rPr>
        <w:t xml:space="preserve"> у міжнародних виданнях, що входять до Міжнародної бази </w:t>
      </w:r>
      <w:r w:rsidR="00294BBD" w:rsidRPr="007B466C">
        <w:rPr>
          <w:rFonts w:ascii="Times New Roman" w:eastAsia="Times New Roman" w:hAnsi="Times New Roman" w:cs="Times New Roman"/>
          <w:sz w:val="24"/>
          <w:szCs w:val="24"/>
          <w:lang w:val="en-US" w:eastAsia="ru-RU"/>
        </w:rPr>
        <w:t>SCOPUS</w:t>
      </w:r>
      <w:r w:rsidR="00294BBD" w:rsidRPr="00447BE9">
        <w:rPr>
          <w:rFonts w:ascii="Times New Roman" w:eastAsia="Times New Roman" w:hAnsi="Times New Roman" w:cs="Times New Roman"/>
          <w:sz w:val="24"/>
          <w:szCs w:val="24"/>
          <w:lang w:val="uk-UA" w:eastAsia="ru-RU"/>
        </w:rPr>
        <w:t xml:space="preserve"> </w:t>
      </w:r>
      <w:r w:rsidR="00294BBD" w:rsidRPr="007B466C">
        <w:rPr>
          <w:rFonts w:ascii="Times New Roman" w:eastAsia="Times New Roman" w:hAnsi="Times New Roman" w:cs="Times New Roman"/>
          <w:sz w:val="24"/>
          <w:szCs w:val="24"/>
          <w:lang w:val="uk-UA" w:eastAsia="ru-RU"/>
        </w:rPr>
        <w:t xml:space="preserve">та інших наукометричних баз, отримано </w:t>
      </w:r>
      <w:r w:rsidR="00BD2E8F">
        <w:rPr>
          <w:rFonts w:ascii="Times New Roman" w:eastAsia="Times New Roman" w:hAnsi="Times New Roman" w:cs="Times New Roman"/>
          <w:sz w:val="24"/>
          <w:szCs w:val="24"/>
          <w:lang w:val="uk-UA" w:eastAsia="ru-RU"/>
        </w:rPr>
        <w:t>10</w:t>
      </w:r>
      <w:r w:rsidR="00294BBD" w:rsidRPr="007B466C">
        <w:rPr>
          <w:rFonts w:ascii="Times New Roman" w:eastAsia="Times New Roman" w:hAnsi="Times New Roman" w:cs="Times New Roman"/>
          <w:sz w:val="24"/>
          <w:szCs w:val="24"/>
          <w:lang w:val="uk-UA" w:eastAsia="ru-RU"/>
        </w:rPr>
        <w:t xml:space="preserve"> патент</w:t>
      </w:r>
      <w:r w:rsidR="00BD2E8F">
        <w:rPr>
          <w:rFonts w:ascii="Times New Roman" w:eastAsia="Times New Roman" w:hAnsi="Times New Roman" w:cs="Times New Roman"/>
          <w:sz w:val="24"/>
          <w:szCs w:val="24"/>
          <w:lang w:val="uk-UA" w:eastAsia="ru-RU"/>
        </w:rPr>
        <w:t>ів</w:t>
      </w:r>
      <w:r w:rsidR="00294BBD" w:rsidRPr="007B466C">
        <w:rPr>
          <w:rFonts w:ascii="Times New Roman" w:eastAsia="Times New Roman" w:hAnsi="Times New Roman" w:cs="Times New Roman"/>
          <w:sz w:val="24"/>
          <w:szCs w:val="24"/>
          <w:lang w:val="uk-UA" w:eastAsia="ru-RU"/>
        </w:rPr>
        <w:t xml:space="preserve"> і свідоцтв на винаходи.</w:t>
      </w:r>
    </w:p>
    <w:p w:rsidR="00294BBD" w:rsidRPr="00221285" w:rsidRDefault="00294BBD" w:rsidP="005B10E9">
      <w:pPr>
        <w:widowControl w:val="0"/>
        <w:ind w:firstLine="709"/>
        <w:rPr>
          <w:rFonts w:ascii="Times New Roman" w:eastAsia="Times New Roman" w:hAnsi="Times New Roman" w:cs="Times New Roman"/>
          <w:bCs/>
          <w:color w:val="000000"/>
          <w:sz w:val="24"/>
          <w:szCs w:val="24"/>
          <w:lang w:val="uk-UA" w:eastAsia="uk-UA"/>
        </w:rPr>
      </w:pPr>
      <w:r w:rsidRPr="007B466C">
        <w:rPr>
          <w:rFonts w:ascii="Times New Roman" w:eastAsia="Times New Roman" w:hAnsi="Times New Roman" w:cs="Times New Roman"/>
          <w:sz w:val="24"/>
          <w:szCs w:val="24"/>
          <w:lang w:val="uk-UA"/>
        </w:rPr>
        <w:t xml:space="preserve">На факультеті </w:t>
      </w:r>
      <w:r w:rsidRPr="007B466C">
        <w:rPr>
          <w:rFonts w:ascii="Times New Roman" w:eastAsia="Times New Roman" w:hAnsi="Times New Roman" w:cs="Times New Roman"/>
          <w:sz w:val="24"/>
          <w:szCs w:val="24"/>
          <w:lang w:val="uk-UA" w:eastAsia="ru-RU"/>
        </w:rPr>
        <w:t xml:space="preserve">проходять підготовку </w:t>
      </w:r>
      <w:r w:rsidR="00212621">
        <w:rPr>
          <w:rFonts w:ascii="Times New Roman" w:eastAsia="Times New Roman" w:hAnsi="Times New Roman" w:cs="Times New Roman"/>
          <w:sz w:val="24"/>
          <w:szCs w:val="24"/>
          <w:lang w:val="uk-UA" w:eastAsia="ru-RU"/>
        </w:rPr>
        <w:t>6</w:t>
      </w:r>
      <w:r w:rsidR="00AD463E">
        <w:rPr>
          <w:rFonts w:ascii="Times New Roman" w:eastAsia="Times New Roman" w:hAnsi="Times New Roman" w:cs="Times New Roman"/>
          <w:sz w:val="24"/>
          <w:szCs w:val="24"/>
          <w:lang w:val="uk-UA" w:eastAsia="ru-RU"/>
        </w:rPr>
        <w:t>4</w:t>
      </w:r>
      <w:r w:rsidRPr="007B466C">
        <w:rPr>
          <w:rFonts w:ascii="Times New Roman" w:eastAsia="Times New Roman" w:hAnsi="Times New Roman" w:cs="Times New Roman"/>
          <w:sz w:val="24"/>
          <w:szCs w:val="24"/>
          <w:lang w:val="uk-UA" w:eastAsia="ru-RU"/>
        </w:rPr>
        <w:t xml:space="preserve"> аспірант</w:t>
      </w:r>
      <w:r w:rsidR="00212621">
        <w:rPr>
          <w:rFonts w:ascii="Times New Roman" w:eastAsia="Times New Roman" w:hAnsi="Times New Roman" w:cs="Times New Roman"/>
          <w:sz w:val="24"/>
          <w:szCs w:val="24"/>
          <w:lang w:val="uk-UA" w:eastAsia="ru-RU"/>
        </w:rPr>
        <w:t>и</w:t>
      </w:r>
      <w:r w:rsidRPr="007B466C">
        <w:rPr>
          <w:rFonts w:ascii="Times New Roman" w:eastAsia="Times New Roman" w:hAnsi="Times New Roman" w:cs="Times New Roman"/>
          <w:sz w:val="24"/>
          <w:szCs w:val="24"/>
          <w:lang w:val="uk-UA" w:eastAsia="ru-RU"/>
        </w:rPr>
        <w:t xml:space="preserve"> і </w:t>
      </w:r>
      <w:r w:rsidR="007D6D9F">
        <w:rPr>
          <w:rFonts w:ascii="Times New Roman" w:eastAsia="Times New Roman" w:hAnsi="Times New Roman" w:cs="Times New Roman"/>
          <w:sz w:val="24"/>
          <w:szCs w:val="24"/>
          <w:lang w:val="uk-UA" w:eastAsia="ru-RU"/>
        </w:rPr>
        <w:t>1</w:t>
      </w:r>
      <w:r w:rsidRPr="007B466C">
        <w:rPr>
          <w:rFonts w:ascii="Times New Roman" w:eastAsia="Times New Roman" w:hAnsi="Times New Roman" w:cs="Times New Roman"/>
          <w:sz w:val="24"/>
          <w:szCs w:val="24"/>
          <w:lang w:val="uk-UA" w:eastAsia="ru-RU"/>
        </w:rPr>
        <w:t xml:space="preserve"> докторант</w:t>
      </w:r>
      <w:r w:rsidRPr="007B466C">
        <w:rPr>
          <w:rFonts w:ascii="Times New Roman" w:eastAsia="Times New Roman" w:hAnsi="Times New Roman" w:cs="Times New Roman"/>
          <w:sz w:val="24"/>
          <w:szCs w:val="24"/>
          <w:lang w:val="uk-UA"/>
        </w:rPr>
        <w:t>;</w:t>
      </w:r>
      <w:r w:rsidRPr="007B466C">
        <w:rPr>
          <w:rFonts w:ascii="Times New Roman" w:eastAsia="Times New Roman" w:hAnsi="Times New Roman" w:cs="Times New Roman"/>
          <w:sz w:val="24"/>
          <w:szCs w:val="24"/>
          <w:lang w:val="uk-UA" w:eastAsia="ru-RU"/>
        </w:rPr>
        <w:t xml:space="preserve"> функціонує </w:t>
      </w:r>
      <w:r w:rsidR="00AD463E">
        <w:rPr>
          <w:rFonts w:ascii="Times New Roman" w:eastAsia="Times New Roman" w:hAnsi="Times New Roman" w:cs="Times New Roman"/>
          <w:sz w:val="24"/>
          <w:szCs w:val="24"/>
          <w:lang w:val="uk-UA" w:eastAsia="ru-RU"/>
        </w:rPr>
        <w:t>4</w:t>
      </w:r>
      <w:r w:rsidRPr="007B466C">
        <w:rPr>
          <w:rFonts w:ascii="Times New Roman" w:eastAsia="Times New Roman" w:hAnsi="Times New Roman" w:cs="Times New Roman"/>
          <w:sz w:val="24"/>
          <w:szCs w:val="24"/>
          <w:lang w:val="uk-UA" w:eastAsia="ru-RU"/>
        </w:rPr>
        <w:t xml:space="preserve"> спеціалізовані вчені ради із захисту докторських і кандидатських дисертацій. </w:t>
      </w:r>
      <w:r w:rsidR="005B10E9" w:rsidRPr="00221285">
        <w:rPr>
          <w:rFonts w:ascii="Times New Roman" w:eastAsia="Times New Roman" w:hAnsi="Times New Roman" w:cs="Times New Roman"/>
          <w:bCs/>
          <w:color w:val="000000"/>
          <w:sz w:val="24"/>
          <w:szCs w:val="24"/>
          <w:lang w:val="uk-UA" w:eastAsia="uk-UA"/>
        </w:rPr>
        <w:t>А</w:t>
      </w:r>
      <w:r w:rsidR="00E01346" w:rsidRPr="00221285">
        <w:rPr>
          <w:rFonts w:ascii="Times New Roman" w:eastAsia="Times New Roman" w:hAnsi="Times New Roman" w:cs="Times New Roman"/>
          <w:bCs/>
          <w:color w:val="000000"/>
          <w:sz w:val="24"/>
          <w:szCs w:val="24"/>
          <w:lang w:val="uk-UA" w:eastAsia="uk-UA"/>
        </w:rPr>
        <w:t xml:space="preserve">ктивну діяльність здійснювала </w:t>
      </w:r>
      <w:r w:rsidRPr="00221285">
        <w:rPr>
          <w:rFonts w:ascii="Times New Roman" w:eastAsia="Times New Roman" w:hAnsi="Times New Roman" w:cs="Times New Roman"/>
          <w:bCs/>
          <w:color w:val="000000"/>
          <w:sz w:val="24"/>
          <w:szCs w:val="24"/>
          <w:lang w:val="uk-UA" w:eastAsia="uk-UA"/>
        </w:rPr>
        <w:t>Колегія докторів наук</w:t>
      </w:r>
      <w:r w:rsidR="00686553" w:rsidRPr="00221285">
        <w:rPr>
          <w:rFonts w:ascii="Times New Roman" w:eastAsia="Times New Roman" w:hAnsi="Times New Roman" w:cs="Times New Roman"/>
          <w:bCs/>
          <w:color w:val="000000"/>
          <w:sz w:val="24"/>
          <w:szCs w:val="24"/>
          <w:lang w:val="uk-UA" w:eastAsia="uk-UA"/>
        </w:rPr>
        <w:t xml:space="preserve"> факультету</w:t>
      </w:r>
      <w:r w:rsidRPr="00221285">
        <w:rPr>
          <w:rFonts w:ascii="Times New Roman" w:eastAsia="Times New Roman" w:hAnsi="Times New Roman" w:cs="Times New Roman"/>
          <w:bCs/>
          <w:color w:val="000000"/>
          <w:sz w:val="24"/>
          <w:szCs w:val="24"/>
          <w:lang w:val="uk-UA" w:eastAsia="uk-UA"/>
        </w:rPr>
        <w:t>, метою яко</w:t>
      </w:r>
      <w:r w:rsidR="00E01346" w:rsidRPr="00221285">
        <w:rPr>
          <w:rFonts w:ascii="Times New Roman" w:eastAsia="Times New Roman" w:hAnsi="Times New Roman" w:cs="Times New Roman"/>
          <w:bCs/>
          <w:color w:val="000000"/>
          <w:sz w:val="24"/>
          <w:szCs w:val="24"/>
          <w:lang w:val="uk-UA" w:eastAsia="uk-UA"/>
        </w:rPr>
        <w:t>ї</w:t>
      </w:r>
      <w:r w:rsidRPr="00221285">
        <w:rPr>
          <w:rFonts w:ascii="Times New Roman" w:eastAsia="Times New Roman" w:hAnsi="Times New Roman" w:cs="Times New Roman"/>
          <w:bCs/>
          <w:color w:val="000000"/>
          <w:sz w:val="24"/>
          <w:szCs w:val="24"/>
          <w:lang w:val="uk-UA" w:eastAsia="uk-UA"/>
        </w:rPr>
        <w:t xml:space="preserve"> є прогнозування, формування і особисте вирішення кожним доктором наук освітніх, наукових, інноваційних задач і реалізація представницьких функцій у галузі ветеринарної медицини.</w:t>
      </w:r>
    </w:p>
    <w:p w:rsidR="00294BBD" w:rsidRPr="007B466C" w:rsidRDefault="00294BBD" w:rsidP="00D3279C">
      <w:pPr>
        <w:widowControl w:val="0"/>
        <w:ind w:firstLine="709"/>
        <w:rPr>
          <w:rFonts w:ascii="Times New Roman" w:eastAsia="Times New Roman" w:hAnsi="Times New Roman" w:cs="Times New Roman"/>
          <w:b/>
          <w:bCs/>
          <w:color w:val="000000"/>
          <w:sz w:val="24"/>
          <w:szCs w:val="24"/>
          <w:lang w:val="uk-UA" w:eastAsia="uk-UA"/>
        </w:rPr>
      </w:pPr>
    </w:p>
    <w:p w:rsidR="00A837F4" w:rsidRDefault="00294BBD" w:rsidP="00D3279C">
      <w:pPr>
        <w:widowControl w:val="0"/>
        <w:ind w:firstLine="709"/>
        <w:rPr>
          <w:rFonts w:ascii="Times New Roman" w:eastAsia="Times New Roman" w:hAnsi="Times New Roman" w:cs="Times New Roman"/>
          <w:sz w:val="24"/>
          <w:szCs w:val="24"/>
          <w:lang w:val="uk-UA"/>
        </w:rPr>
      </w:pPr>
      <w:r w:rsidRPr="007B466C">
        <w:rPr>
          <w:rFonts w:ascii="Times New Roman" w:eastAsia="Times New Roman" w:hAnsi="Times New Roman" w:cs="Times New Roman"/>
          <w:b/>
          <w:bCs/>
          <w:color w:val="000000"/>
          <w:sz w:val="24"/>
          <w:szCs w:val="24"/>
          <w:lang w:val="uk-UA" w:eastAsia="uk-UA"/>
        </w:rPr>
        <w:t xml:space="preserve">Міжнародна діяльність. </w:t>
      </w:r>
      <w:r w:rsidRPr="007B466C">
        <w:rPr>
          <w:rFonts w:ascii="Times New Roman" w:eastAsia="Times New Roman" w:hAnsi="Times New Roman" w:cs="Times New Roman"/>
          <w:sz w:val="24"/>
          <w:szCs w:val="24"/>
          <w:lang w:val="uk-UA"/>
        </w:rPr>
        <w:t xml:space="preserve">Науково-педагогічні працівники, аспіранти та здобувачі вищої освіти впродовж року брали участь у багатьох Міжнародних заходах за кордоном, а саме: </w:t>
      </w:r>
      <w:r w:rsidR="000F4AD0">
        <w:rPr>
          <w:rFonts w:ascii="Times New Roman" w:eastAsia="Times New Roman" w:hAnsi="Times New Roman" w:cs="Times New Roman"/>
          <w:sz w:val="24"/>
          <w:szCs w:val="24"/>
          <w:lang w:val="uk-UA"/>
        </w:rPr>
        <w:t xml:space="preserve"> за програмою </w:t>
      </w:r>
      <w:r w:rsidR="000F4AD0">
        <w:rPr>
          <w:rFonts w:ascii="Times New Roman" w:eastAsia="Times New Roman" w:hAnsi="Times New Roman" w:cs="Times New Roman"/>
          <w:sz w:val="24"/>
          <w:szCs w:val="24"/>
          <w:lang w:val="en-US"/>
        </w:rPr>
        <w:t>ERASMUS</w:t>
      </w:r>
      <w:r w:rsidR="000F4AD0" w:rsidRPr="00447BE9">
        <w:rPr>
          <w:rFonts w:ascii="Times New Roman" w:eastAsia="Times New Roman" w:hAnsi="Times New Roman" w:cs="Times New Roman"/>
          <w:sz w:val="24"/>
          <w:szCs w:val="24"/>
        </w:rPr>
        <w:t xml:space="preserve"> +</w:t>
      </w:r>
      <w:r w:rsidR="000F4AD0">
        <w:rPr>
          <w:rFonts w:ascii="Times New Roman" w:eastAsia="Times New Roman" w:hAnsi="Times New Roman" w:cs="Times New Roman"/>
          <w:sz w:val="24"/>
          <w:szCs w:val="24"/>
          <w:lang w:val="uk-UA"/>
        </w:rPr>
        <w:t xml:space="preserve"> у </w:t>
      </w:r>
      <w:r w:rsidRPr="007B466C">
        <w:rPr>
          <w:rFonts w:ascii="Times New Roman" w:eastAsia="Times New Roman" w:hAnsi="Times New Roman" w:cs="Times New Roman"/>
          <w:sz w:val="24"/>
          <w:szCs w:val="24"/>
          <w:lang w:val="uk-UA"/>
        </w:rPr>
        <w:t xml:space="preserve">Вроцлавському природничому </w:t>
      </w:r>
      <w:r w:rsidR="00B86FE7">
        <w:rPr>
          <w:rFonts w:ascii="Times New Roman" w:eastAsia="Times New Roman" w:hAnsi="Times New Roman" w:cs="Times New Roman"/>
          <w:sz w:val="24"/>
          <w:szCs w:val="24"/>
          <w:lang w:val="uk-UA"/>
        </w:rPr>
        <w:t xml:space="preserve">університеті </w:t>
      </w:r>
      <w:r w:rsidRPr="007B466C">
        <w:rPr>
          <w:rFonts w:ascii="Times New Roman" w:eastAsia="Times New Roman" w:hAnsi="Times New Roman" w:cs="Times New Roman"/>
          <w:sz w:val="24"/>
          <w:szCs w:val="24"/>
          <w:lang w:val="uk-UA"/>
        </w:rPr>
        <w:t xml:space="preserve">(Польща), університеті </w:t>
      </w:r>
      <w:r w:rsidR="00622BC3">
        <w:rPr>
          <w:rFonts w:ascii="Times New Roman" w:eastAsia="Times New Roman" w:hAnsi="Times New Roman" w:cs="Times New Roman"/>
          <w:sz w:val="24"/>
          <w:szCs w:val="24"/>
          <w:lang w:val="uk-UA"/>
        </w:rPr>
        <w:t>Л</w:t>
      </w:r>
      <w:r w:rsidR="000F4AD0">
        <w:rPr>
          <w:rFonts w:ascii="Times New Roman" w:eastAsia="Times New Roman" w:hAnsi="Times New Roman" w:cs="Times New Roman"/>
          <w:sz w:val="24"/>
          <w:szCs w:val="24"/>
          <w:lang w:val="uk-UA"/>
        </w:rPr>
        <w:t>л</w:t>
      </w:r>
      <w:r w:rsidR="00622BC3">
        <w:rPr>
          <w:rFonts w:ascii="Times New Roman" w:eastAsia="Times New Roman" w:hAnsi="Times New Roman" w:cs="Times New Roman"/>
          <w:sz w:val="24"/>
          <w:szCs w:val="24"/>
          <w:lang w:val="uk-UA"/>
        </w:rPr>
        <w:t>ейда</w:t>
      </w:r>
      <w:r w:rsidRPr="007B466C">
        <w:rPr>
          <w:rFonts w:ascii="Times New Roman" w:eastAsia="Times New Roman" w:hAnsi="Times New Roman" w:cs="Times New Roman"/>
          <w:sz w:val="24"/>
          <w:szCs w:val="24"/>
          <w:lang w:val="uk-UA"/>
        </w:rPr>
        <w:t xml:space="preserve"> (</w:t>
      </w:r>
      <w:r w:rsidR="00622BC3">
        <w:rPr>
          <w:rFonts w:ascii="Times New Roman" w:eastAsia="Times New Roman" w:hAnsi="Times New Roman" w:cs="Times New Roman"/>
          <w:sz w:val="24"/>
          <w:szCs w:val="24"/>
          <w:lang w:val="uk-UA"/>
        </w:rPr>
        <w:t>Іспанія</w:t>
      </w:r>
      <w:r w:rsidRPr="007B466C">
        <w:rPr>
          <w:rFonts w:ascii="Times New Roman" w:eastAsia="Times New Roman" w:hAnsi="Times New Roman" w:cs="Times New Roman"/>
          <w:sz w:val="24"/>
          <w:szCs w:val="24"/>
          <w:lang w:val="uk-UA"/>
        </w:rPr>
        <w:t xml:space="preserve">), </w:t>
      </w:r>
      <w:r w:rsidR="000F4AD0">
        <w:rPr>
          <w:rFonts w:ascii="Times New Roman" w:eastAsia="Times New Roman" w:hAnsi="Times New Roman" w:cs="Times New Roman"/>
          <w:sz w:val="24"/>
          <w:szCs w:val="24"/>
          <w:lang w:val="uk-UA"/>
        </w:rPr>
        <w:t>університеті Вітовта Великого (Литва)</w:t>
      </w:r>
      <w:r w:rsidR="003904F9">
        <w:rPr>
          <w:rFonts w:ascii="Times New Roman" w:eastAsia="Times New Roman" w:hAnsi="Times New Roman" w:cs="Times New Roman"/>
          <w:sz w:val="24"/>
          <w:szCs w:val="24"/>
          <w:lang w:val="uk-UA"/>
        </w:rPr>
        <w:t xml:space="preserve">;  за програмою </w:t>
      </w:r>
      <w:r w:rsidR="003904F9">
        <w:rPr>
          <w:rFonts w:ascii="Times New Roman" w:eastAsia="Times New Roman" w:hAnsi="Times New Roman" w:cs="Times New Roman"/>
          <w:sz w:val="24"/>
          <w:szCs w:val="24"/>
          <w:lang w:val="en-US"/>
        </w:rPr>
        <w:t>MITACS</w:t>
      </w:r>
      <w:r w:rsidR="003904F9" w:rsidRPr="00447BE9">
        <w:rPr>
          <w:rFonts w:ascii="Times New Roman" w:eastAsia="Times New Roman" w:hAnsi="Times New Roman" w:cs="Times New Roman"/>
          <w:sz w:val="24"/>
          <w:szCs w:val="24"/>
          <w:lang w:val="uk-UA"/>
        </w:rPr>
        <w:t xml:space="preserve"> </w:t>
      </w:r>
      <w:r w:rsidR="003904F9">
        <w:rPr>
          <w:rFonts w:ascii="Times New Roman" w:eastAsia="Times New Roman" w:hAnsi="Times New Roman" w:cs="Times New Roman"/>
          <w:sz w:val="24"/>
          <w:szCs w:val="24"/>
          <w:lang w:val="uk-UA"/>
        </w:rPr>
        <w:t xml:space="preserve"> в університеті Саскачевану (Канада); стаж</w:t>
      </w:r>
      <w:r w:rsidR="00A837F4">
        <w:rPr>
          <w:rFonts w:ascii="Times New Roman" w:eastAsia="Times New Roman" w:hAnsi="Times New Roman" w:cs="Times New Roman"/>
          <w:sz w:val="24"/>
          <w:szCs w:val="24"/>
          <w:lang w:val="uk-UA"/>
        </w:rPr>
        <w:t>увались</w:t>
      </w:r>
      <w:r w:rsidR="00DE790D">
        <w:rPr>
          <w:rFonts w:ascii="Times New Roman" w:eastAsia="Times New Roman" w:hAnsi="Times New Roman" w:cs="Times New Roman"/>
          <w:sz w:val="24"/>
          <w:szCs w:val="24"/>
          <w:lang w:val="uk-UA"/>
        </w:rPr>
        <w:t xml:space="preserve"> в університетах</w:t>
      </w:r>
      <w:r w:rsidR="003904F9">
        <w:rPr>
          <w:rFonts w:ascii="Times New Roman" w:eastAsia="Times New Roman" w:hAnsi="Times New Roman" w:cs="Times New Roman"/>
          <w:sz w:val="24"/>
          <w:szCs w:val="24"/>
          <w:lang w:val="uk-UA"/>
        </w:rPr>
        <w:t xml:space="preserve"> Копенгагену (Данія),</w:t>
      </w:r>
      <w:r w:rsidR="00DE790D">
        <w:rPr>
          <w:rFonts w:ascii="Times New Roman" w:eastAsia="Times New Roman" w:hAnsi="Times New Roman" w:cs="Times New Roman"/>
          <w:sz w:val="24"/>
          <w:szCs w:val="24"/>
          <w:lang w:val="uk-UA"/>
        </w:rPr>
        <w:t xml:space="preserve"> Берну (Швейцарія), Мі</w:t>
      </w:r>
      <w:r w:rsidR="00A837F4">
        <w:rPr>
          <w:rFonts w:ascii="Times New Roman" w:eastAsia="Times New Roman" w:hAnsi="Times New Roman" w:cs="Times New Roman"/>
          <w:sz w:val="24"/>
          <w:szCs w:val="24"/>
          <w:lang w:val="uk-UA"/>
        </w:rPr>
        <w:t>лану (Італія),  Міннесоти (США);</w:t>
      </w:r>
      <w:r w:rsidR="00524692">
        <w:rPr>
          <w:rFonts w:ascii="Times New Roman" w:eastAsia="Times New Roman" w:hAnsi="Times New Roman" w:cs="Times New Roman"/>
          <w:sz w:val="24"/>
          <w:szCs w:val="24"/>
          <w:lang w:val="uk-UA"/>
        </w:rPr>
        <w:t xml:space="preserve"> онлайн конференціях, семінарах і круглих столах.</w:t>
      </w:r>
      <w:r w:rsidR="00B65E9F">
        <w:rPr>
          <w:rFonts w:ascii="Times New Roman" w:eastAsia="Times New Roman" w:hAnsi="Times New Roman" w:cs="Times New Roman"/>
          <w:sz w:val="24"/>
          <w:szCs w:val="24"/>
          <w:lang w:val="uk-UA"/>
        </w:rPr>
        <w:t xml:space="preserve"> </w:t>
      </w:r>
    </w:p>
    <w:p w:rsidR="00A837F4" w:rsidRDefault="00A837F4" w:rsidP="006E68DD">
      <w:pPr>
        <w:widowControl w:val="0"/>
        <w:tabs>
          <w:tab w:val="left" w:pos="709"/>
        </w:tabs>
        <w:ind w:firstLine="709"/>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З 1 вересня 2022 р. розпочато підготовку 38 студентів з Китаю за спеціальністю «Ветеринарна медицина» ОС «Бакалавр» за україно – китайським пр</w:t>
      </w:r>
      <w:r w:rsidR="006322E3">
        <w:rPr>
          <w:rFonts w:ascii="Times New Roman" w:eastAsia="Times New Roman" w:hAnsi="Times New Roman" w:cs="Times New Roman"/>
          <w:b/>
          <w:sz w:val="24"/>
          <w:szCs w:val="24"/>
          <w:lang w:val="uk-UA" w:eastAsia="ru-RU"/>
        </w:rPr>
        <w:t>о</w:t>
      </w:r>
      <w:r>
        <w:rPr>
          <w:rFonts w:ascii="Times New Roman" w:eastAsia="Times New Roman" w:hAnsi="Times New Roman" w:cs="Times New Roman"/>
          <w:b/>
          <w:sz w:val="24"/>
          <w:szCs w:val="24"/>
          <w:lang w:val="uk-UA" w:eastAsia="ru-RU"/>
        </w:rPr>
        <w:t>єктом НУБіП України  та с.-г. ун-ту Кінгдао (</w:t>
      </w:r>
      <w:r>
        <w:rPr>
          <w:rFonts w:ascii="Times New Roman" w:eastAsia="Times New Roman" w:hAnsi="Times New Roman" w:cs="Times New Roman"/>
          <w:b/>
          <w:sz w:val="24"/>
          <w:szCs w:val="24"/>
          <w:lang w:val="en-US" w:eastAsia="ru-RU"/>
        </w:rPr>
        <w:t>Qingdao</w:t>
      </w:r>
      <w:r w:rsidRPr="00447BE9">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en-US" w:eastAsia="ru-RU"/>
        </w:rPr>
        <w:t>Agricultural</w:t>
      </w:r>
      <w:r w:rsidRPr="00447BE9">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en-US" w:eastAsia="ru-RU"/>
        </w:rPr>
        <w:t>University</w:t>
      </w:r>
      <w:r w:rsidRPr="00447BE9">
        <w:rPr>
          <w:rFonts w:ascii="Times New Roman" w:eastAsia="Times New Roman" w:hAnsi="Times New Roman" w:cs="Times New Roman"/>
          <w:b/>
          <w:sz w:val="24"/>
          <w:szCs w:val="24"/>
          <w:lang w:val="uk-UA" w:eastAsia="ru-RU"/>
        </w:rPr>
        <w:t>).</w:t>
      </w:r>
      <w:r>
        <w:rPr>
          <w:rFonts w:ascii="Times New Roman" w:eastAsia="Times New Roman" w:hAnsi="Times New Roman" w:cs="Times New Roman"/>
          <w:b/>
          <w:sz w:val="24"/>
          <w:szCs w:val="24"/>
          <w:lang w:val="uk-UA" w:eastAsia="ru-RU"/>
        </w:rPr>
        <w:t xml:space="preserve"> У червні нинішнього року  подані відповідні документи для отримання в перспективі можливості спільної підготовки докторів філософії за цим проєктом. </w:t>
      </w:r>
    </w:p>
    <w:p w:rsidR="00DE790D" w:rsidRPr="00A837F4" w:rsidRDefault="00B65E9F" w:rsidP="00D3279C">
      <w:pPr>
        <w:widowControl w:val="0"/>
        <w:ind w:firstLine="709"/>
        <w:rPr>
          <w:rFonts w:ascii="Times New Roman" w:eastAsia="Times New Roman" w:hAnsi="Times New Roman" w:cs="Times New Roman"/>
          <w:b/>
          <w:sz w:val="24"/>
          <w:szCs w:val="24"/>
          <w:lang w:val="uk-UA"/>
        </w:rPr>
      </w:pPr>
      <w:r w:rsidRPr="00A837F4">
        <w:rPr>
          <w:rFonts w:ascii="Times New Roman" w:eastAsia="Times New Roman" w:hAnsi="Times New Roman" w:cs="Times New Roman"/>
          <w:b/>
          <w:sz w:val="24"/>
          <w:szCs w:val="24"/>
          <w:lang w:val="uk-UA"/>
        </w:rPr>
        <w:t xml:space="preserve">Підписано угоду про співпрацю із Люблінським університетом наук про життя (Польща). </w:t>
      </w:r>
      <w:r w:rsidR="00286351" w:rsidRPr="00A837F4">
        <w:rPr>
          <w:rFonts w:ascii="Times New Roman" w:eastAsia="Times New Roman" w:hAnsi="Times New Roman" w:cs="Times New Roman"/>
          <w:b/>
          <w:sz w:val="24"/>
          <w:szCs w:val="24"/>
          <w:lang w:val="uk-UA"/>
        </w:rPr>
        <w:t xml:space="preserve">Виконувався проєкт за програмою Жана – Моне « Інтеграція Єдиної системи здоров’я та політики ЄС в Україні» (« </w:t>
      </w:r>
      <w:r w:rsidR="00286351" w:rsidRPr="00A837F4">
        <w:rPr>
          <w:rFonts w:ascii="Times New Roman" w:eastAsia="Times New Roman" w:hAnsi="Times New Roman" w:cs="Times New Roman"/>
          <w:b/>
          <w:sz w:val="24"/>
          <w:szCs w:val="24"/>
          <w:lang w:val="en-US"/>
        </w:rPr>
        <w:t>Integration</w:t>
      </w:r>
      <w:r w:rsidR="00286351" w:rsidRPr="00447BE9">
        <w:rPr>
          <w:rFonts w:ascii="Times New Roman" w:eastAsia="Times New Roman" w:hAnsi="Times New Roman" w:cs="Times New Roman"/>
          <w:b/>
          <w:sz w:val="24"/>
          <w:szCs w:val="24"/>
          <w:lang w:val="uk-UA"/>
        </w:rPr>
        <w:t xml:space="preserve"> </w:t>
      </w:r>
      <w:r w:rsidR="00286351" w:rsidRPr="00A837F4">
        <w:rPr>
          <w:rFonts w:ascii="Times New Roman" w:eastAsia="Times New Roman" w:hAnsi="Times New Roman" w:cs="Times New Roman"/>
          <w:b/>
          <w:sz w:val="24"/>
          <w:szCs w:val="24"/>
          <w:lang w:val="en-US"/>
        </w:rPr>
        <w:t>EU</w:t>
      </w:r>
      <w:r w:rsidR="00286351" w:rsidRPr="00447BE9">
        <w:rPr>
          <w:rFonts w:ascii="Times New Roman" w:eastAsia="Times New Roman" w:hAnsi="Times New Roman" w:cs="Times New Roman"/>
          <w:b/>
          <w:sz w:val="24"/>
          <w:szCs w:val="24"/>
          <w:lang w:val="uk-UA"/>
        </w:rPr>
        <w:t xml:space="preserve"> </w:t>
      </w:r>
      <w:r w:rsidR="00286351" w:rsidRPr="00A837F4">
        <w:rPr>
          <w:rFonts w:ascii="Times New Roman" w:eastAsia="Times New Roman" w:hAnsi="Times New Roman" w:cs="Times New Roman"/>
          <w:b/>
          <w:sz w:val="24"/>
          <w:szCs w:val="24"/>
          <w:lang w:val="en-US"/>
        </w:rPr>
        <w:t>One</w:t>
      </w:r>
      <w:r w:rsidR="00286351" w:rsidRPr="00447BE9">
        <w:rPr>
          <w:rFonts w:ascii="Times New Roman" w:eastAsia="Times New Roman" w:hAnsi="Times New Roman" w:cs="Times New Roman"/>
          <w:b/>
          <w:sz w:val="24"/>
          <w:szCs w:val="24"/>
          <w:lang w:val="uk-UA"/>
        </w:rPr>
        <w:t xml:space="preserve"> </w:t>
      </w:r>
      <w:r w:rsidR="008E0265" w:rsidRPr="00A837F4">
        <w:rPr>
          <w:rFonts w:ascii="Times New Roman" w:eastAsia="Times New Roman" w:hAnsi="Times New Roman" w:cs="Times New Roman"/>
          <w:b/>
          <w:sz w:val="24"/>
          <w:szCs w:val="24"/>
          <w:lang w:val="en-US"/>
        </w:rPr>
        <w:t>Health</w:t>
      </w:r>
      <w:r w:rsidR="00286351" w:rsidRPr="00447BE9">
        <w:rPr>
          <w:rFonts w:ascii="Times New Roman" w:eastAsia="Times New Roman" w:hAnsi="Times New Roman" w:cs="Times New Roman"/>
          <w:b/>
          <w:sz w:val="24"/>
          <w:szCs w:val="24"/>
          <w:lang w:val="uk-UA"/>
        </w:rPr>
        <w:t xml:space="preserve"> </w:t>
      </w:r>
      <w:r w:rsidR="00286351" w:rsidRPr="00A837F4">
        <w:rPr>
          <w:rFonts w:ascii="Times New Roman" w:eastAsia="Times New Roman" w:hAnsi="Times New Roman" w:cs="Times New Roman"/>
          <w:b/>
          <w:sz w:val="24"/>
          <w:szCs w:val="24"/>
          <w:lang w:val="en-US"/>
        </w:rPr>
        <w:t>framework</w:t>
      </w:r>
      <w:r w:rsidR="00286351" w:rsidRPr="00447BE9">
        <w:rPr>
          <w:rFonts w:ascii="Times New Roman" w:eastAsia="Times New Roman" w:hAnsi="Times New Roman" w:cs="Times New Roman"/>
          <w:b/>
          <w:sz w:val="24"/>
          <w:szCs w:val="24"/>
          <w:lang w:val="uk-UA"/>
        </w:rPr>
        <w:t xml:space="preserve"> </w:t>
      </w:r>
      <w:r w:rsidR="00286351" w:rsidRPr="00A837F4">
        <w:rPr>
          <w:rFonts w:ascii="Times New Roman" w:eastAsia="Times New Roman" w:hAnsi="Times New Roman" w:cs="Times New Roman"/>
          <w:b/>
          <w:sz w:val="24"/>
          <w:szCs w:val="24"/>
          <w:lang w:val="en-US"/>
        </w:rPr>
        <w:t>and</w:t>
      </w:r>
      <w:r w:rsidR="00286351" w:rsidRPr="00447BE9">
        <w:rPr>
          <w:rFonts w:ascii="Times New Roman" w:eastAsia="Times New Roman" w:hAnsi="Times New Roman" w:cs="Times New Roman"/>
          <w:b/>
          <w:sz w:val="24"/>
          <w:szCs w:val="24"/>
          <w:lang w:val="uk-UA"/>
        </w:rPr>
        <w:t xml:space="preserve"> </w:t>
      </w:r>
      <w:r w:rsidR="00286351" w:rsidRPr="00A837F4">
        <w:rPr>
          <w:rFonts w:ascii="Times New Roman" w:eastAsia="Times New Roman" w:hAnsi="Times New Roman" w:cs="Times New Roman"/>
          <w:b/>
          <w:sz w:val="24"/>
          <w:szCs w:val="24"/>
          <w:lang w:val="en-US"/>
        </w:rPr>
        <w:t>policies</w:t>
      </w:r>
      <w:r w:rsidR="00286351" w:rsidRPr="00447BE9">
        <w:rPr>
          <w:rFonts w:ascii="Times New Roman" w:eastAsia="Times New Roman" w:hAnsi="Times New Roman" w:cs="Times New Roman"/>
          <w:b/>
          <w:sz w:val="24"/>
          <w:szCs w:val="24"/>
          <w:lang w:val="uk-UA"/>
        </w:rPr>
        <w:t xml:space="preserve"> </w:t>
      </w:r>
      <w:r w:rsidR="00286351" w:rsidRPr="00A837F4">
        <w:rPr>
          <w:rFonts w:ascii="Times New Roman" w:eastAsia="Times New Roman" w:hAnsi="Times New Roman" w:cs="Times New Roman"/>
          <w:b/>
          <w:sz w:val="24"/>
          <w:szCs w:val="24"/>
          <w:lang w:val="en-US"/>
        </w:rPr>
        <w:t>in</w:t>
      </w:r>
      <w:r w:rsidR="00286351" w:rsidRPr="00447BE9">
        <w:rPr>
          <w:rFonts w:ascii="Times New Roman" w:eastAsia="Times New Roman" w:hAnsi="Times New Roman" w:cs="Times New Roman"/>
          <w:b/>
          <w:sz w:val="24"/>
          <w:szCs w:val="24"/>
          <w:lang w:val="uk-UA"/>
        </w:rPr>
        <w:t xml:space="preserve"> </w:t>
      </w:r>
      <w:r w:rsidR="008E0265" w:rsidRPr="00A837F4">
        <w:rPr>
          <w:rFonts w:ascii="Times New Roman" w:eastAsia="Times New Roman" w:hAnsi="Times New Roman" w:cs="Times New Roman"/>
          <w:b/>
          <w:sz w:val="24"/>
          <w:szCs w:val="24"/>
          <w:lang w:val="en-US"/>
        </w:rPr>
        <w:t>Ukraine</w:t>
      </w:r>
      <w:r w:rsidR="008E0265" w:rsidRPr="00A837F4">
        <w:rPr>
          <w:rFonts w:ascii="Times New Roman" w:eastAsia="Times New Roman" w:hAnsi="Times New Roman" w:cs="Times New Roman"/>
          <w:b/>
          <w:sz w:val="24"/>
          <w:szCs w:val="24"/>
          <w:lang w:val="uk-UA"/>
        </w:rPr>
        <w:t>»</w:t>
      </w:r>
      <w:r w:rsidR="00286351" w:rsidRPr="00A837F4">
        <w:rPr>
          <w:rFonts w:ascii="Times New Roman" w:eastAsia="Times New Roman" w:hAnsi="Times New Roman" w:cs="Times New Roman"/>
          <w:b/>
          <w:sz w:val="24"/>
          <w:szCs w:val="24"/>
          <w:lang w:val="uk-UA"/>
        </w:rPr>
        <w:t>).</w:t>
      </w:r>
    </w:p>
    <w:p w:rsidR="00AC2D65" w:rsidRPr="00A00D30" w:rsidRDefault="00286351" w:rsidP="00A00D30">
      <w:pPr>
        <w:widowControl w:val="0"/>
        <w:ind w:firstLine="709"/>
        <w:rPr>
          <w:rFonts w:ascii="Times New Roman" w:eastAsia="Times New Roman" w:hAnsi="Times New Roman" w:cs="Times New Roman"/>
          <w:b/>
          <w:sz w:val="24"/>
          <w:szCs w:val="24"/>
          <w:lang w:val="uk-UA"/>
        </w:rPr>
      </w:pPr>
      <w:r w:rsidRPr="00A837F4">
        <w:rPr>
          <w:rFonts w:ascii="Times New Roman" w:eastAsia="Times New Roman" w:hAnsi="Times New Roman" w:cs="Times New Roman"/>
          <w:b/>
          <w:sz w:val="24"/>
          <w:szCs w:val="24"/>
          <w:lang w:val="uk-UA"/>
        </w:rPr>
        <w:t xml:space="preserve">Здійснені кроки до визнання дипломів у Європейському союзі, у т.ч. </w:t>
      </w:r>
      <w:r w:rsidR="00E1567A" w:rsidRPr="00A837F4">
        <w:rPr>
          <w:rFonts w:ascii="Times New Roman" w:eastAsia="Times New Roman" w:hAnsi="Times New Roman" w:cs="Times New Roman"/>
          <w:b/>
          <w:sz w:val="24"/>
          <w:szCs w:val="24"/>
          <w:lang w:val="uk-UA"/>
        </w:rPr>
        <w:t xml:space="preserve">отримано позитивне рішення Єврокомісії щодо переадкредитаційної експертизи факультету міжнародними експертами у квітні – травні 2023 р. і будуть виділені кошти для здійснення цієї процедури. </w:t>
      </w:r>
    </w:p>
    <w:p w:rsidR="00294BBD" w:rsidRPr="007B466C" w:rsidRDefault="00294BBD" w:rsidP="00D3279C">
      <w:pPr>
        <w:widowControl w:val="0"/>
        <w:ind w:firstLine="709"/>
        <w:rPr>
          <w:rFonts w:ascii="Times New Roman" w:eastAsia="Times New Roman" w:hAnsi="Times New Roman" w:cs="Times New Roman"/>
          <w:sz w:val="24"/>
          <w:szCs w:val="24"/>
          <w:lang w:val="uk-UA"/>
        </w:rPr>
      </w:pPr>
      <w:r w:rsidRPr="007B466C">
        <w:rPr>
          <w:rFonts w:ascii="Times New Roman" w:eastAsia="Times New Roman" w:hAnsi="Times New Roman" w:cs="Times New Roman"/>
          <w:sz w:val="24"/>
          <w:szCs w:val="24"/>
          <w:lang w:val="uk-UA"/>
        </w:rPr>
        <w:t>З 2003 р. і донині на факультеті</w:t>
      </w:r>
      <w:r w:rsidR="00221285">
        <w:rPr>
          <w:rFonts w:ascii="Times New Roman" w:eastAsia="Times New Roman" w:hAnsi="Times New Roman" w:cs="Times New Roman"/>
          <w:sz w:val="24"/>
          <w:szCs w:val="24"/>
          <w:lang w:val="uk-UA"/>
        </w:rPr>
        <w:t>,</w:t>
      </w:r>
      <w:r w:rsidRPr="007B466C">
        <w:rPr>
          <w:rFonts w:ascii="Times New Roman" w:eastAsia="Times New Roman" w:hAnsi="Times New Roman" w:cs="Times New Roman"/>
          <w:sz w:val="24"/>
          <w:szCs w:val="24"/>
          <w:lang w:val="uk-UA"/>
        </w:rPr>
        <w:t xml:space="preserve"> в окремих групах (по одній групі на кожному курсі)</w:t>
      </w:r>
      <w:r w:rsidR="00221285">
        <w:rPr>
          <w:rFonts w:ascii="Times New Roman" w:eastAsia="Times New Roman" w:hAnsi="Times New Roman" w:cs="Times New Roman"/>
          <w:sz w:val="24"/>
          <w:szCs w:val="24"/>
          <w:lang w:val="uk-UA"/>
        </w:rPr>
        <w:t>,</w:t>
      </w:r>
      <w:r w:rsidRPr="007B466C">
        <w:rPr>
          <w:rFonts w:ascii="Times New Roman" w:eastAsia="Times New Roman" w:hAnsi="Times New Roman" w:cs="Times New Roman"/>
          <w:sz w:val="24"/>
          <w:szCs w:val="24"/>
          <w:lang w:val="uk-UA"/>
        </w:rPr>
        <w:t xml:space="preserve"> здійснюється підготовка здобувачів вищої освіти англійською мовою. Кількість здобувачів вищої освіти </w:t>
      </w:r>
      <w:r w:rsidR="00A00D30">
        <w:rPr>
          <w:rFonts w:ascii="Times New Roman" w:eastAsia="Times New Roman" w:hAnsi="Times New Roman" w:cs="Times New Roman"/>
          <w:sz w:val="24"/>
          <w:szCs w:val="24"/>
          <w:lang w:val="uk-UA"/>
        </w:rPr>
        <w:t>в</w:t>
      </w:r>
      <w:r w:rsidRPr="007B466C">
        <w:rPr>
          <w:rFonts w:ascii="Times New Roman" w:eastAsia="Times New Roman" w:hAnsi="Times New Roman" w:cs="Times New Roman"/>
          <w:sz w:val="24"/>
          <w:szCs w:val="24"/>
          <w:lang w:val="uk-UA"/>
        </w:rPr>
        <w:t xml:space="preserve"> англомовних групах навчання на всіх курсах сьогодні становить близь</w:t>
      </w:r>
      <w:r w:rsidR="00E353EA">
        <w:rPr>
          <w:rFonts w:ascii="Times New Roman" w:eastAsia="Times New Roman" w:hAnsi="Times New Roman" w:cs="Times New Roman"/>
          <w:sz w:val="24"/>
          <w:szCs w:val="24"/>
          <w:lang w:val="uk-UA"/>
        </w:rPr>
        <w:t>ко 10 % від усього контингенту.</w:t>
      </w:r>
    </w:p>
    <w:p w:rsidR="00294BBD" w:rsidRPr="007B466C" w:rsidRDefault="00294BBD" w:rsidP="00D3279C">
      <w:pPr>
        <w:widowControl w:val="0"/>
        <w:ind w:firstLine="709"/>
        <w:rPr>
          <w:rFonts w:ascii="Times New Roman" w:eastAsia="Times New Roman" w:hAnsi="Times New Roman" w:cs="Times New Roman"/>
          <w:bCs/>
          <w:color w:val="000000"/>
          <w:sz w:val="24"/>
          <w:szCs w:val="24"/>
          <w:lang w:val="uk-UA" w:eastAsia="uk-UA"/>
        </w:rPr>
      </w:pPr>
      <w:r w:rsidRPr="007B466C">
        <w:rPr>
          <w:rFonts w:ascii="Times New Roman" w:eastAsia="Times New Roman" w:hAnsi="Times New Roman" w:cs="Times New Roman"/>
          <w:bCs/>
          <w:color w:val="000000"/>
          <w:sz w:val="24"/>
          <w:szCs w:val="24"/>
          <w:lang w:val="uk-UA" w:eastAsia="uk-UA"/>
        </w:rPr>
        <w:t xml:space="preserve">Нині на факультеті навчається </w:t>
      </w:r>
      <w:r w:rsidR="00456BC3">
        <w:rPr>
          <w:rFonts w:ascii="Times New Roman" w:eastAsia="Times New Roman" w:hAnsi="Times New Roman" w:cs="Times New Roman"/>
          <w:bCs/>
          <w:color w:val="000000"/>
          <w:sz w:val="24"/>
          <w:szCs w:val="24"/>
          <w:lang w:val="uk-UA" w:eastAsia="uk-UA"/>
        </w:rPr>
        <w:t>19</w:t>
      </w:r>
      <w:r w:rsidRPr="007B466C">
        <w:rPr>
          <w:rFonts w:ascii="Times New Roman" w:eastAsia="Times New Roman" w:hAnsi="Times New Roman" w:cs="Times New Roman"/>
          <w:bCs/>
          <w:color w:val="000000"/>
          <w:sz w:val="24"/>
          <w:szCs w:val="24"/>
          <w:lang w:val="uk-UA" w:eastAsia="uk-UA"/>
        </w:rPr>
        <w:t xml:space="preserve"> іноземних здобувачів вищої освіти з 1</w:t>
      </w:r>
      <w:r w:rsidR="00CF4D9B">
        <w:rPr>
          <w:rFonts w:ascii="Times New Roman" w:eastAsia="Times New Roman" w:hAnsi="Times New Roman" w:cs="Times New Roman"/>
          <w:bCs/>
          <w:color w:val="000000"/>
          <w:sz w:val="24"/>
          <w:szCs w:val="24"/>
          <w:lang w:val="uk-UA" w:eastAsia="uk-UA"/>
        </w:rPr>
        <w:t>4</w:t>
      </w:r>
      <w:r w:rsidRPr="007B466C">
        <w:rPr>
          <w:rFonts w:ascii="Times New Roman" w:eastAsia="Times New Roman" w:hAnsi="Times New Roman" w:cs="Times New Roman"/>
          <w:bCs/>
          <w:color w:val="000000"/>
          <w:sz w:val="24"/>
          <w:szCs w:val="24"/>
          <w:lang w:val="uk-UA" w:eastAsia="uk-UA"/>
        </w:rPr>
        <w:t xml:space="preserve"> країн: </w:t>
      </w:r>
      <w:r>
        <w:rPr>
          <w:rFonts w:ascii="Times New Roman" w:eastAsia="Times New Roman" w:hAnsi="Times New Roman" w:cs="Times New Roman"/>
          <w:bCs/>
          <w:color w:val="000000"/>
          <w:sz w:val="24"/>
          <w:szCs w:val="24"/>
          <w:lang w:val="uk-UA" w:eastAsia="uk-UA"/>
        </w:rPr>
        <w:br/>
      </w:r>
      <w:r w:rsidRPr="007B466C">
        <w:rPr>
          <w:rFonts w:ascii="Times New Roman" w:eastAsia="Times New Roman" w:hAnsi="Times New Roman" w:cs="Times New Roman"/>
          <w:bCs/>
          <w:color w:val="000000"/>
          <w:sz w:val="24"/>
          <w:szCs w:val="24"/>
          <w:lang w:val="uk-UA" w:eastAsia="uk-UA"/>
        </w:rPr>
        <w:t xml:space="preserve">КНР, Палестини, Нігерії, Ізраїлю, Туреччини, Ірану, Алжиру, </w:t>
      </w:r>
      <w:r w:rsidR="00096CDF">
        <w:rPr>
          <w:rFonts w:ascii="Times New Roman" w:eastAsia="Times New Roman" w:hAnsi="Times New Roman" w:cs="Times New Roman"/>
          <w:bCs/>
          <w:color w:val="000000"/>
          <w:sz w:val="24"/>
          <w:szCs w:val="24"/>
          <w:lang w:val="uk-UA" w:eastAsia="uk-UA"/>
        </w:rPr>
        <w:t xml:space="preserve">Лівану, Південної Кореї, </w:t>
      </w:r>
      <w:r w:rsidR="00880146">
        <w:rPr>
          <w:rFonts w:ascii="Times New Roman" w:eastAsia="Times New Roman" w:hAnsi="Times New Roman" w:cs="Times New Roman"/>
          <w:bCs/>
          <w:color w:val="000000"/>
          <w:sz w:val="24"/>
          <w:szCs w:val="24"/>
          <w:lang w:val="uk-UA" w:eastAsia="uk-UA"/>
        </w:rPr>
        <w:t>р</w:t>
      </w:r>
      <w:r w:rsidRPr="007B466C">
        <w:rPr>
          <w:rFonts w:ascii="Times New Roman" w:eastAsia="Times New Roman" w:hAnsi="Times New Roman" w:cs="Times New Roman"/>
          <w:bCs/>
          <w:color w:val="000000"/>
          <w:sz w:val="24"/>
          <w:szCs w:val="24"/>
          <w:lang w:val="uk-UA" w:eastAsia="uk-UA"/>
        </w:rPr>
        <w:t xml:space="preserve">осії, Йорданії, Індії та Марокко. </w:t>
      </w:r>
    </w:p>
    <w:p w:rsidR="00294BBD" w:rsidRPr="007B466C" w:rsidRDefault="00294BBD" w:rsidP="00D3279C">
      <w:pPr>
        <w:widowControl w:val="0"/>
        <w:ind w:firstLine="709"/>
        <w:rPr>
          <w:rFonts w:ascii="Times New Roman" w:eastAsia="Times New Roman" w:hAnsi="Times New Roman" w:cs="Times New Roman"/>
          <w:sz w:val="24"/>
          <w:szCs w:val="24"/>
        </w:rPr>
      </w:pPr>
      <w:r w:rsidRPr="007B466C">
        <w:rPr>
          <w:rFonts w:ascii="Times New Roman" w:eastAsia="Times New Roman" w:hAnsi="Times New Roman" w:cs="Times New Roman"/>
          <w:b/>
          <w:bCs/>
          <w:color w:val="000000"/>
          <w:sz w:val="24"/>
          <w:szCs w:val="24"/>
          <w:lang w:val="uk-UA" w:eastAsia="uk-UA"/>
        </w:rPr>
        <w:t xml:space="preserve">Виховна робота </w:t>
      </w:r>
      <w:r w:rsidRPr="007B466C">
        <w:rPr>
          <w:rFonts w:ascii="Times New Roman" w:eastAsia="Times New Roman" w:hAnsi="Times New Roman" w:cs="Times New Roman"/>
          <w:sz w:val="24"/>
          <w:szCs w:val="24"/>
          <w:lang w:val="uk-UA"/>
        </w:rPr>
        <w:t>спрямована на виховання здобувачів вищої освіти у кращих традиціях національної та світової культури, соціально зрілої, фізично здорової людини, підготовленої до життя і діяльності в сучасних умовах. На факультеті діє інститут наставників, розроблено та реалізується річний план культурно-виховної і спортивно-масової роботи; створено сприятливе середовище для розкриття таланту кожного студента в різних художніх колективах кафедри культурології, клубах за інтересами, що функціонують у гуртожитках.</w:t>
      </w:r>
    </w:p>
    <w:p w:rsidR="00294BBD" w:rsidRPr="007B466C" w:rsidRDefault="00294BBD" w:rsidP="00D3279C">
      <w:pPr>
        <w:widowControl w:val="0"/>
        <w:ind w:firstLine="709"/>
        <w:rPr>
          <w:rFonts w:ascii="Times New Roman" w:eastAsia="Times New Roman" w:hAnsi="Times New Roman" w:cs="Times New Roman"/>
          <w:sz w:val="24"/>
          <w:szCs w:val="24"/>
          <w:lang w:val="uk-UA"/>
        </w:rPr>
      </w:pPr>
      <w:r w:rsidRPr="007B466C">
        <w:rPr>
          <w:rFonts w:ascii="Times New Roman" w:eastAsia="Times New Roman" w:hAnsi="Times New Roman" w:cs="Times New Roman"/>
          <w:sz w:val="24"/>
          <w:szCs w:val="24"/>
          <w:lang w:val="uk-UA"/>
        </w:rPr>
        <w:lastRenderedPageBreak/>
        <w:t>Традиційно на факультеті проходить конкурс «Д</w:t>
      </w:r>
      <w:r w:rsidR="00A00D30">
        <w:rPr>
          <w:rFonts w:ascii="Times New Roman" w:eastAsia="Times New Roman" w:hAnsi="Times New Roman" w:cs="Times New Roman"/>
          <w:sz w:val="24"/>
          <w:szCs w:val="24"/>
          <w:lang w:val="uk-UA"/>
        </w:rPr>
        <w:t>ебют першокурсника». З</w:t>
      </w:r>
      <w:r w:rsidRPr="007B466C">
        <w:rPr>
          <w:rFonts w:ascii="Times New Roman" w:eastAsia="Times New Roman" w:hAnsi="Times New Roman" w:cs="Times New Roman"/>
          <w:sz w:val="24"/>
          <w:szCs w:val="24"/>
          <w:lang w:val="uk-UA"/>
        </w:rPr>
        <w:t xml:space="preserve">добувачі вищої освіти факультету </w:t>
      </w:r>
      <w:r w:rsidR="00A316A1">
        <w:rPr>
          <w:rFonts w:ascii="Times New Roman" w:eastAsia="Times New Roman" w:hAnsi="Times New Roman" w:cs="Times New Roman"/>
          <w:sz w:val="24"/>
          <w:szCs w:val="24"/>
          <w:lang w:val="uk-UA"/>
        </w:rPr>
        <w:t>беруть</w:t>
      </w:r>
      <w:r w:rsidRPr="007B466C">
        <w:rPr>
          <w:rFonts w:ascii="Times New Roman" w:eastAsia="Times New Roman" w:hAnsi="Times New Roman" w:cs="Times New Roman"/>
          <w:sz w:val="24"/>
          <w:szCs w:val="24"/>
          <w:lang w:val="uk-UA"/>
        </w:rPr>
        <w:t xml:space="preserve"> активну участь у загальноуніверситетських заходах – «День університету», </w:t>
      </w:r>
      <w:r w:rsidR="00A00D30">
        <w:rPr>
          <w:rFonts w:ascii="Times New Roman" w:eastAsia="Times New Roman" w:hAnsi="Times New Roman" w:cs="Times New Roman"/>
          <w:sz w:val="24"/>
          <w:szCs w:val="24"/>
          <w:lang w:val="uk-UA"/>
        </w:rPr>
        <w:t xml:space="preserve"> фестиваль</w:t>
      </w:r>
      <w:r w:rsidR="00CF564C">
        <w:rPr>
          <w:rFonts w:ascii="Times New Roman" w:eastAsia="Times New Roman" w:hAnsi="Times New Roman" w:cs="Times New Roman"/>
          <w:sz w:val="24"/>
          <w:szCs w:val="24"/>
          <w:lang w:val="uk-UA"/>
        </w:rPr>
        <w:t xml:space="preserve"> мистецтв «</w:t>
      </w:r>
      <w:r w:rsidR="00CF564C">
        <w:rPr>
          <w:rFonts w:ascii="Times New Roman" w:eastAsia="Times New Roman" w:hAnsi="Times New Roman" w:cs="Times New Roman"/>
          <w:sz w:val="24"/>
          <w:szCs w:val="24"/>
          <w:lang w:val="en-US"/>
        </w:rPr>
        <w:t>Golden</w:t>
      </w:r>
      <w:r w:rsidR="00CF564C" w:rsidRPr="00447BE9">
        <w:rPr>
          <w:rFonts w:ascii="Times New Roman" w:eastAsia="Times New Roman" w:hAnsi="Times New Roman" w:cs="Times New Roman"/>
          <w:sz w:val="24"/>
          <w:szCs w:val="24"/>
          <w:lang w:val="uk-UA"/>
        </w:rPr>
        <w:t xml:space="preserve"> </w:t>
      </w:r>
      <w:r w:rsidR="00CF564C">
        <w:rPr>
          <w:rFonts w:ascii="Times New Roman" w:eastAsia="Times New Roman" w:hAnsi="Times New Roman" w:cs="Times New Roman"/>
          <w:sz w:val="24"/>
          <w:szCs w:val="24"/>
          <w:lang w:val="en-US"/>
        </w:rPr>
        <w:t>talents</w:t>
      </w:r>
      <w:r w:rsidR="00CF564C" w:rsidRPr="00447BE9">
        <w:rPr>
          <w:rFonts w:ascii="Times New Roman" w:eastAsia="Times New Roman" w:hAnsi="Times New Roman" w:cs="Times New Roman"/>
          <w:sz w:val="24"/>
          <w:szCs w:val="24"/>
          <w:lang w:val="uk-UA"/>
        </w:rPr>
        <w:t xml:space="preserve"> </w:t>
      </w:r>
      <w:r w:rsidR="00CF564C">
        <w:rPr>
          <w:rFonts w:ascii="Times New Roman" w:eastAsia="Times New Roman" w:hAnsi="Times New Roman" w:cs="Times New Roman"/>
          <w:sz w:val="24"/>
          <w:szCs w:val="24"/>
          <w:lang w:val="en-US"/>
        </w:rPr>
        <w:t>of</w:t>
      </w:r>
      <w:r w:rsidR="00CF564C" w:rsidRPr="00447BE9">
        <w:rPr>
          <w:rFonts w:ascii="Times New Roman" w:eastAsia="Times New Roman" w:hAnsi="Times New Roman" w:cs="Times New Roman"/>
          <w:sz w:val="24"/>
          <w:szCs w:val="24"/>
          <w:lang w:val="uk-UA"/>
        </w:rPr>
        <w:t xml:space="preserve"> </w:t>
      </w:r>
      <w:r w:rsidR="00CF564C">
        <w:rPr>
          <w:rFonts w:ascii="Times New Roman" w:eastAsia="Times New Roman" w:hAnsi="Times New Roman" w:cs="Times New Roman"/>
          <w:sz w:val="24"/>
          <w:szCs w:val="24"/>
          <w:lang w:val="en-US"/>
        </w:rPr>
        <w:t>the</w:t>
      </w:r>
      <w:r w:rsidR="00CF564C" w:rsidRPr="00447BE9">
        <w:rPr>
          <w:rFonts w:ascii="Times New Roman" w:eastAsia="Times New Roman" w:hAnsi="Times New Roman" w:cs="Times New Roman"/>
          <w:sz w:val="24"/>
          <w:szCs w:val="24"/>
          <w:lang w:val="uk-UA"/>
        </w:rPr>
        <w:t xml:space="preserve"> </w:t>
      </w:r>
      <w:r w:rsidR="00CF564C">
        <w:rPr>
          <w:rFonts w:ascii="Times New Roman" w:eastAsia="Times New Roman" w:hAnsi="Times New Roman" w:cs="Times New Roman"/>
          <w:sz w:val="24"/>
          <w:szCs w:val="24"/>
          <w:lang w:val="en-US"/>
        </w:rPr>
        <w:t>World</w:t>
      </w:r>
      <w:r w:rsidR="00CF564C" w:rsidRPr="00447BE9">
        <w:rPr>
          <w:rFonts w:ascii="Times New Roman" w:eastAsia="Times New Roman" w:hAnsi="Times New Roman" w:cs="Times New Roman"/>
          <w:sz w:val="24"/>
          <w:szCs w:val="24"/>
          <w:lang w:val="uk-UA"/>
        </w:rPr>
        <w:t xml:space="preserve">» </w:t>
      </w:r>
      <w:r w:rsidR="00117957">
        <w:rPr>
          <w:rFonts w:ascii="Times New Roman" w:eastAsia="Times New Roman" w:hAnsi="Times New Roman" w:cs="Times New Roman"/>
          <w:sz w:val="24"/>
          <w:szCs w:val="24"/>
          <w:lang w:val="uk-UA"/>
        </w:rPr>
        <w:t>(патріотична акція «Я люблю Україну – 2022»</w:t>
      </w:r>
      <w:r w:rsidR="00A00D30">
        <w:rPr>
          <w:rFonts w:ascii="Times New Roman" w:eastAsia="Times New Roman" w:hAnsi="Times New Roman" w:cs="Times New Roman"/>
          <w:sz w:val="24"/>
          <w:szCs w:val="24"/>
          <w:lang w:val="uk-UA"/>
        </w:rPr>
        <w:t>)</w:t>
      </w:r>
      <w:r w:rsidR="00117957">
        <w:rPr>
          <w:rFonts w:ascii="Times New Roman" w:eastAsia="Times New Roman" w:hAnsi="Times New Roman" w:cs="Times New Roman"/>
          <w:sz w:val="24"/>
          <w:szCs w:val="24"/>
          <w:lang w:val="uk-UA"/>
        </w:rPr>
        <w:t>,</w:t>
      </w:r>
      <w:r w:rsidR="00CF564C">
        <w:rPr>
          <w:rFonts w:ascii="Times New Roman" w:eastAsia="Times New Roman" w:hAnsi="Times New Roman" w:cs="Times New Roman"/>
          <w:sz w:val="24"/>
          <w:szCs w:val="24"/>
          <w:lang w:val="uk-UA"/>
        </w:rPr>
        <w:t xml:space="preserve"> </w:t>
      </w:r>
      <w:r w:rsidRPr="007B466C">
        <w:rPr>
          <w:rFonts w:ascii="Times New Roman" w:eastAsia="Times New Roman" w:hAnsi="Times New Roman" w:cs="Times New Roman"/>
          <w:sz w:val="24"/>
          <w:szCs w:val="24"/>
          <w:lang w:val="uk-UA"/>
        </w:rPr>
        <w:t>виставці творчих робіт, інтелектуальній грі «</w:t>
      </w:r>
      <w:r w:rsidRPr="007B466C">
        <w:rPr>
          <w:rFonts w:ascii="Times New Roman" w:eastAsia="Times New Roman" w:hAnsi="Times New Roman" w:cs="Times New Roman"/>
          <w:sz w:val="24"/>
          <w:szCs w:val="24"/>
          <w:lang w:val="en-US"/>
        </w:rPr>
        <w:t>Brain</w:t>
      </w:r>
      <w:r w:rsidR="00A00D30">
        <w:rPr>
          <w:rFonts w:ascii="Times New Roman" w:eastAsia="Times New Roman" w:hAnsi="Times New Roman" w:cs="Times New Roman"/>
          <w:sz w:val="24"/>
          <w:szCs w:val="24"/>
          <w:lang w:val="uk-UA"/>
        </w:rPr>
        <w:t xml:space="preserve">», </w:t>
      </w:r>
      <w:r w:rsidRPr="007B466C">
        <w:rPr>
          <w:rFonts w:ascii="Times New Roman" w:eastAsia="Times New Roman" w:hAnsi="Times New Roman" w:cs="Times New Roman"/>
          <w:sz w:val="24"/>
          <w:szCs w:val="24"/>
          <w:lang w:val="uk-UA"/>
        </w:rPr>
        <w:t>а також у зборі коштів</w:t>
      </w:r>
      <w:r w:rsidR="00117957">
        <w:rPr>
          <w:rFonts w:ascii="Times New Roman" w:eastAsia="Times New Roman" w:hAnsi="Times New Roman" w:cs="Times New Roman"/>
          <w:sz w:val="24"/>
          <w:szCs w:val="24"/>
          <w:lang w:val="uk-UA"/>
        </w:rPr>
        <w:t xml:space="preserve"> </w:t>
      </w:r>
      <w:r w:rsidR="00C45638">
        <w:rPr>
          <w:rFonts w:ascii="Times New Roman" w:eastAsia="Times New Roman" w:hAnsi="Times New Roman" w:cs="Times New Roman"/>
          <w:sz w:val="24"/>
          <w:szCs w:val="24"/>
          <w:lang w:val="uk-UA"/>
        </w:rPr>
        <w:t>в</w:t>
      </w:r>
      <w:r w:rsidR="00117957">
        <w:rPr>
          <w:rFonts w:ascii="Times New Roman" w:eastAsia="Times New Roman" w:hAnsi="Times New Roman" w:cs="Times New Roman"/>
          <w:sz w:val="24"/>
          <w:szCs w:val="24"/>
          <w:lang w:val="uk-UA"/>
        </w:rPr>
        <w:t xml:space="preserve"> акціях «Підтримаємо своїх», Міжнародного дня благодійності</w:t>
      </w:r>
      <w:r w:rsidRPr="007B466C">
        <w:rPr>
          <w:rFonts w:ascii="Times New Roman" w:eastAsia="Times New Roman" w:hAnsi="Times New Roman" w:cs="Times New Roman"/>
          <w:sz w:val="24"/>
          <w:szCs w:val="24"/>
          <w:lang w:val="uk-UA"/>
        </w:rPr>
        <w:t xml:space="preserve"> та інших. Команди факультету з ігрових видів спорту беруть активну участь у спартакіаді  з отриманням призових місць.</w:t>
      </w:r>
    </w:p>
    <w:p w:rsidR="00294BBD" w:rsidRPr="007B466C" w:rsidRDefault="00294BBD" w:rsidP="00D3279C">
      <w:pPr>
        <w:widowControl w:val="0"/>
        <w:ind w:firstLine="709"/>
        <w:rPr>
          <w:rFonts w:ascii="Times New Roman" w:eastAsia="Times New Roman" w:hAnsi="Times New Roman" w:cs="Times New Roman"/>
          <w:b/>
          <w:bCs/>
          <w:color w:val="000000"/>
          <w:sz w:val="24"/>
          <w:szCs w:val="24"/>
          <w:lang w:val="uk-UA" w:eastAsia="uk-UA"/>
        </w:rPr>
      </w:pPr>
    </w:p>
    <w:p w:rsidR="00294BBD" w:rsidRPr="007B466C" w:rsidRDefault="00294BBD" w:rsidP="00D3279C">
      <w:pPr>
        <w:widowControl w:val="0"/>
        <w:ind w:firstLine="709"/>
        <w:rPr>
          <w:rFonts w:ascii="Times New Roman" w:eastAsia="Times New Roman" w:hAnsi="Times New Roman" w:cs="Times New Roman"/>
          <w:sz w:val="24"/>
          <w:szCs w:val="24"/>
          <w:lang w:val="uk-UA"/>
        </w:rPr>
      </w:pPr>
      <w:r w:rsidRPr="007B466C">
        <w:rPr>
          <w:rFonts w:ascii="Times New Roman" w:eastAsia="Times New Roman" w:hAnsi="Times New Roman" w:cs="Times New Roman"/>
          <w:b/>
          <w:bCs/>
          <w:color w:val="000000"/>
          <w:sz w:val="24"/>
          <w:szCs w:val="24"/>
          <w:lang w:val="uk-UA" w:eastAsia="uk-UA"/>
        </w:rPr>
        <w:t xml:space="preserve">Соціально-побутові умови здобувачів вищої освіти. </w:t>
      </w:r>
      <w:r w:rsidR="007679F0" w:rsidRPr="007679F0">
        <w:rPr>
          <w:rFonts w:ascii="Times New Roman" w:eastAsia="Times New Roman" w:hAnsi="Times New Roman" w:cs="Times New Roman"/>
          <w:bCs/>
          <w:color w:val="000000"/>
          <w:sz w:val="24"/>
          <w:szCs w:val="24"/>
          <w:lang w:val="uk-UA" w:eastAsia="uk-UA"/>
        </w:rPr>
        <w:t xml:space="preserve">На факультеті проведено активну підготовку до безпечного освітнього процесу. Ретельно обстежено і відремонтовано наявні бомбосховища в гуртожитку </w:t>
      </w:r>
      <w:r w:rsidR="00795E7C">
        <w:rPr>
          <w:rFonts w:ascii="Times New Roman" w:eastAsia="Times New Roman" w:hAnsi="Times New Roman" w:cs="Times New Roman"/>
          <w:bCs/>
          <w:color w:val="000000"/>
          <w:sz w:val="24"/>
          <w:szCs w:val="24"/>
          <w:lang w:val="uk-UA" w:eastAsia="uk-UA"/>
        </w:rPr>
        <w:t xml:space="preserve">№6 </w:t>
      </w:r>
      <w:r w:rsidR="007679F0" w:rsidRPr="007679F0">
        <w:rPr>
          <w:rFonts w:ascii="Times New Roman" w:eastAsia="Times New Roman" w:hAnsi="Times New Roman" w:cs="Times New Roman"/>
          <w:bCs/>
          <w:color w:val="000000"/>
          <w:sz w:val="24"/>
          <w:szCs w:val="24"/>
          <w:lang w:val="uk-UA" w:eastAsia="uk-UA"/>
        </w:rPr>
        <w:t xml:space="preserve">(600 місць) й укриття в навчальному корпусі (понад 330 місць). </w:t>
      </w:r>
      <w:r w:rsidRPr="007B466C">
        <w:rPr>
          <w:rFonts w:ascii="Times New Roman" w:eastAsia="Times New Roman" w:hAnsi="Times New Roman" w:cs="Times New Roman"/>
          <w:sz w:val="24"/>
          <w:szCs w:val="24"/>
          <w:lang w:val="uk-UA"/>
        </w:rPr>
        <w:t xml:space="preserve">У гуртожитку </w:t>
      </w:r>
      <w:r w:rsidR="00795E7C">
        <w:rPr>
          <w:rFonts w:ascii="Times New Roman" w:eastAsia="Times New Roman" w:hAnsi="Times New Roman" w:cs="Times New Roman"/>
          <w:sz w:val="24"/>
          <w:szCs w:val="24"/>
          <w:lang w:val="uk-UA"/>
        </w:rPr>
        <w:t xml:space="preserve">у </w:t>
      </w:r>
      <w:r w:rsidRPr="007B466C">
        <w:rPr>
          <w:rFonts w:ascii="Times New Roman" w:eastAsia="Times New Roman" w:hAnsi="Times New Roman" w:cs="Times New Roman"/>
          <w:sz w:val="24"/>
          <w:szCs w:val="24"/>
          <w:lang w:val="uk-UA"/>
        </w:rPr>
        <w:t>20</w:t>
      </w:r>
      <w:r w:rsidRPr="00447BE9">
        <w:rPr>
          <w:rFonts w:ascii="Times New Roman" w:eastAsia="Times New Roman" w:hAnsi="Times New Roman" w:cs="Times New Roman"/>
          <w:sz w:val="24"/>
          <w:szCs w:val="24"/>
          <w:lang w:val="uk-UA"/>
        </w:rPr>
        <w:t>2</w:t>
      </w:r>
      <w:r w:rsidR="007679F0">
        <w:rPr>
          <w:rFonts w:ascii="Times New Roman" w:eastAsia="Times New Roman" w:hAnsi="Times New Roman" w:cs="Times New Roman"/>
          <w:sz w:val="24"/>
          <w:szCs w:val="24"/>
          <w:lang w:val="uk-UA"/>
        </w:rPr>
        <w:t>2</w:t>
      </w:r>
      <w:r w:rsidR="00E95AB1">
        <w:rPr>
          <w:rFonts w:ascii="Times New Roman" w:eastAsia="Times New Roman" w:hAnsi="Times New Roman" w:cs="Times New Roman"/>
          <w:sz w:val="24"/>
          <w:szCs w:val="24"/>
          <w:lang w:val="uk-UA"/>
        </w:rPr>
        <w:t xml:space="preserve"> р. підготовлено</w:t>
      </w:r>
      <w:r w:rsidRPr="007B466C">
        <w:rPr>
          <w:rFonts w:ascii="Times New Roman" w:eastAsia="Times New Roman" w:hAnsi="Times New Roman" w:cs="Times New Roman"/>
          <w:sz w:val="24"/>
          <w:szCs w:val="24"/>
          <w:lang w:val="uk-UA"/>
        </w:rPr>
        <w:t xml:space="preserve"> </w:t>
      </w:r>
      <w:r w:rsidR="00E95AB1">
        <w:rPr>
          <w:rFonts w:ascii="Times New Roman" w:eastAsia="Times New Roman" w:hAnsi="Times New Roman" w:cs="Times New Roman"/>
          <w:sz w:val="24"/>
          <w:szCs w:val="24"/>
          <w:lang w:val="uk-UA"/>
        </w:rPr>
        <w:t>20</w:t>
      </w:r>
      <w:r w:rsidR="00CD5088">
        <w:rPr>
          <w:rFonts w:ascii="Times New Roman" w:eastAsia="Times New Roman" w:hAnsi="Times New Roman" w:cs="Times New Roman"/>
          <w:sz w:val="24"/>
          <w:szCs w:val="24"/>
          <w:lang w:val="uk-UA"/>
        </w:rPr>
        <w:t xml:space="preserve"> кімнат</w:t>
      </w:r>
      <w:r w:rsidRPr="007B466C">
        <w:rPr>
          <w:rFonts w:ascii="Times New Roman" w:eastAsia="Times New Roman" w:hAnsi="Times New Roman" w:cs="Times New Roman"/>
          <w:sz w:val="24"/>
          <w:szCs w:val="24"/>
          <w:lang w:val="uk-UA"/>
        </w:rPr>
        <w:t xml:space="preserve"> для поселення першокурсників, що облаштовані новими меблями, здійснено ремонт </w:t>
      </w:r>
      <w:r w:rsidR="00F13DBE">
        <w:rPr>
          <w:rFonts w:ascii="Times New Roman" w:eastAsia="Times New Roman" w:hAnsi="Times New Roman" w:cs="Times New Roman"/>
          <w:sz w:val="24"/>
          <w:szCs w:val="24"/>
          <w:lang w:val="uk-UA"/>
        </w:rPr>
        <w:t xml:space="preserve">зали відпочинку, </w:t>
      </w:r>
      <w:r w:rsidR="00761B17">
        <w:rPr>
          <w:rFonts w:ascii="Times New Roman" w:eastAsia="Times New Roman" w:hAnsi="Times New Roman" w:cs="Times New Roman"/>
          <w:sz w:val="24"/>
          <w:szCs w:val="24"/>
          <w:lang w:val="uk-UA"/>
        </w:rPr>
        <w:t>сходинкових маршів</w:t>
      </w:r>
      <w:r w:rsidRPr="007B466C">
        <w:rPr>
          <w:rFonts w:ascii="Times New Roman" w:eastAsia="Times New Roman" w:hAnsi="Times New Roman" w:cs="Times New Roman"/>
          <w:sz w:val="24"/>
          <w:szCs w:val="24"/>
          <w:lang w:val="uk-UA"/>
        </w:rPr>
        <w:t xml:space="preserve">, </w:t>
      </w:r>
      <w:r w:rsidR="00F13DBE">
        <w:rPr>
          <w:rFonts w:ascii="Times New Roman" w:eastAsia="Times New Roman" w:hAnsi="Times New Roman" w:cs="Times New Roman"/>
          <w:sz w:val="24"/>
          <w:szCs w:val="24"/>
          <w:lang w:val="uk-UA"/>
        </w:rPr>
        <w:t xml:space="preserve">фасаду. </w:t>
      </w:r>
    </w:p>
    <w:p w:rsidR="00294BBD" w:rsidRPr="007B466C" w:rsidRDefault="00294BBD" w:rsidP="00D3279C">
      <w:pPr>
        <w:widowControl w:val="0"/>
        <w:tabs>
          <w:tab w:val="left" w:pos="709"/>
        </w:tabs>
        <w:ind w:firstLine="709"/>
        <w:rPr>
          <w:rFonts w:ascii="Times New Roman" w:eastAsia="Times New Roman" w:hAnsi="Times New Roman" w:cs="Times New Roman"/>
          <w:sz w:val="24"/>
          <w:szCs w:val="24"/>
          <w:lang w:val="uk-UA"/>
        </w:rPr>
      </w:pPr>
      <w:r w:rsidRPr="007B466C">
        <w:rPr>
          <w:rFonts w:ascii="Times New Roman" w:eastAsia="Times New Roman" w:hAnsi="Times New Roman" w:cs="Times New Roman"/>
          <w:color w:val="000000"/>
          <w:sz w:val="24"/>
          <w:szCs w:val="24"/>
          <w:lang w:val="uk-UA" w:eastAsia="uk-UA"/>
        </w:rPr>
        <w:t xml:space="preserve">У навчальному корпусі № 12 </w:t>
      </w:r>
      <w:r w:rsidR="00F13DBE">
        <w:rPr>
          <w:rFonts w:ascii="Times New Roman" w:eastAsia="Times New Roman" w:hAnsi="Times New Roman" w:cs="Times New Roman"/>
          <w:color w:val="000000"/>
          <w:sz w:val="24"/>
          <w:szCs w:val="24"/>
          <w:lang w:val="uk-UA" w:eastAsia="uk-UA"/>
        </w:rPr>
        <w:t>здійснено поточний ремонт пр</w:t>
      </w:r>
      <w:r w:rsidR="00C45638">
        <w:rPr>
          <w:rFonts w:ascii="Times New Roman" w:eastAsia="Times New Roman" w:hAnsi="Times New Roman" w:cs="Times New Roman"/>
          <w:color w:val="000000"/>
          <w:sz w:val="24"/>
          <w:szCs w:val="24"/>
          <w:lang w:val="uk-UA" w:eastAsia="uk-UA"/>
        </w:rPr>
        <w:t xml:space="preserve">иміщень ННВ КЦ «Ветмедсервіс», </w:t>
      </w:r>
      <w:r w:rsidR="00F13DBE">
        <w:rPr>
          <w:rFonts w:ascii="Times New Roman" w:eastAsia="Times New Roman" w:hAnsi="Times New Roman" w:cs="Times New Roman"/>
          <w:color w:val="000000"/>
          <w:sz w:val="24"/>
          <w:szCs w:val="24"/>
          <w:lang w:val="uk-UA" w:eastAsia="uk-UA"/>
        </w:rPr>
        <w:t>наповнен</w:t>
      </w:r>
      <w:r w:rsidR="00C45638">
        <w:rPr>
          <w:rFonts w:ascii="Times New Roman" w:eastAsia="Times New Roman" w:hAnsi="Times New Roman" w:cs="Times New Roman"/>
          <w:color w:val="000000"/>
          <w:sz w:val="24"/>
          <w:szCs w:val="24"/>
          <w:lang w:val="uk-UA" w:eastAsia="uk-UA"/>
        </w:rPr>
        <w:t>о</w:t>
      </w:r>
      <w:r w:rsidR="00F13DBE">
        <w:rPr>
          <w:rFonts w:ascii="Times New Roman" w:eastAsia="Times New Roman" w:hAnsi="Times New Roman" w:cs="Times New Roman"/>
          <w:color w:val="000000"/>
          <w:sz w:val="24"/>
          <w:szCs w:val="24"/>
          <w:lang w:val="uk-UA" w:eastAsia="uk-UA"/>
        </w:rPr>
        <w:t xml:space="preserve"> їх </w:t>
      </w:r>
      <w:r w:rsidR="00F25285">
        <w:rPr>
          <w:rFonts w:ascii="Times New Roman" w:eastAsia="Times New Roman" w:hAnsi="Times New Roman" w:cs="Times New Roman"/>
          <w:color w:val="000000"/>
          <w:sz w:val="24"/>
          <w:szCs w:val="24"/>
          <w:lang w:val="uk-UA" w:eastAsia="uk-UA"/>
        </w:rPr>
        <w:t>обладнанням</w:t>
      </w:r>
      <w:r w:rsidR="00F13DBE">
        <w:rPr>
          <w:rFonts w:ascii="Times New Roman" w:eastAsia="Times New Roman" w:hAnsi="Times New Roman" w:cs="Times New Roman"/>
          <w:color w:val="000000"/>
          <w:sz w:val="24"/>
          <w:szCs w:val="24"/>
          <w:lang w:val="uk-UA" w:eastAsia="uk-UA"/>
        </w:rPr>
        <w:t xml:space="preserve"> за договором з ГО «Єдина планета»</w:t>
      </w:r>
      <w:r w:rsidR="00C45638">
        <w:rPr>
          <w:rFonts w:ascii="Times New Roman" w:eastAsia="Times New Roman" w:hAnsi="Times New Roman" w:cs="Times New Roman"/>
          <w:color w:val="000000"/>
          <w:sz w:val="24"/>
          <w:szCs w:val="24"/>
          <w:lang w:val="uk-UA" w:eastAsia="uk-UA"/>
        </w:rPr>
        <w:t>;</w:t>
      </w:r>
      <w:r w:rsidR="004666C0">
        <w:rPr>
          <w:rFonts w:ascii="Times New Roman" w:eastAsia="Times New Roman" w:hAnsi="Times New Roman" w:cs="Times New Roman"/>
          <w:color w:val="000000"/>
          <w:sz w:val="24"/>
          <w:szCs w:val="24"/>
          <w:lang w:val="uk-UA" w:eastAsia="uk-UA"/>
        </w:rPr>
        <w:t xml:space="preserve"> косметичний ремонт стаціонару, (блок Б); наповнено </w:t>
      </w:r>
      <w:r w:rsidR="0069410E">
        <w:rPr>
          <w:rFonts w:ascii="Times New Roman" w:eastAsia="Times New Roman" w:hAnsi="Times New Roman" w:cs="Times New Roman"/>
          <w:color w:val="000000"/>
          <w:sz w:val="24"/>
          <w:szCs w:val="24"/>
          <w:lang w:val="uk-UA" w:eastAsia="uk-UA"/>
        </w:rPr>
        <w:t>понад 70 – ти експонатами нову залу музею анатомії, здійснено художнє оформлення та облаштування меблями бібліотеки кафедри анатомії, відкрито ННЛ Ветеринарної гематології на кафедрі терапії</w:t>
      </w:r>
      <w:r w:rsidR="004666C0">
        <w:rPr>
          <w:rFonts w:ascii="Times New Roman" w:eastAsia="Times New Roman" w:hAnsi="Times New Roman" w:cs="Times New Roman"/>
          <w:color w:val="000000"/>
          <w:sz w:val="24"/>
          <w:szCs w:val="24"/>
          <w:lang w:val="uk-UA" w:eastAsia="uk-UA"/>
        </w:rPr>
        <w:t xml:space="preserve"> </w:t>
      </w:r>
      <w:r w:rsidR="00F25285">
        <w:rPr>
          <w:rFonts w:ascii="Times New Roman" w:eastAsia="Times New Roman" w:hAnsi="Times New Roman" w:cs="Times New Roman"/>
          <w:color w:val="000000"/>
          <w:sz w:val="24"/>
          <w:szCs w:val="24"/>
          <w:lang w:val="uk-UA" w:eastAsia="uk-UA"/>
        </w:rPr>
        <w:t>і клінічної діагностики.</w:t>
      </w:r>
      <w:r w:rsidR="004666C0">
        <w:rPr>
          <w:rFonts w:ascii="Times New Roman" w:eastAsia="Times New Roman" w:hAnsi="Times New Roman" w:cs="Times New Roman"/>
          <w:color w:val="000000"/>
          <w:sz w:val="24"/>
          <w:szCs w:val="24"/>
          <w:lang w:val="uk-UA" w:eastAsia="uk-UA"/>
        </w:rPr>
        <w:t xml:space="preserve"> </w:t>
      </w:r>
      <w:r w:rsidRPr="007B466C">
        <w:rPr>
          <w:rFonts w:ascii="Times New Roman" w:eastAsia="Times New Roman" w:hAnsi="Times New Roman" w:cs="Times New Roman"/>
          <w:b/>
          <w:color w:val="000000"/>
          <w:sz w:val="24"/>
          <w:szCs w:val="24"/>
          <w:lang w:val="uk-UA" w:eastAsia="uk-UA"/>
        </w:rPr>
        <w:t>У нинішньому році колектив факультету залучив на рахунок благодійного фонду «Голосіївська ініціатива − 202</w:t>
      </w:r>
      <w:r w:rsidR="00F61922">
        <w:rPr>
          <w:rFonts w:ascii="Times New Roman" w:eastAsia="Times New Roman" w:hAnsi="Times New Roman" w:cs="Times New Roman"/>
          <w:b/>
          <w:color w:val="000000"/>
          <w:sz w:val="24"/>
          <w:szCs w:val="24"/>
          <w:lang w:val="uk-UA" w:eastAsia="uk-UA"/>
        </w:rPr>
        <w:t>5</w:t>
      </w:r>
      <w:r w:rsidRPr="007B466C">
        <w:rPr>
          <w:rFonts w:ascii="Times New Roman" w:eastAsia="Times New Roman" w:hAnsi="Times New Roman" w:cs="Times New Roman"/>
          <w:b/>
          <w:color w:val="000000"/>
          <w:sz w:val="24"/>
          <w:szCs w:val="24"/>
          <w:lang w:val="uk-UA" w:eastAsia="uk-UA"/>
        </w:rPr>
        <w:t xml:space="preserve">» </w:t>
      </w:r>
      <w:r w:rsidR="00F25285">
        <w:rPr>
          <w:rFonts w:ascii="Times New Roman" w:eastAsia="Times New Roman" w:hAnsi="Times New Roman" w:cs="Times New Roman"/>
          <w:b/>
          <w:color w:val="000000"/>
          <w:sz w:val="24"/>
          <w:szCs w:val="24"/>
          <w:lang w:val="uk-UA" w:eastAsia="uk-UA"/>
        </w:rPr>
        <w:t>164</w:t>
      </w:r>
      <w:r w:rsidRPr="007B466C">
        <w:rPr>
          <w:rFonts w:ascii="Times New Roman" w:eastAsia="Times New Roman" w:hAnsi="Times New Roman" w:cs="Times New Roman"/>
          <w:b/>
          <w:color w:val="000000"/>
          <w:sz w:val="24"/>
          <w:szCs w:val="24"/>
          <w:lang w:val="uk-UA" w:eastAsia="uk-UA"/>
        </w:rPr>
        <w:t xml:space="preserve"> тис. грн.</w:t>
      </w:r>
      <w:r w:rsidR="002D5990">
        <w:rPr>
          <w:rFonts w:ascii="Times New Roman" w:eastAsia="Times New Roman" w:hAnsi="Times New Roman" w:cs="Times New Roman"/>
          <w:b/>
          <w:color w:val="000000"/>
          <w:sz w:val="24"/>
          <w:szCs w:val="24"/>
          <w:lang w:val="uk-UA" w:eastAsia="uk-UA"/>
        </w:rPr>
        <w:t xml:space="preserve">, </w:t>
      </w:r>
      <w:r w:rsidR="00F25285">
        <w:rPr>
          <w:rFonts w:ascii="Times New Roman" w:eastAsia="Times New Roman" w:hAnsi="Times New Roman" w:cs="Times New Roman"/>
          <w:b/>
          <w:color w:val="000000"/>
          <w:sz w:val="24"/>
          <w:szCs w:val="24"/>
          <w:lang w:val="uk-UA" w:eastAsia="uk-UA"/>
        </w:rPr>
        <w:t>а також</w:t>
      </w:r>
      <w:r w:rsidR="006C32AB">
        <w:rPr>
          <w:rFonts w:ascii="Times New Roman" w:eastAsia="Times New Roman" w:hAnsi="Times New Roman" w:cs="Times New Roman"/>
          <w:b/>
          <w:color w:val="000000"/>
          <w:sz w:val="24"/>
          <w:szCs w:val="24"/>
          <w:lang w:val="uk-UA" w:eastAsia="uk-UA"/>
        </w:rPr>
        <w:t>,</w:t>
      </w:r>
      <w:r w:rsidR="006C32AB" w:rsidRPr="006C32AB">
        <w:rPr>
          <w:rFonts w:ascii="Times New Roman" w:eastAsia="Times New Roman" w:hAnsi="Times New Roman" w:cs="Times New Roman"/>
          <w:b/>
          <w:color w:val="000000"/>
          <w:sz w:val="24"/>
          <w:szCs w:val="24"/>
          <w:lang w:val="uk-UA" w:eastAsia="uk-UA"/>
        </w:rPr>
        <w:t xml:space="preserve"> </w:t>
      </w:r>
      <w:r w:rsidR="006C32AB">
        <w:rPr>
          <w:rFonts w:ascii="Times New Roman" w:eastAsia="Times New Roman" w:hAnsi="Times New Roman" w:cs="Times New Roman"/>
          <w:b/>
          <w:color w:val="000000"/>
          <w:sz w:val="24"/>
          <w:szCs w:val="24"/>
          <w:lang w:val="uk-UA" w:eastAsia="uk-UA"/>
        </w:rPr>
        <w:t>за рахунок волонтерської діяльності</w:t>
      </w:r>
      <w:r w:rsidR="00795E7C">
        <w:rPr>
          <w:rFonts w:ascii="Times New Roman" w:eastAsia="Times New Roman" w:hAnsi="Times New Roman" w:cs="Times New Roman"/>
          <w:b/>
          <w:color w:val="000000"/>
          <w:sz w:val="24"/>
          <w:szCs w:val="24"/>
          <w:lang w:val="uk-UA" w:eastAsia="uk-UA"/>
        </w:rPr>
        <w:t>,</w:t>
      </w:r>
      <w:r w:rsidR="00347B12">
        <w:rPr>
          <w:rFonts w:ascii="Times New Roman" w:eastAsia="Times New Roman" w:hAnsi="Times New Roman" w:cs="Times New Roman"/>
          <w:b/>
          <w:color w:val="000000"/>
          <w:sz w:val="24"/>
          <w:szCs w:val="24"/>
          <w:lang w:val="uk-UA" w:eastAsia="uk-UA"/>
        </w:rPr>
        <w:t xml:space="preserve"> надав допомогу </w:t>
      </w:r>
      <w:r w:rsidR="00F25285">
        <w:rPr>
          <w:rFonts w:ascii="Times New Roman" w:eastAsia="Times New Roman" w:hAnsi="Times New Roman" w:cs="Times New Roman"/>
          <w:b/>
          <w:color w:val="000000"/>
          <w:sz w:val="24"/>
          <w:szCs w:val="24"/>
          <w:lang w:val="uk-UA" w:eastAsia="uk-UA"/>
        </w:rPr>
        <w:t>З</w:t>
      </w:r>
      <w:r w:rsidR="006C32AB">
        <w:rPr>
          <w:rFonts w:ascii="Times New Roman" w:eastAsia="Times New Roman" w:hAnsi="Times New Roman" w:cs="Times New Roman"/>
          <w:b/>
          <w:color w:val="000000"/>
          <w:sz w:val="24"/>
          <w:szCs w:val="24"/>
          <w:lang w:val="uk-UA" w:eastAsia="uk-UA"/>
        </w:rPr>
        <w:t>бройним силам України на загальну суму</w:t>
      </w:r>
      <w:r w:rsidR="00204F3E">
        <w:rPr>
          <w:rFonts w:ascii="Times New Roman" w:eastAsia="Times New Roman" w:hAnsi="Times New Roman" w:cs="Times New Roman"/>
          <w:b/>
          <w:color w:val="000000"/>
          <w:sz w:val="24"/>
          <w:szCs w:val="24"/>
          <w:lang w:val="uk-UA" w:eastAsia="uk-UA"/>
        </w:rPr>
        <w:t xml:space="preserve"> понад 2,3 млн. грн.</w:t>
      </w:r>
    </w:p>
    <w:p w:rsidR="0090765B" w:rsidRDefault="0090765B" w:rsidP="0090765B">
      <w:pPr>
        <w:widowControl w:val="0"/>
        <w:ind w:firstLine="709"/>
        <w:rPr>
          <w:rFonts w:ascii="Times New Roman" w:eastAsia="Times New Roman" w:hAnsi="Times New Roman" w:cs="Times New Roman"/>
          <w:b/>
          <w:bCs/>
          <w:color w:val="000000"/>
          <w:sz w:val="24"/>
          <w:szCs w:val="24"/>
          <w:lang w:val="uk-UA" w:eastAsia="uk-UA"/>
        </w:rPr>
      </w:pPr>
      <w:r w:rsidRPr="0090765B">
        <w:rPr>
          <w:rFonts w:ascii="Times New Roman" w:eastAsia="Times New Roman" w:hAnsi="Times New Roman" w:cs="Times New Roman"/>
          <w:b/>
          <w:bCs/>
          <w:color w:val="000000"/>
          <w:sz w:val="24"/>
          <w:szCs w:val="24"/>
          <w:lang w:val="uk-UA" w:eastAsia="uk-UA"/>
        </w:rPr>
        <w:t>Конференція відзначає, що важливим завданням колективу факультету – є забезпечення</w:t>
      </w:r>
      <w:r>
        <w:rPr>
          <w:rFonts w:ascii="Times New Roman" w:eastAsia="Times New Roman" w:hAnsi="Times New Roman" w:cs="Times New Roman"/>
          <w:bCs/>
          <w:color w:val="000000"/>
          <w:sz w:val="24"/>
          <w:szCs w:val="24"/>
          <w:lang w:val="uk-UA" w:eastAsia="uk-UA"/>
        </w:rPr>
        <w:t xml:space="preserve"> </w:t>
      </w:r>
      <w:r w:rsidR="00347B12">
        <w:rPr>
          <w:rFonts w:ascii="Times New Roman" w:eastAsia="Times New Roman" w:hAnsi="Times New Roman" w:cs="Times New Roman"/>
          <w:b/>
          <w:bCs/>
          <w:color w:val="000000"/>
          <w:sz w:val="24"/>
          <w:szCs w:val="24"/>
          <w:lang w:val="uk-UA" w:eastAsia="uk-UA"/>
        </w:rPr>
        <w:t>максимально сприятливих</w:t>
      </w:r>
      <w:r w:rsidRPr="00E468C9">
        <w:rPr>
          <w:rFonts w:ascii="Times New Roman" w:eastAsia="Times New Roman" w:hAnsi="Times New Roman" w:cs="Times New Roman"/>
          <w:b/>
          <w:bCs/>
          <w:color w:val="000000"/>
          <w:sz w:val="24"/>
          <w:szCs w:val="24"/>
          <w:lang w:val="uk-UA" w:eastAsia="uk-UA"/>
        </w:rPr>
        <w:t xml:space="preserve"> умов навчання для здобувачів вищої освіти (надання індивідуальних графіків навчання, дистанційного доступу до навчальних занять тощо), які зі зброєю в руках стали на захист</w:t>
      </w:r>
      <w:r>
        <w:rPr>
          <w:rFonts w:ascii="Times New Roman" w:eastAsia="Times New Roman" w:hAnsi="Times New Roman" w:cs="Times New Roman"/>
          <w:b/>
          <w:bCs/>
          <w:color w:val="000000"/>
          <w:sz w:val="24"/>
          <w:szCs w:val="24"/>
          <w:lang w:val="uk-UA" w:eastAsia="uk-UA"/>
        </w:rPr>
        <w:t xml:space="preserve"> України, перебувають на</w:t>
      </w:r>
      <w:r w:rsidRPr="00E468C9">
        <w:rPr>
          <w:rFonts w:ascii="Times New Roman" w:eastAsia="Times New Roman" w:hAnsi="Times New Roman" w:cs="Times New Roman"/>
          <w:b/>
          <w:bCs/>
          <w:color w:val="000000"/>
          <w:sz w:val="24"/>
          <w:szCs w:val="24"/>
          <w:lang w:val="uk-UA" w:eastAsia="uk-UA"/>
        </w:rPr>
        <w:t xml:space="preserve"> тимчасово окупованих </w:t>
      </w:r>
      <w:r>
        <w:rPr>
          <w:rFonts w:ascii="Times New Roman" w:eastAsia="Times New Roman" w:hAnsi="Times New Roman" w:cs="Times New Roman"/>
          <w:b/>
          <w:bCs/>
          <w:color w:val="000000"/>
          <w:sz w:val="24"/>
          <w:szCs w:val="24"/>
          <w:lang w:val="uk-UA" w:eastAsia="uk-UA"/>
        </w:rPr>
        <w:t xml:space="preserve"> чи особливо небезпечних територіях або є переміщеними особами. З цією метою для здобувачів розроблено відповідні електронні навчальні курси з дисциплін.</w:t>
      </w:r>
    </w:p>
    <w:p w:rsidR="0090765B" w:rsidRDefault="0090765B" w:rsidP="0090765B">
      <w:pPr>
        <w:widowControl w:val="0"/>
        <w:ind w:firstLine="709"/>
        <w:rPr>
          <w:rFonts w:ascii="Times New Roman" w:eastAsia="Times New Roman" w:hAnsi="Times New Roman" w:cs="Times New Roman"/>
          <w:b/>
          <w:bCs/>
          <w:color w:val="000000"/>
          <w:sz w:val="24"/>
          <w:szCs w:val="24"/>
          <w:lang w:val="uk-UA" w:eastAsia="uk-UA"/>
        </w:rPr>
      </w:pPr>
      <w:r>
        <w:rPr>
          <w:rFonts w:ascii="Times New Roman" w:eastAsia="Times New Roman" w:hAnsi="Times New Roman" w:cs="Times New Roman"/>
          <w:b/>
          <w:bCs/>
          <w:color w:val="000000"/>
          <w:sz w:val="24"/>
          <w:szCs w:val="24"/>
          <w:lang w:val="uk-UA" w:eastAsia="uk-UA"/>
        </w:rPr>
        <w:t xml:space="preserve">Конференція трудового колективу зазначає, що нинішній етап у житті факультету потребує консолідації позицій, свідомої дисципліни працівників усіх структурних підрозділів, студентської організації, науково – педагогічних працівників та здобувачів вищої освіти. </w:t>
      </w:r>
    </w:p>
    <w:p w:rsidR="00A47622" w:rsidRPr="00095DE0" w:rsidRDefault="00A47622" w:rsidP="00AA44C6">
      <w:pPr>
        <w:widowControl w:val="0"/>
        <w:ind w:firstLine="0"/>
        <w:rPr>
          <w:rFonts w:ascii="Times New Roman" w:eastAsia="Times New Roman" w:hAnsi="Times New Roman" w:cs="Times New Roman"/>
          <w:b/>
          <w:bCs/>
          <w:sz w:val="24"/>
          <w:szCs w:val="24"/>
          <w:lang w:val="uk-UA" w:eastAsia="ru-RU"/>
        </w:rPr>
      </w:pPr>
    </w:p>
    <w:p w:rsidR="00F61922" w:rsidRPr="007B466C" w:rsidRDefault="00F61922" w:rsidP="00D3279C">
      <w:pPr>
        <w:widowControl w:val="0"/>
        <w:ind w:firstLine="709"/>
        <w:rPr>
          <w:rFonts w:ascii="Times New Roman" w:eastAsia="Times New Roman" w:hAnsi="Times New Roman" w:cs="Times New Roman"/>
          <w:b/>
          <w:bCs/>
          <w:sz w:val="24"/>
          <w:szCs w:val="24"/>
          <w:lang w:val="uk-UA" w:eastAsia="ru-RU"/>
        </w:rPr>
      </w:pPr>
      <w:r w:rsidRPr="007B466C">
        <w:rPr>
          <w:rFonts w:ascii="Times New Roman" w:eastAsia="Times New Roman" w:hAnsi="Times New Roman" w:cs="Times New Roman"/>
          <w:b/>
          <w:bCs/>
          <w:sz w:val="24"/>
          <w:szCs w:val="24"/>
          <w:lang w:val="uk-UA" w:eastAsia="ru-RU"/>
        </w:rPr>
        <w:t>Водночас збори трудового колективу звертають увагу на те, що в роботі колективу факультету є значні резерви, а також мають місце проблеми, що пов’язані з:</w:t>
      </w:r>
    </w:p>
    <w:p w:rsidR="00F61922" w:rsidRPr="007B466C" w:rsidRDefault="00F61922"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освітніми викликами – 202</w:t>
      </w:r>
      <w:r w:rsidR="007B3429">
        <w:rPr>
          <w:rFonts w:ascii="Times New Roman" w:eastAsia="Times New Roman" w:hAnsi="Times New Roman" w:cs="Times New Roman"/>
          <w:sz w:val="24"/>
          <w:szCs w:val="24"/>
          <w:lang w:val="uk-UA" w:eastAsia="ru-RU"/>
        </w:rPr>
        <w:t>2</w:t>
      </w:r>
      <w:r w:rsidRPr="007B466C">
        <w:rPr>
          <w:rFonts w:ascii="Times New Roman" w:eastAsia="Times New Roman" w:hAnsi="Times New Roman" w:cs="Times New Roman"/>
          <w:sz w:val="24"/>
          <w:szCs w:val="24"/>
          <w:lang w:val="uk-UA" w:eastAsia="ru-RU"/>
        </w:rPr>
        <w:t>, а саме інфляцією якості освіти, особливо практичної її складової, що</w:t>
      </w:r>
      <w:r w:rsidR="007B3429">
        <w:rPr>
          <w:rFonts w:ascii="Times New Roman" w:eastAsia="Times New Roman" w:hAnsi="Times New Roman" w:cs="Times New Roman"/>
          <w:sz w:val="24"/>
          <w:szCs w:val="24"/>
          <w:lang w:val="uk-UA" w:eastAsia="ru-RU"/>
        </w:rPr>
        <w:t xml:space="preserve"> пов’язано з продовженням воєнного стану та </w:t>
      </w:r>
      <w:r w:rsidRPr="007B466C">
        <w:rPr>
          <w:rFonts w:ascii="Times New Roman" w:eastAsia="Times New Roman" w:hAnsi="Times New Roman" w:cs="Times New Roman"/>
          <w:sz w:val="24"/>
          <w:szCs w:val="24"/>
          <w:lang w:val="uk-UA" w:eastAsia="ru-RU"/>
        </w:rPr>
        <w:t>тривалим дистанційним навчанням здобувачів вищої освіти;</w:t>
      </w:r>
    </w:p>
    <w:p w:rsidR="00F61922" w:rsidRDefault="00F61922"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незалежним єдиним державним кваліфікаційним іспитом для випускників магістратури галузі знань 21 «Ветеринарна медицина», що Постановою Кабінету Міністрів України внесена до списку регульованих професій;</w:t>
      </w:r>
    </w:p>
    <w:p w:rsidR="00F61922" w:rsidRPr="00E61508" w:rsidRDefault="00F61922" w:rsidP="00E61508">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 xml:space="preserve">пошуком нових форм профорієнтаційної роботи, у т.ч. активізацією діяльності </w:t>
      </w:r>
      <w:r w:rsidR="007914FE">
        <w:rPr>
          <w:rFonts w:ascii="Times New Roman" w:eastAsia="Times New Roman" w:hAnsi="Times New Roman" w:cs="Times New Roman"/>
          <w:sz w:val="24"/>
          <w:szCs w:val="24"/>
          <w:lang w:val="uk-UA" w:eastAsia="ru-RU"/>
        </w:rPr>
        <w:t>кафедр, кожного науково – педагогічного працівника</w:t>
      </w:r>
      <w:r w:rsidR="00E61508">
        <w:rPr>
          <w:rFonts w:ascii="Times New Roman" w:eastAsia="Times New Roman" w:hAnsi="Times New Roman" w:cs="Times New Roman"/>
          <w:sz w:val="24"/>
          <w:szCs w:val="24"/>
          <w:lang w:val="uk-UA" w:eastAsia="ru-RU"/>
        </w:rPr>
        <w:t xml:space="preserve">, </w:t>
      </w:r>
      <w:r w:rsidR="00E61508" w:rsidRPr="007B466C">
        <w:rPr>
          <w:rFonts w:ascii="Times New Roman" w:eastAsia="Times New Roman" w:hAnsi="Times New Roman" w:cs="Times New Roman"/>
          <w:sz w:val="24"/>
          <w:szCs w:val="24"/>
          <w:lang w:val="uk-UA" w:eastAsia="ru-RU"/>
        </w:rPr>
        <w:t xml:space="preserve">«Доклінічної школи ветеринарної медицини» та регіональних шкільних </w:t>
      </w:r>
      <w:r w:rsidR="00E61508">
        <w:rPr>
          <w:rFonts w:ascii="Times New Roman" w:eastAsia="Times New Roman" w:hAnsi="Times New Roman" w:cs="Times New Roman"/>
          <w:sz w:val="24"/>
          <w:szCs w:val="24"/>
          <w:lang w:val="uk-UA" w:eastAsia="ru-RU"/>
        </w:rPr>
        <w:t>Центрів «Юного ветеринара» тощо</w:t>
      </w:r>
      <w:r w:rsidRPr="00E61508">
        <w:rPr>
          <w:rFonts w:ascii="Times New Roman" w:eastAsia="Times New Roman" w:hAnsi="Times New Roman" w:cs="Times New Roman"/>
          <w:sz w:val="24"/>
          <w:szCs w:val="24"/>
          <w:lang w:val="uk-UA" w:eastAsia="ru-RU"/>
        </w:rPr>
        <w:t>;</w:t>
      </w:r>
    </w:p>
    <w:p w:rsidR="00F61922" w:rsidRDefault="00F61922"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необхідністю посилення зв’язків колективу із бізнесом, виробництвом;</w:t>
      </w:r>
    </w:p>
    <w:p w:rsidR="00F61922" w:rsidRPr="003352E3" w:rsidRDefault="00F61922" w:rsidP="003352E3">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 xml:space="preserve">необхідністю кардинального осучаснення фундаментальної та клінічної бази для підготовки здобувачів вищої освіти, що потребує подальшої невідкладної розбудови і оновлення матеріально-технічного забезпечення </w:t>
      </w:r>
      <w:r w:rsidR="003352E3">
        <w:rPr>
          <w:rFonts w:ascii="Times New Roman" w:eastAsia="Times New Roman" w:hAnsi="Times New Roman" w:cs="Times New Roman"/>
          <w:sz w:val="24"/>
          <w:szCs w:val="24"/>
          <w:lang w:val="uk-UA" w:eastAsia="ru-RU"/>
        </w:rPr>
        <w:t xml:space="preserve">та оснащення </w:t>
      </w:r>
      <w:r w:rsidR="00795E7C" w:rsidRPr="007B466C">
        <w:rPr>
          <w:rFonts w:ascii="Times New Roman" w:eastAsia="Times New Roman" w:hAnsi="Times New Roman" w:cs="Times New Roman"/>
          <w:sz w:val="24"/>
          <w:szCs w:val="24"/>
          <w:lang w:val="uk-UA" w:eastAsia="ru-RU"/>
        </w:rPr>
        <w:t>сучасним устаткуван</w:t>
      </w:r>
      <w:r w:rsidR="00795E7C">
        <w:rPr>
          <w:rFonts w:ascii="Times New Roman" w:eastAsia="Times New Roman" w:hAnsi="Times New Roman" w:cs="Times New Roman"/>
          <w:sz w:val="24"/>
          <w:szCs w:val="24"/>
          <w:lang w:val="uk-UA" w:eastAsia="ru-RU"/>
        </w:rPr>
        <w:t>ням, інструментами, приладами і</w:t>
      </w:r>
      <w:r w:rsidR="00795E7C" w:rsidRPr="007B466C">
        <w:rPr>
          <w:rFonts w:ascii="Times New Roman" w:eastAsia="Times New Roman" w:hAnsi="Times New Roman" w:cs="Times New Roman"/>
          <w:sz w:val="24"/>
          <w:szCs w:val="24"/>
          <w:lang w:val="uk-UA" w:eastAsia="ru-RU"/>
        </w:rPr>
        <w:t xml:space="preserve"> обладнанням</w:t>
      </w:r>
      <w:r w:rsidR="00795E7C">
        <w:rPr>
          <w:rFonts w:ascii="Times New Roman" w:eastAsia="Times New Roman" w:hAnsi="Times New Roman" w:cs="Times New Roman"/>
          <w:sz w:val="24"/>
          <w:szCs w:val="24"/>
          <w:lang w:val="uk-UA" w:eastAsia="ru-RU"/>
        </w:rPr>
        <w:t xml:space="preserve"> </w:t>
      </w:r>
      <w:r w:rsidR="003352E3">
        <w:rPr>
          <w:rFonts w:ascii="Times New Roman" w:eastAsia="Times New Roman" w:hAnsi="Times New Roman" w:cs="Times New Roman"/>
          <w:sz w:val="24"/>
          <w:szCs w:val="24"/>
          <w:lang w:val="uk-UA" w:eastAsia="ru-RU"/>
        </w:rPr>
        <w:t xml:space="preserve">навчальних лабораторій </w:t>
      </w:r>
      <w:r w:rsidRPr="007B466C">
        <w:rPr>
          <w:rFonts w:ascii="Times New Roman" w:eastAsia="Times New Roman" w:hAnsi="Times New Roman" w:cs="Times New Roman"/>
          <w:sz w:val="24"/>
          <w:szCs w:val="24"/>
          <w:lang w:val="uk-UA" w:eastAsia="ru-RU"/>
        </w:rPr>
        <w:t>фундаментальних і клінічних кафедр, ННВ Клінічного центру «Ветмедс</w:t>
      </w:r>
      <w:r w:rsidR="003352E3">
        <w:rPr>
          <w:rFonts w:ascii="Times New Roman" w:eastAsia="Times New Roman" w:hAnsi="Times New Roman" w:cs="Times New Roman"/>
          <w:sz w:val="24"/>
          <w:szCs w:val="24"/>
          <w:lang w:val="uk-UA" w:eastAsia="ru-RU"/>
        </w:rPr>
        <w:t>ервіс»</w:t>
      </w:r>
      <w:r w:rsidR="003352E3" w:rsidRPr="007B466C">
        <w:rPr>
          <w:rFonts w:ascii="Times New Roman" w:eastAsia="Times New Roman" w:hAnsi="Times New Roman" w:cs="Times New Roman"/>
          <w:sz w:val="24"/>
          <w:szCs w:val="24"/>
          <w:lang w:val="uk-UA" w:eastAsia="ru-RU"/>
        </w:rPr>
        <w:t>;</w:t>
      </w:r>
    </w:p>
    <w:p w:rsidR="00F61922" w:rsidRPr="007B466C" w:rsidRDefault="00F61922"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створенням міні-віварію для лабораторних тварин;</w:t>
      </w:r>
    </w:p>
    <w:p w:rsidR="00F61922" w:rsidRDefault="00F61922"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продовженням реалізації програми з енергозбереження;</w:t>
      </w:r>
    </w:p>
    <w:p w:rsidR="00F61922" w:rsidRPr="003352E3" w:rsidRDefault="00F61922"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3352E3">
        <w:rPr>
          <w:rFonts w:ascii="Times New Roman" w:eastAsia="Times New Roman" w:hAnsi="Times New Roman" w:cs="Times New Roman"/>
          <w:sz w:val="24"/>
          <w:szCs w:val="24"/>
          <w:lang w:val="uk-UA" w:eastAsia="ru-RU"/>
        </w:rPr>
        <w:t>покращенням якості практичного навчання здобувачів вищої освіти та збільшенням кількості сучасних підручників і навчальних посібни</w:t>
      </w:r>
      <w:r w:rsidR="00496335" w:rsidRPr="003352E3">
        <w:rPr>
          <w:rFonts w:ascii="Times New Roman" w:eastAsia="Times New Roman" w:hAnsi="Times New Roman" w:cs="Times New Roman"/>
          <w:sz w:val="24"/>
          <w:szCs w:val="24"/>
          <w:lang w:val="uk-UA" w:eastAsia="ru-RU"/>
        </w:rPr>
        <w:t>ків, у т.ч. англомовних видань;</w:t>
      </w:r>
    </w:p>
    <w:p w:rsidR="00496335" w:rsidRPr="007B466C" w:rsidRDefault="00913752"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створенням лабораторії з відеозапису лабораторних і практичних занять;</w:t>
      </w:r>
    </w:p>
    <w:p w:rsidR="00F61922" w:rsidRPr="007B466C" w:rsidRDefault="00E447EC"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регулярним</w:t>
      </w:r>
      <w:r w:rsidR="00F61922" w:rsidRPr="007B466C">
        <w:rPr>
          <w:rFonts w:ascii="Times New Roman" w:eastAsia="Times New Roman" w:hAnsi="Times New Roman" w:cs="Times New Roman"/>
          <w:sz w:val="24"/>
          <w:szCs w:val="24"/>
          <w:lang w:val="uk-UA" w:eastAsia="ru-RU"/>
        </w:rPr>
        <w:t xml:space="preserve"> оновлення</w:t>
      </w:r>
      <w:r>
        <w:rPr>
          <w:rFonts w:ascii="Times New Roman" w:eastAsia="Times New Roman" w:hAnsi="Times New Roman" w:cs="Times New Roman"/>
          <w:sz w:val="24"/>
          <w:szCs w:val="24"/>
          <w:lang w:val="uk-UA" w:eastAsia="ru-RU"/>
        </w:rPr>
        <w:t>м</w:t>
      </w:r>
      <w:r w:rsidR="00F61922" w:rsidRPr="007B466C">
        <w:rPr>
          <w:rFonts w:ascii="Times New Roman" w:eastAsia="Times New Roman" w:hAnsi="Times New Roman" w:cs="Times New Roman"/>
          <w:sz w:val="24"/>
          <w:szCs w:val="24"/>
          <w:lang w:val="uk-UA" w:eastAsia="ru-RU"/>
        </w:rPr>
        <w:t xml:space="preserve"> поточної інформації на сайті факультету </w:t>
      </w:r>
      <w:r w:rsidR="00CC61CD">
        <w:rPr>
          <w:rFonts w:ascii="Times New Roman" w:eastAsia="Times New Roman" w:hAnsi="Times New Roman" w:cs="Times New Roman"/>
          <w:sz w:val="24"/>
          <w:szCs w:val="24"/>
          <w:lang w:val="uk-UA" w:eastAsia="ru-RU"/>
        </w:rPr>
        <w:t>і</w:t>
      </w:r>
      <w:r w:rsidR="00F61922" w:rsidRPr="007B466C">
        <w:rPr>
          <w:rFonts w:ascii="Times New Roman" w:eastAsia="Times New Roman" w:hAnsi="Times New Roman" w:cs="Times New Roman"/>
          <w:sz w:val="24"/>
          <w:szCs w:val="24"/>
          <w:lang w:val="uk-UA" w:eastAsia="ru-RU"/>
        </w:rPr>
        <w:t xml:space="preserve"> кафедр, наповнен</w:t>
      </w:r>
      <w:r w:rsidR="00CC61CD">
        <w:rPr>
          <w:rFonts w:ascii="Times New Roman" w:eastAsia="Times New Roman" w:hAnsi="Times New Roman" w:cs="Times New Roman"/>
          <w:sz w:val="24"/>
          <w:szCs w:val="24"/>
          <w:lang w:val="uk-UA" w:eastAsia="ru-RU"/>
        </w:rPr>
        <w:t>ням електронних навчальних курсів</w:t>
      </w:r>
      <w:r w:rsidR="00F61922" w:rsidRPr="007B466C">
        <w:rPr>
          <w:rFonts w:ascii="Times New Roman" w:eastAsia="Times New Roman" w:hAnsi="Times New Roman" w:cs="Times New Roman"/>
          <w:sz w:val="24"/>
          <w:szCs w:val="24"/>
          <w:lang w:val="uk-UA" w:eastAsia="ru-RU"/>
        </w:rPr>
        <w:t>;</w:t>
      </w:r>
    </w:p>
    <w:p w:rsidR="00F61922" w:rsidRPr="007B466C" w:rsidRDefault="00F61922"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посиленням вимогливості до окремих викладачів, недопущення</w:t>
      </w:r>
      <w:r w:rsidR="00D47BBE">
        <w:rPr>
          <w:rFonts w:ascii="Times New Roman" w:eastAsia="Times New Roman" w:hAnsi="Times New Roman" w:cs="Times New Roman"/>
          <w:sz w:val="24"/>
          <w:szCs w:val="24"/>
          <w:lang w:val="uk-UA" w:eastAsia="ru-RU"/>
        </w:rPr>
        <w:t>м</w:t>
      </w:r>
      <w:r w:rsidRPr="007B466C">
        <w:rPr>
          <w:rFonts w:ascii="Times New Roman" w:eastAsia="Times New Roman" w:hAnsi="Times New Roman" w:cs="Times New Roman"/>
          <w:sz w:val="24"/>
          <w:szCs w:val="24"/>
          <w:lang w:val="uk-UA" w:eastAsia="ru-RU"/>
        </w:rPr>
        <w:t xml:space="preserve"> порушень дисципліни, </w:t>
      </w:r>
      <w:r w:rsidRPr="007B466C">
        <w:rPr>
          <w:rFonts w:ascii="Times New Roman" w:eastAsia="Times New Roman" w:hAnsi="Times New Roman" w:cs="Times New Roman"/>
          <w:sz w:val="24"/>
          <w:szCs w:val="24"/>
          <w:lang w:val="uk-UA" w:eastAsia="ru-RU"/>
        </w:rPr>
        <w:lastRenderedPageBreak/>
        <w:t>нестатутних відносин;</w:t>
      </w:r>
    </w:p>
    <w:p w:rsidR="00F61922" w:rsidRPr="007B466C" w:rsidRDefault="00F61922"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 xml:space="preserve">нарощуванням контингенту слухачів післядипломної освіти – лікарів ветеринарної медицини України (у т.ч. на комерційній основі), що потребує підтримання високого професійного рівня самих науково-педагогічних працівників </w:t>
      </w:r>
      <w:r w:rsidR="009A279D">
        <w:rPr>
          <w:rFonts w:ascii="Times New Roman" w:eastAsia="Times New Roman" w:hAnsi="Times New Roman" w:cs="Times New Roman"/>
          <w:sz w:val="24"/>
          <w:szCs w:val="24"/>
          <w:lang w:val="uk-UA" w:eastAsia="ru-RU"/>
        </w:rPr>
        <w:t>кафедр</w:t>
      </w:r>
      <w:r w:rsidRPr="007B466C">
        <w:rPr>
          <w:rFonts w:ascii="Times New Roman" w:eastAsia="Times New Roman" w:hAnsi="Times New Roman" w:cs="Times New Roman"/>
          <w:sz w:val="24"/>
          <w:szCs w:val="24"/>
          <w:lang w:val="uk-UA" w:eastAsia="ru-RU"/>
        </w:rPr>
        <w:t>, регулярного стажування їх на сучасних високотехнологічних підприємствах;</w:t>
      </w:r>
    </w:p>
    <w:p w:rsidR="00A47622" w:rsidRPr="00095DE0" w:rsidRDefault="00F61922"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підвищенням ефективності підготовки аспірантів.</w:t>
      </w:r>
    </w:p>
    <w:p w:rsidR="004A74D4" w:rsidRDefault="004A74D4" w:rsidP="00D3279C">
      <w:pPr>
        <w:widowControl w:val="0"/>
        <w:ind w:firstLine="709"/>
        <w:textAlignment w:val="baseline"/>
        <w:rPr>
          <w:rFonts w:ascii="Times New Roman" w:eastAsia="Times New Roman" w:hAnsi="Times New Roman" w:cs="Times New Roman"/>
          <w:b/>
          <w:sz w:val="24"/>
          <w:szCs w:val="24"/>
          <w:lang w:val="uk-UA" w:eastAsia="ru-RU"/>
        </w:rPr>
      </w:pPr>
    </w:p>
    <w:p w:rsidR="00D369E6" w:rsidRPr="00095DE0" w:rsidRDefault="00254214" w:rsidP="00D3279C">
      <w:pPr>
        <w:widowControl w:val="0"/>
        <w:ind w:firstLine="0"/>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Конференція</w:t>
      </w:r>
      <w:r w:rsidR="00D369E6" w:rsidRPr="00095DE0">
        <w:rPr>
          <w:rFonts w:ascii="Times New Roman" w:eastAsia="Times New Roman" w:hAnsi="Times New Roman" w:cs="Times New Roman"/>
          <w:b/>
          <w:sz w:val="24"/>
          <w:szCs w:val="24"/>
          <w:lang w:val="uk-UA" w:eastAsia="ru-RU"/>
        </w:rPr>
        <w:t xml:space="preserve"> трудового колективу ухвалю</w:t>
      </w:r>
      <w:r>
        <w:rPr>
          <w:rFonts w:ascii="Times New Roman" w:eastAsia="Times New Roman" w:hAnsi="Times New Roman" w:cs="Times New Roman"/>
          <w:b/>
          <w:sz w:val="24"/>
          <w:szCs w:val="24"/>
          <w:lang w:val="uk-UA" w:eastAsia="ru-RU"/>
        </w:rPr>
        <w:t>є</w:t>
      </w:r>
    </w:p>
    <w:p w:rsidR="00B77ED3" w:rsidRPr="00AC0649" w:rsidRDefault="00D369E6" w:rsidP="00E17B3B">
      <w:pPr>
        <w:widowControl w:val="0"/>
        <w:numPr>
          <w:ilvl w:val="0"/>
          <w:numId w:val="3"/>
        </w:numPr>
        <w:tabs>
          <w:tab w:val="clear" w:pos="4046"/>
          <w:tab w:val="left" w:pos="426"/>
        </w:tabs>
        <w:ind w:left="0" w:firstLine="0"/>
        <w:rPr>
          <w:rFonts w:ascii="Times New Roman" w:eastAsia="Times New Roman" w:hAnsi="Times New Roman" w:cs="Times New Roman"/>
          <w:sz w:val="24"/>
          <w:szCs w:val="24"/>
          <w:lang w:val="uk-UA" w:eastAsia="ru-RU"/>
        </w:rPr>
      </w:pPr>
      <w:r w:rsidRPr="00095DE0">
        <w:rPr>
          <w:rFonts w:ascii="Times New Roman" w:eastAsia="Times New Roman" w:hAnsi="Times New Roman" w:cs="Times New Roman"/>
          <w:sz w:val="24"/>
          <w:szCs w:val="24"/>
          <w:lang w:val="uk-UA" w:eastAsia="ru-RU"/>
        </w:rPr>
        <w:t>Звіт декана факультету ветеринарної медицини М. Цвіліховського «Результати діяльності факультету ветеринарної медицини у 20</w:t>
      </w:r>
      <w:r w:rsidR="00556E00">
        <w:rPr>
          <w:rFonts w:ascii="Times New Roman" w:eastAsia="Times New Roman" w:hAnsi="Times New Roman" w:cs="Times New Roman"/>
          <w:sz w:val="24"/>
          <w:szCs w:val="24"/>
          <w:lang w:val="uk-UA" w:eastAsia="ru-RU"/>
        </w:rPr>
        <w:t>2</w:t>
      </w:r>
      <w:r w:rsidR="00E17B3B">
        <w:rPr>
          <w:rFonts w:ascii="Times New Roman" w:eastAsia="Times New Roman" w:hAnsi="Times New Roman" w:cs="Times New Roman"/>
          <w:sz w:val="24"/>
          <w:szCs w:val="24"/>
          <w:lang w:val="uk-UA" w:eastAsia="ru-RU"/>
        </w:rPr>
        <w:t>2</w:t>
      </w:r>
      <w:r w:rsidRPr="00095DE0">
        <w:rPr>
          <w:rFonts w:ascii="Times New Roman" w:eastAsia="Times New Roman" w:hAnsi="Times New Roman" w:cs="Times New Roman"/>
          <w:sz w:val="24"/>
          <w:szCs w:val="24"/>
          <w:lang w:val="uk-UA" w:eastAsia="ru-RU"/>
        </w:rPr>
        <w:t xml:space="preserve"> р.</w:t>
      </w:r>
      <w:r w:rsidR="00DC7977">
        <w:rPr>
          <w:rFonts w:ascii="Times New Roman" w:eastAsia="Times New Roman" w:hAnsi="Times New Roman" w:cs="Times New Roman"/>
          <w:sz w:val="24"/>
          <w:szCs w:val="24"/>
          <w:lang w:val="uk-UA" w:eastAsia="ru-RU"/>
        </w:rPr>
        <w:t xml:space="preserve"> в умовах воєнного стану</w:t>
      </w:r>
      <w:r w:rsidRPr="00095DE0">
        <w:rPr>
          <w:rFonts w:ascii="Times New Roman" w:eastAsia="Times New Roman" w:hAnsi="Times New Roman" w:cs="Times New Roman"/>
          <w:sz w:val="24"/>
          <w:szCs w:val="24"/>
          <w:lang w:val="uk-UA" w:eastAsia="ru-RU"/>
        </w:rPr>
        <w:t xml:space="preserve"> та завдання на 202</w:t>
      </w:r>
      <w:r w:rsidR="00E17B3B">
        <w:rPr>
          <w:rFonts w:ascii="Times New Roman" w:eastAsia="Times New Roman" w:hAnsi="Times New Roman" w:cs="Times New Roman"/>
          <w:sz w:val="24"/>
          <w:szCs w:val="24"/>
          <w:lang w:val="uk-UA" w:eastAsia="ru-RU"/>
        </w:rPr>
        <w:t>3</w:t>
      </w:r>
      <w:r w:rsidRPr="00095DE0">
        <w:rPr>
          <w:rFonts w:ascii="Times New Roman" w:eastAsia="Times New Roman" w:hAnsi="Times New Roman" w:cs="Times New Roman"/>
          <w:sz w:val="24"/>
          <w:szCs w:val="24"/>
          <w:lang w:val="uk-UA" w:eastAsia="ru-RU"/>
        </w:rPr>
        <w:t xml:space="preserve"> р.» ____________.</w:t>
      </w:r>
    </w:p>
    <w:p w:rsidR="00D369E6" w:rsidRPr="00095DE0" w:rsidRDefault="00D369E6" w:rsidP="00D3279C">
      <w:pPr>
        <w:widowControl w:val="0"/>
        <w:numPr>
          <w:ilvl w:val="0"/>
          <w:numId w:val="3"/>
        </w:numPr>
        <w:tabs>
          <w:tab w:val="clear" w:pos="4046"/>
          <w:tab w:val="num" w:pos="360"/>
          <w:tab w:val="num" w:pos="720"/>
        </w:tabs>
        <w:ind w:left="360"/>
        <w:jc w:val="left"/>
        <w:rPr>
          <w:rFonts w:ascii="Times New Roman" w:eastAsia="Times New Roman" w:hAnsi="Times New Roman" w:cs="Times New Roman"/>
          <w:sz w:val="24"/>
          <w:szCs w:val="24"/>
          <w:lang w:val="uk-UA" w:eastAsia="ru-RU"/>
        </w:rPr>
      </w:pPr>
      <w:r w:rsidRPr="00095DE0">
        <w:rPr>
          <w:rFonts w:ascii="Times New Roman" w:eastAsia="Times New Roman" w:hAnsi="Times New Roman" w:cs="Times New Roman"/>
          <w:b/>
          <w:sz w:val="24"/>
          <w:szCs w:val="24"/>
          <w:lang w:val="uk-UA" w:eastAsia="ru-RU"/>
        </w:rPr>
        <w:t xml:space="preserve">Основними напрямками діяльності факультету </w:t>
      </w:r>
      <w:r w:rsidR="00DC7977">
        <w:rPr>
          <w:rFonts w:ascii="Times New Roman" w:eastAsia="Times New Roman" w:hAnsi="Times New Roman" w:cs="Times New Roman"/>
          <w:b/>
          <w:sz w:val="24"/>
          <w:szCs w:val="24"/>
          <w:lang w:val="uk-UA" w:eastAsia="ru-RU"/>
        </w:rPr>
        <w:t>у 2023</w:t>
      </w:r>
      <w:r w:rsidR="00B81FD5">
        <w:rPr>
          <w:rFonts w:ascii="Times New Roman" w:eastAsia="Times New Roman" w:hAnsi="Times New Roman" w:cs="Times New Roman"/>
          <w:b/>
          <w:sz w:val="24"/>
          <w:szCs w:val="24"/>
          <w:lang w:val="uk-UA" w:eastAsia="ru-RU"/>
        </w:rPr>
        <w:t xml:space="preserve"> </w:t>
      </w:r>
      <w:r w:rsidR="00DC7977">
        <w:rPr>
          <w:rFonts w:ascii="Times New Roman" w:eastAsia="Times New Roman" w:hAnsi="Times New Roman" w:cs="Times New Roman"/>
          <w:b/>
          <w:sz w:val="24"/>
          <w:szCs w:val="24"/>
          <w:lang w:val="uk-UA" w:eastAsia="ru-RU"/>
        </w:rPr>
        <w:t>р.</w:t>
      </w:r>
      <w:r w:rsidRPr="00095DE0">
        <w:rPr>
          <w:rFonts w:ascii="Times New Roman" w:eastAsia="Times New Roman" w:hAnsi="Times New Roman" w:cs="Times New Roman"/>
          <w:b/>
          <w:sz w:val="24"/>
          <w:szCs w:val="24"/>
          <w:lang w:val="uk-UA" w:eastAsia="ru-RU"/>
        </w:rPr>
        <w:t xml:space="preserve"> вважати:</w:t>
      </w:r>
    </w:p>
    <w:p w:rsidR="00B82AAC" w:rsidRDefault="00B81FD5" w:rsidP="004B76D5">
      <w:pPr>
        <w:widowControl w:val="0"/>
        <w:textAlignment w:val="baseline"/>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b/>
          <w:bCs/>
          <w:sz w:val="24"/>
          <w:szCs w:val="24"/>
          <w:lang w:val="uk-UA" w:eastAsia="ru-RU"/>
        </w:rPr>
        <w:t>2.1. Загальнофакультетські завдання:</w:t>
      </w:r>
    </w:p>
    <w:p w:rsidR="00DC7977" w:rsidRDefault="00DC7977" w:rsidP="00DC7977">
      <w:pPr>
        <w:widowControl w:val="0"/>
        <w:ind w:left="720" w:firstLine="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E0268" w:rsidRPr="00FE0268">
        <w:rPr>
          <w:rFonts w:ascii="Times New Roman" w:eastAsia="Times New Roman" w:hAnsi="Times New Roman" w:cs="Times New Roman"/>
          <w:sz w:val="24"/>
          <w:szCs w:val="24"/>
          <w:lang w:val="uk-UA" w:eastAsia="ru-RU"/>
        </w:rPr>
        <w:t>Вести активну перебудову освітнього і наукового процесів відповідно до вимог</w:t>
      </w:r>
      <w:r w:rsidR="00FE0268">
        <w:rPr>
          <w:rFonts w:ascii="Times New Roman" w:eastAsia="Times New Roman" w:hAnsi="Times New Roman" w:cs="Times New Roman"/>
          <w:sz w:val="24"/>
          <w:szCs w:val="24"/>
          <w:lang w:val="uk-UA" w:eastAsia="ru-RU"/>
        </w:rPr>
        <w:t xml:space="preserve"> </w:t>
      </w:r>
      <w:r w:rsidR="00FE0268" w:rsidRPr="00FE0268">
        <w:rPr>
          <w:rFonts w:ascii="Times New Roman" w:eastAsia="Times New Roman" w:hAnsi="Times New Roman" w:cs="Times New Roman"/>
          <w:sz w:val="24"/>
          <w:szCs w:val="24"/>
          <w:lang w:val="uk-UA" w:eastAsia="ru-RU"/>
        </w:rPr>
        <w:t xml:space="preserve">воєнного </w:t>
      </w:r>
    </w:p>
    <w:p w:rsidR="00FE0268" w:rsidRPr="00FE0268" w:rsidRDefault="00FE0268" w:rsidP="00DC7977">
      <w:pPr>
        <w:widowControl w:val="0"/>
        <w:ind w:firstLine="0"/>
        <w:textAlignment w:val="baseline"/>
        <w:rPr>
          <w:rFonts w:ascii="Times New Roman" w:eastAsia="Times New Roman" w:hAnsi="Times New Roman" w:cs="Times New Roman"/>
          <w:sz w:val="24"/>
          <w:szCs w:val="24"/>
          <w:lang w:val="uk-UA" w:eastAsia="ru-RU"/>
        </w:rPr>
      </w:pPr>
      <w:r w:rsidRPr="00FE0268">
        <w:rPr>
          <w:rFonts w:ascii="Times New Roman" w:eastAsia="Times New Roman" w:hAnsi="Times New Roman" w:cs="Times New Roman"/>
          <w:sz w:val="24"/>
          <w:szCs w:val="24"/>
          <w:lang w:val="uk-UA" w:eastAsia="ru-RU"/>
        </w:rPr>
        <w:t xml:space="preserve">стану, здійснити кроки, спрямовані на реалізацію програми «Голосіївська ініціатива – 2025», збереження і розвиток факультету, на посилення зв’язків із виробництвом і бізнесом. Надавати постійну підтримку Збройним силам України. </w:t>
      </w:r>
    </w:p>
    <w:p w:rsidR="00DC7977" w:rsidRDefault="00DC7977" w:rsidP="00DC7977">
      <w:pPr>
        <w:widowControl w:val="0"/>
        <w:ind w:left="720" w:firstLine="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E0268" w:rsidRPr="00FE0268">
        <w:rPr>
          <w:rFonts w:ascii="Times New Roman" w:eastAsia="Times New Roman" w:hAnsi="Times New Roman" w:cs="Times New Roman"/>
          <w:sz w:val="24"/>
          <w:szCs w:val="24"/>
          <w:lang w:val="uk-UA" w:eastAsia="ru-RU"/>
        </w:rPr>
        <w:t xml:space="preserve">Посилити увагу деканату, кадрової комісії факультету, завідувачів кафедр та керівників </w:t>
      </w:r>
    </w:p>
    <w:p w:rsidR="00FE0268" w:rsidRPr="00FE0268" w:rsidRDefault="00FE0268" w:rsidP="00DC7977">
      <w:pPr>
        <w:widowControl w:val="0"/>
        <w:ind w:firstLine="0"/>
        <w:textAlignment w:val="baseline"/>
        <w:rPr>
          <w:rFonts w:ascii="Times New Roman" w:eastAsia="Times New Roman" w:hAnsi="Times New Roman" w:cs="Times New Roman"/>
          <w:sz w:val="24"/>
          <w:szCs w:val="24"/>
          <w:lang w:val="uk-UA" w:eastAsia="ru-RU"/>
        </w:rPr>
      </w:pPr>
      <w:r w:rsidRPr="00FE0268">
        <w:rPr>
          <w:rFonts w:ascii="Times New Roman" w:eastAsia="Times New Roman" w:hAnsi="Times New Roman" w:cs="Times New Roman"/>
          <w:sz w:val="24"/>
          <w:szCs w:val="24"/>
          <w:lang w:val="uk-UA" w:eastAsia="ru-RU"/>
        </w:rPr>
        <w:t>структурних підрозділів, студентської організації за дотриманням навчальної, трудової та виконавчої дисципліни.</w:t>
      </w:r>
    </w:p>
    <w:p w:rsidR="00DC7977" w:rsidRDefault="00DC7977" w:rsidP="00DC7977">
      <w:pPr>
        <w:widowControl w:val="0"/>
        <w:ind w:left="720" w:firstLine="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FF54E8">
        <w:rPr>
          <w:rFonts w:ascii="Times New Roman" w:eastAsia="Times New Roman" w:hAnsi="Times New Roman" w:cs="Times New Roman"/>
          <w:sz w:val="24"/>
          <w:szCs w:val="24"/>
          <w:lang w:val="uk-UA" w:eastAsia="ru-RU"/>
        </w:rPr>
        <w:t xml:space="preserve"> </w:t>
      </w:r>
      <w:r w:rsidR="00FE0268" w:rsidRPr="00FE0268">
        <w:rPr>
          <w:rFonts w:ascii="Times New Roman" w:eastAsia="Times New Roman" w:hAnsi="Times New Roman" w:cs="Times New Roman"/>
          <w:sz w:val="24"/>
          <w:szCs w:val="24"/>
          <w:lang w:val="uk-UA" w:eastAsia="ru-RU"/>
        </w:rPr>
        <w:t xml:space="preserve">Розробити перспективний план реформування освітньо </w:t>
      </w:r>
      <w:r w:rsidR="0039213F">
        <w:rPr>
          <w:rFonts w:ascii="Times New Roman" w:eastAsia="Times New Roman" w:hAnsi="Times New Roman" w:cs="Times New Roman"/>
          <w:sz w:val="24"/>
          <w:szCs w:val="24"/>
          <w:lang w:val="uk-UA" w:eastAsia="ru-RU"/>
        </w:rPr>
        <w:t>–</w:t>
      </w:r>
      <w:r w:rsidR="00FE0268">
        <w:rPr>
          <w:rFonts w:ascii="Times New Roman" w:eastAsia="Times New Roman" w:hAnsi="Times New Roman" w:cs="Times New Roman"/>
          <w:sz w:val="24"/>
          <w:szCs w:val="24"/>
          <w:lang w:val="uk-UA" w:eastAsia="ru-RU"/>
        </w:rPr>
        <w:t xml:space="preserve"> </w:t>
      </w:r>
      <w:r w:rsidR="00D8378E">
        <w:rPr>
          <w:rFonts w:ascii="Times New Roman" w:eastAsia="Times New Roman" w:hAnsi="Times New Roman" w:cs="Times New Roman"/>
          <w:sz w:val="24"/>
          <w:szCs w:val="24"/>
          <w:lang w:val="uk-UA" w:eastAsia="ru-RU"/>
        </w:rPr>
        <w:t>наукового</w:t>
      </w:r>
      <w:r w:rsidR="0039213F">
        <w:rPr>
          <w:rFonts w:ascii="Times New Roman" w:eastAsia="Times New Roman" w:hAnsi="Times New Roman" w:cs="Times New Roman"/>
          <w:sz w:val="24"/>
          <w:szCs w:val="24"/>
          <w:lang w:val="uk-UA" w:eastAsia="ru-RU"/>
        </w:rPr>
        <w:t xml:space="preserve"> процесу на період після </w:t>
      </w:r>
    </w:p>
    <w:p w:rsidR="0039213F" w:rsidRDefault="0039213F" w:rsidP="00DC7977">
      <w:pPr>
        <w:widowControl w:val="0"/>
        <w:ind w:firstLine="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завершення війни та пандемії;</w:t>
      </w:r>
    </w:p>
    <w:p w:rsidR="00B81FD5" w:rsidRPr="00FF54E8" w:rsidRDefault="00FF54E8" w:rsidP="00FF54E8">
      <w:pPr>
        <w:pStyle w:val="a6"/>
        <w:widowControl w:val="0"/>
        <w:ind w:left="717" w:firstLine="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39213F" w:rsidRPr="00FF54E8">
        <w:rPr>
          <w:rFonts w:ascii="Times New Roman" w:eastAsia="Times New Roman" w:hAnsi="Times New Roman" w:cs="Times New Roman"/>
          <w:sz w:val="24"/>
          <w:szCs w:val="24"/>
          <w:lang w:val="uk-UA" w:eastAsia="ru-RU"/>
        </w:rPr>
        <w:t>Організовано повести вступну кампанію – 2022 і забезпечити виконання держзамовлення.</w:t>
      </w:r>
    </w:p>
    <w:p w:rsidR="00D8378E" w:rsidRPr="007C1A81" w:rsidRDefault="00AC0649" w:rsidP="007C1A81">
      <w:pPr>
        <w:pStyle w:val="a6"/>
        <w:widowControl w:val="0"/>
        <w:numPr>
          <w:ilvl w:val="1"/>
          <w:numId w:val="16"/>
        </w:numPr>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У</w:t>
      </w:r>
      <w:r w:rsidR="00D8378E" w:rsidRPr="007C1A81">
        <w:rPr>
          <w:rFonts w:ascii="Times New Roman" w:eastAsia="Times New Roman" w:hAnsi="Times New Roman" w:cs="Times New Roman"/>
          <w:b/>
          <w:sz w:val="24"/>
          <w:szCs w:val="24"/>
          <w:lang w:val="uk-UA" w:eastAsia="ru-RU"/>
        </w:rPr>
        <w:t xml:space="preserve"> освітній діяльності:</w:t>
      </w:r>
    </w:p>
    <w:p w:rsidR="00D8378E" w:rsidRPr="007C1A81" w:rsidRDefault="007C1A81" w:rsidP="007C1A81">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D8378E" w:rsidRPr="007C1A81">
        <w:rPr>
          <w:rFonts w:ascii="Times New Roman" w:eastAsia="Times New Roman" w:hAnsi="Times New Roman" w:cs="Times New Roman"/>
          <w:sz w:val="24"/>
          <w:szCs w:val="24"/>
          <w:lang w:val="uk-UA" w:eastAsia="ru-RU"/>
        </w:rPr>
        <w:t>вжити вичерпних заходів щодо збереження життя і здоров’я всіх учасників освітньо – виховного процесу</w:t>
      </w:r>
      <w:r w:rsidR="001B6E4D" w:rsidRPr="007C1A81">
        <w:rPr>
          <w:rFonts w:ascii="Times New Roman" w:eastAsia="Times New Roman" w:hAnsi="Times New Roman" w:cs="Times New Roman"/>
          <w:sz w:val="24"/>
          <w:szCs w:val="24"/>
          <w:lang w:val="uk-UA" w:eastAsia="ru-RU"/>
        </w:rPr>
        <w:t xml:space="preserve">: контролювати безперебійну систему оповіщення повітряних тривог, стан </w:t>
      </w:r>
      <w:r w:rsidR="004B76D5" w:rsidRPr="007C1A81">
        <w:rPr>
          <w:rFonts w:ascii="Times New Roman" w:eastAsia="Times New Roman" w:hAnsi="Times New Roman" w:cs="Times New Roman"/>
          <w:sz w:val="24"/>
          <w:szCs w:val="24"/>
          <w:lang w:val="uk-UA" w:eastAsia="ru-RU"/>
        </w:rPr>
        <w:t>укриттів</w:t>
      </w:r>
      <w:r w:rsidR="001B6E4D" w:rsidRPr="007C1A81">
        <w:rPr>
          <w:rFonts w:ascii="Times New Roman" w:eastAsia="Times New Roman" w:hAnsi="Times New Roman" w:cs="Times New Roman"/>
          <w:sz w:val="24"/>
          <w:szCs w:val="24"/>
          <w:lang w:val="uk-UA" w:eastAsia="ru-RU"/>
        </w:rPr>
        <w:t>, підтримувати їх у належному стані; неухильно дотримуватись правил поведінки та санітарно – епідеміологічних норм у навчальних приміщеннях і на території факультету</w:t>
      </w:r>
      <w:r w:rsidR="00313748" w:rsidRPr="007C1A81">
        <w:rPr>
          <w:rFonts w:ascii="Times New Roman" w:eastAsia="Times New Roman" w:hAnsi="Times New Roman" w:cs="Times New Roman"/>
          <w:sz w:val="24"/>
          <w:szCs w:val="24"/>
          <w:lang w:val="uk-UA" w:eastAsia="ru-RU"/>
        </w:rPr>
        <w:t>;</w:t>
      </w:r>
    </w:p>
    <w:p w:rsidR="00313748" w:rsidRDefault="007C1A81" w:rsidP="007C1A81">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313748">
        <w:rPr>
          <w:rFonts w:ascii="Times New Roman" w:eastAsia="Times New Roman" w:hAnsi="Times New Roman" w:cs="Times New Roman"/>
          <w:sz w:val="24"/>
          <w:szCs w:val="24"/>
          <w:lang w:val="uk-UA" w:eastAsia="ru-RU"/>
        </w:rPr>
        <w:t xml:space="preserve">суворо дотримуватись вимог стандартів вищої освіти галузі знань 21 «Ветеринарна медицина», формуючи, розвиваючи і реалізуючи освітньо – професійні програми під час аудиторного і дистанційного </w:t>
      </w:r>
      <w:r w:rsidR="004B76D5">
        <w:rPr>
          <w:rFonts w:ascii="Times New Roman" w:eastAsia="Times New Roman" w:hAnsi="Times New Roman" w:cs="Times New Roman"/>
          <w:sz w:val="24"/>
          <w:szCs w:val="24"/>
          <w:lang w:val="uk-UA" w:eastAsia="ru-RU"/>
        </w:rPr>
        <w:t>навчання</w:t>
      </w:r>
      <w:r w:rsidR="00AF60D2">
        <w:rPr>
          <w:rFonts w:ascii="Times New Roman" w:eastAsia="Times New Roman" w:hAnsi="Times New Roman" w:cs="Times New Roman"/>
          <w:sz w:val="24"/>
          <w:szCs w:val="24"/>
          <w:lang w:val="uk-UA" w:eastAsia="ru-RU"/>
        </w:rPr>
        <w:t xml:space="preserve"> здобувачів вищої освіти</w:t>
      </w:r>
      <w:r w:rsidR="004B76D5">
        <w:rPr>
          <w:rFonts w:ascii="Times New Roman" w:eastAsia="Times New Roman" w:hAnsi="Times New Roman" w:cs="Times New Roman"/>
          <w:sz w:val="24"/>
          <w:szCs w:val="24"/>
          <w:lang w:val="uk-UA" w:eastAsia="ru-RU"/>
        </w:rPr>
        <w:t xml:space="preserve">; </w:t>
      </w:r>
    </w:p>
    <w:p w:rsidR="00313748" w:rsidRDefault="007C1A81" w:rsidP="003B05C1">
      <w:pPr>
        <w:widowControl w:val="0"/>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 </w:t>
      </w:r>
      <w:r w:rsidR="00AF60D2" w:rsidRPr="003B05C1">
        <w:rPr>
          <w:rFonts w:ascii="Times New Roman" w:eastAsia="Times New Roman" w:hAnsi="Times New Roman" w:cs="Times New Roman"/>
          <w:b/>
          <w:sz w:val="24"/>
          <w:szCs w:val="24"/>
          <w:lang w:val="uk-UA" w:eastAsia="ru-RU"/>
        </w:rPr>
        <w:t xml:space="preserve">провести успішну акредитацію </w:t>
      </w:r>
      <w:r w:rsidR="00793E98">
        <w:rPr>
          <w:rFonts w:ascii="Times New Roman" w:eastAsia="Times New Roman" w:hAnsi="Times New Roman" w:cs="Times New Roman"/>
          <w:b/>
          <w:sz w:val="24"/>
          <w:szCs w:val="24"/>
          <w:lang w:val="uk-UA" w:eastAsia="ru-RU"/>
        </w:rPr>
        <w:t>ОПП</w:t>
      </w:r>
      <w:r w:rsidR="00AF60D2" w:rsidRPr="003B05C1">
        <w:rPr>
          <w:rFonts w:ascii="Times New Roman" w:eastAsia="Times New Roman" w:hAnsi="Times New Roman" w:cs="Times New Roman"/>
          <w:b/>
          <w:sz w:val="24"/>
          <w:szCs w:val="24"/>
          <w:lang w:val="uk-UA" w:eastAsia="ru-RU"/>
        </w:rPr>
        <w:t xml:space="preserve"> «Ветеринарна медицина» і «Ветеринарна гігієна, санітарія і експертиза» </w:t>
      </w:r>
      <w:r w:rsidR="003B05C1" w:rsidRPr="003B05C1">
        <w:rPr>
          <w:rFonts w:ascii="Times New Roman" w:eastAsia="Times New Roman" w:hAnsi="Times New Roman" w:cs="Times New Roman"/>
          <w:b/>
          <w:sz w:val="24"/>
          <w:szCs w:val="24"/>
          <w:lang w:val="uk-UA" w:eastAsia="ru-RU"/>
        </w:rPr>
        <w:t>ОС «Магістр» з оцінками «А» та «В»</w:t>
      </w:r>
      <w:r w:rsidR="003B05C1">
        <w:rPr>
          <w:rFonts w:ascii="Times New Roman" w:eastAsia="Times New Roman" w:hAnsi="Times New Roman" w:cs="Times New Roman"/>
          <w:b/>
          <w:sz w:val="24"/>
          <w:szCs w:val="24"/>
          <w:lang w:val="uk-UA" w:eastAsia="ru-RU"/>
        </w:rPr>
        <w:t>;</w:t>
      </w:r>
    </w:p>
    <w:p w:rsidR="003B05C1" w:rsidRDefault="003B05C1" w:rsidP="003B05C1">
      <w:pPr>
        <w:widowControl w:val="0"/>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sidRPr="00F50E0D">
        <w:rPr>
          <w:rFonts w:ascii="Times New Roman" w:eastAsia="Times New Roman" w:hAnsi="Times New Roman" w:cs="Times New Roman"/>
          <w:b/>
          <w:sz w:val="24"/>
          <w:szCs w:val="24"/>
          <w:lang w:val="uk-UA" w:eastAsia="ru-RU"/>
        </w:rPr>
        <w:t>в рамках спеціальності 211 «Ветеринарна медицина»</w:t>
      </w:r>
      <w:r w:rsidR="00793E98">
        <w:rPr>
          <w:rFonts w:ascii="Times New Roman" w:eastAsia="Times New Roman" w:hAnsi="Times New Roman" w:cs="Times New Roman"/>
          <w:b/>
          <w:sz w:val="24"/>
          <w:szCs w:val="24"/>
          <w:lang w:val="uk-UA" w:eastAsia="ru-RU"/>
        </w:rPr>
        <w:t xml:space="preserve"> </w:t>
      </w:r>
      <w:r w:rsidR="00793E98" w:rsidRPr="00F50E0D">
        <w:rPr>
          <w:rFonts w:ascii="Times New Roman" w:eastAsia="Times New Roman" w:hAnsi="Times New Roman" w:cs="Times New Roman"/>
          <w:b/>
          <w:sz w:val="24"/>
          <w:szCs w:val="24"/>
          <w:lang w:val="uk-UA" w:eastAsia="ru-RU"/>
        </w:rPr>
        <w:t xml:space="preserve">ліцензувати в МОН України </w:t>
      </w:r>
      <w:r w:rsidR="00793E98">
        <w:rPr>
          <w:rFonts w:ascii="Times New Roman" w:eastAsia="Times New Roman" w:hAnsi="Times New Roman" w:cs="Times New Roman"/>
          <w:b/>
          <w:sz w:val="24"/>
          <w:szCs w:val="24"/>
          <w:lang w:val="uk-UA" w:eastAsia="ru-RU"/>
        </w:rPr>
        <w:t>ОПП</w:t>
      </w:r>
      <w:r w:rsidR="00793E98" w:rsidRPr="00F50E0D">
        <w:rPr>
          <w:rFonts w:ascii="Times New Roman" w:eastAsia="Times New Roman" w:hAnsi="Times New Roman" w:cs="Times New Roman"/>
          <w:b/>
          <w:sz w:val="24"/>
          <w:szCs w:val="24"/>
          <w:lang w:val="uk-UA" w:eastAsia="ru-RU"/>
        </w:rPr>
        <w:t xml:space="preserve"> «Єдине здоров’я»</w:t>
      </w:r>
      <w:r w:rsidR="00AF21D6">
        <w:rPr>
          <w:rFonts w:ascii="Times New Roman" w:eastAsia="Times New Roman" w:hAnsi="Times New Roman" w:cs="Times New Roman"/>
          <w:b/>
          <w:sz w:val="24"/>
          <w:szCs w:val="24"/>
          <w:lang w:val="uk-UA" w:eastAsia="ru-RU"/>
        </w:rPr>
        <w:t>;</w:t>
      </w:r>
    </w:p>
    <w:p w:rsidR="00AF21D6" w:rsidRDefault="00AF21D6" w:rsidP="003B05C1">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w:t>
      </w:r>
      <w:r w:rsidRPr="00AF21D6">
        <w:rPr>
          <w:rFonts w:ascii="Times New Roman" w:eastAsia="Times New Roman" w:hAnsi="Times New Roman" w:cs="Times New Roman"/>
          <w:sz w:val="24"/>
          <w:szCs w:val="24"/>
          <w:lang w:val="uk-UA" w:eastAsia="ru-RU"/>
        </w:rPr>
        <w:t xml:space="preserve"> здійснити</w:t>
      </w:r>
      <w:r>
        <w:rPr>
          <w:rFonts w:ascii="Times New Roman" w:eastAsia="Times New Roman" w:hAnsi="Times New Roman" w:cs="Times New Roman"/>
          <w:sz w:val="24"/>
          <w:szCs w:val="24"/>
          <w:lang w:val="uk-UA" w:eastAsia="ru-RU"/>
        </w:rPr>
        <w:t xml:space="preserve"> передакредитаційну експертизу факультету міжнародними експертами Єврокомісії</w:t>
      </w:r>
      <w:r w:rsidR="000C230B">
        <w:rPr>
          <w:rFonts w:ascii="Times New Roman" w:eastAsia="Times New Roman" w:hAnsi="Times New Roman" w:cs="Times New Roman"/>
          <w:sz w:val="24"/>
          <w:szCs w:val="24"/>
          <w:lang w:val="uk-UA" w:eastAsia="ru-RU"/>
        </w:rPr>
        <w:t xml:space="preserve"> з метою подальшого проходження факультетом європейської акредитації Європейською асоціацією закладів ветеринарної освіти (</w:t>
      </w:r>
      <w:r w:rsidR="003D444D">
        <w:rPr>
          <w:rFonts w:ascii="Times New Roman" w:eastAsia="Times New Roman" w:hAnsi="Times New Roman" w:cs="Times New Roman"/>
          <w:sz w:val="24"/>
          <w:szCs w:val="24"/>
          <w:lang w:val="en-US" w:eastAsia="ru-RU"/>
        </w:rPr>
        <w:t>EAEVE</w:t>
      </w:r>
      <w:r w:rsidR="003D444D" w:rsidRPr="00447BE9">
        <w:rPr>
          <w:rFonts w:ascii="Times New Roman" w:eastAsia="Times New Roman" w:hAnsi="Times New Roman" w:cs="Times New Roman"/>
          <w:sz w:val="24"/>
          <w:szCs w:val="24"/>
          <w:lang w:val="uk-UA" w:eastAsia="ru-RU"/>
        </w:rPr>
        <w:t>)</w:t>
      </w:r>
      <w:r w:rsidR="003D444D">
        <w:rPr>
          <w:rFonts w:ascii="Times New Roman" w:eastAsia="Times New Roman" w:hAnsi="Times New Roman" w:cs="Times New Roman"/>
          <w:sz w:val="24"/>
          <w:szCs w:val="24"/>
          <w:lang w:val="uk-UA" w:eastAsia="ru-RU"/>
        </w:rPr>
        <w:t>;</w:t>
      </w:r>
    </w:p>
    <w:p w:rsidR="00611CE7" w:rsidRDefault="00611CE7" w:rsidP="00611CE7">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 </w:t>
      </w:r>
      <w:r w:rsidRPr="00611CE7">
        <w:rPr>
          <w:rFonts w:ascii="Times New Roman" w:eastAsia="Times New Roman" w:hAnsi="Times New Roman" w:cs="Times New Roman"/>
          <w:sz w:val="24"/>
          <w:szCs w:val="24"/>
          <w:lang w:val="uk-UA" w:eastAsia="ru-RU"/>
        </w:rPr>
        <w:t xml:space="preserve">ініціювати розширення спектру </w:t>
      </w:r>
      <w:r w:rsidR="00793E98">
        <w:rPr>
          <w:rFonts w:ascii="Times New Roman" w:eastAsia="Times New Roman" w:hAnsi="Times New Roman" w:cs="Times New Roman"/>
          <w:sz w:val="24"/>
          <w:szCs w:val="24"/>
          <w:lang w:val="uk-UA" w:eastAsia="ru-RU"/>
        </w:rPr>
        <w:t>після</w:t>
      </w:r>
      <w:r w:rsidRPr="00611CE7">
        <w:rPr>
          <w:rFonts w:ascii="Times New Roman" w:eastAsia="Times New Roman" w:hAnsi="Times New Roman" w:cs="Times New Roman"/>
          <w:sz w:val="24"/>
          <w:szCs w:val="24"/>
          <w:lang w:val="uk-UA" w:eastAsia="ru-RU"/>
        </w:rPr>
        <w:t>вузівської освіти лікарів ветеринарної медицини із перспективою запровадження  ІНТЕРНАТУРИ І РЕЗИДЕНТУРИ</w:t>
      </w:r>
      <w:r>
        <w:rPr>
          <w:rFonts w:ascii="Times New Roman" w:eastAsia="Times New Roman" w:hAnsi="Times New Roman" w:cs="Times New Roman"/>
          <w:sz w:val="24"/>
          <w:szCs w:val="24"/>
          <w:lang w:val="uk-UA" w:eastAsia="ru-RU"/>
        </w:rPr>
        <w:t>;</w:t>
      </w:r>
    </w:p>
    <w:p w:rsidR="00611CE7" w:rsidRDefault="00611CE7" w:rsidP="00611CE7">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для популяризації факультету запровадити</w:t>
      </w:r>
      <w:r w:rsidR="00C749AD">
        <w:rPr>
          <w:rFonts w:ascii="Times New Roman" w:eastAsia="Times New Roman" w:hAnsi="Times New Roman" w:cs="Times New Roman"/>
          <w:sz w:val="24"/>
          <w:szCs w:val="24"/>
          <w:lang w:val="uk-UA" w:eastAsia="ru-RU"/>
        </w:rPr>
        <w:t xml:space="preserve"> нові, нестандартні</w:t>
      </w:r>
      <w:r>
        <w:rPr>
          <w:rFonts w:ascii="Times New Roman" w:eastAsia="Times New Roman" w:hAnsi="Times New Roman" w:cs="Times New Roman"/>
          <w:sz w:val="24"/>
          <w:szCs w:val="24"/>
          <w:lang w:val="uk-UA" w:eastAsia="ru-RU"/>
        </w:rPr>
        <w:t xml:space="preserve"> форми і методи </w:t>
      </w:r>
      <w:r w:rsidR="007E2D30">
        <w:rPr>
          <w:rFonts w:ascii="Times New Roman" w:eastAsia="Times New Roman" w:hAnsi="Times New Roman" w:cs="Times New Roman"/>
          <w:sz w:val="24"/>
          <w:szCs w:val="24"/>
          <w:lang w:val="uk-UA" w:eastAsia="ru-RU"/>
        </w:rPr>
        <w:t>профорієнтаційної роботи в умовах воєнного стану; активізувати діяльність профорієнтаційного піар центру з використанням вірту</w:t>
      </w:r>
      <w:r w:rsidR="005777DC">
        <w:rPr>
          <w:rFonts w:ascii="Times New Roman" w:eastAsia="Times New Roman" w:hAnsi="Times New Roman" w:cs="Times New Roman"/>
          <w:sz w:val="24"/>
          <w:szCs w:val="24"/>
          <w:lang w:val="uk-UA" w:eastAsia="ru-RU"/>
        </w:rPr>
        <w:t>альних інформаційних технологій;</w:t>
      </w:r>
    </w:p>
    <w:p w:rsidR="005777DC" w:rsidRDefault="005777DC" w:rsidP="00611CE7">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врахувати освітні виклики 2023, що стосуються незалежної державної атестації випускників ЗВО галузі знань «Ветеринарна медицина» із складанням ними ЄДКІ;</w:t>
      </w:r>
    </w:p>
    <w:p w:rsidR="005777DC" w:rsidRDefault="005777DC" w:rsidP="00611CE7">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E67FA">
        <w:rPr>
          <w:rFonts w:ascii="Times New Roman" w:eastAsia="Times New Roman" w:hAnsi="Times New Roman" w:cs="Times New Roman"/>
          <w:sz w:val="24"/>
          <w:szCs w:val="24"/>
          <w:lang w:val="uk-UA" w:eastAsia="ru-RU"/>
        </w:rPr>
        <w:t xml:space="preserve">забезпечити системність змін навчальних планів підготовки фахівців ветеринарної медицини, логічну послідовність базових і вибіркових дисциплін та постійно осучаснювати їх </w:t>
      </w:r>
      <w:r>
        <w:rPr>
          <w:rFonts w:ascii="Times New Roman" w:eastAsia="Times New Roman" w:hAnsi="Times New Roman" w:cs="Times New Roman"/>
          <w:sz w:val="24"/>
          <w:szCs w:val="24"/>
          <w:lang w:val="uk-UA" w:eastAsia="ru-RU"/>
        </w:rPr>
        <w:t xml:space="preserve"> </w:t>
      </w:r>
      <w:r w:rsidR="003A7929">
        <w:rPr>
          <w:rFonts w:ascii="Times New Roman" w:eastAsia="Times New Roman" w:hAnsi="Times New Roman" w:cs="Times New Roman"/>
          <w:sz w:val="24"/>
          <w:szCs w:val="24"/>
          <w:lang w:val="uk-UA" w:eastAsia="ru-RU"/>
        </w:rPr>
        <w:t>наповнення, як цього вимагає нинішня система акредитації О</w:t>
      </w:r>
      <w:r w:rsidR="001E1CFF">
        <w:rPr>
          <w:rFonts w:ascii="Times New Roman" w:eastAsia="Times New Roman" w:hAnsi="Times New Roman" w:cs="Times New Roman"/>
          <w:sz w:val="24"/>
          <w:szCs w:val="24"/>
          <w:lang w:val="uk-UA" w:eastAsia="ru-RU"/>
        </w:rPr>
        <w:t>П</w:t>
      </w:r>
      <w:r w:rsidR="003A7929">
        <w:rPr>
          <w:rFonts w:ascii="Times New Roman" w:eastAsia="Times New Roman" w:hAnsi="Times New Roman" w:cs="Times New Roman"/>
          <w:sz w:val="24"/>
          <w:szCs w:val="24"/>
          <w:lang w:val="uk-UA" w:eastAsia="ru-RU"/>
        </w:rPr>
        <w:t>П і ОНП;</w:t>
      </w:r>
    </w:p>
    <w:p w:rsidR="003A7929" w:rsidRDefault="009D58A4" w:rsidP="00611CE7">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на </w:t>
      </w:r>
      <w:r w:rsidR="003A7929">
        <w:rPr>
          <w:rFonts w:ascii="Times New Roman" w:eastAsia="Times New Roman" w:hAnsi="Times New Roman" w:cs="Times New Roman"/>
          <w:sz w:val="24"/>
          <w:szCs w:val="24"/>
          <w:lang w:val="uk-UA" w:eastAsia="ru-RU"/>
        </w:rPr>
        <w:t xml:space="preserve">основі ефективного менеджменту знаходити нестандартні рішення для освітніх і дослідницьких завдань в умовах воєнного стану, карантинних обмежень тощо для забезпечення поступального руху в розвитку факультету та його структурних підрозділів; </w:t>
      </w:r>
    </w:p>
    <w:p w:rsidR="00F20EC5" w:rsidRDefault="00676B2F" w:rsidP="00DE694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о</w:t>
      </w:r>
      <w:r w:rsidR="00F20EC5">
        <w:rPr>
          <w:rFonts w:ascii="Times New Roman" w:eastAsia="Times New Roman" w:hAnsi="Times New Roman" w:cs="Times New Roman"/>
          <w:sz w:val="24"/>
          <w:szCs w:val="24"/>
          <w:lang w:val="uk-UA" w:eastAsia="ru-RU"/>
        </w:rPr>
        <w:t>рганічно поєднувати класичні та віртуальні технології ведення занять; створити віртуальну навчально – методичну базу (відеофільми лекцій і лабораторних занять, підручники, навчальні</w:t>
      </w:r>
      <w:r w:rsidR="00DE694F">
        <w:rPr>
          <w:rFonts w:ascii="Times New Roman" w:eastAsia="Times New Roman" w:hAnsi="Times New Roman" w:cs="Times New Roman"/>
          <w:sz w:val="24"/>
          <w:szCs w:val="24"/>
          <w:lang w:val="uk-UA" w:eastAsia="ru-RU"/>
        </w:rPr>
        <w:t xml:space="preserve"> посібники, атласи, схеми тощо);</w:t>
      </w:r>
    </w:p>
    <w:p w:rsidR="00DE694F" w:rsidRDefault="00676B2F" w:rsidP="00DE694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п</w:t>
      </w:r>
      <w:r w:rsidR="00DE694F">
        <w:rPr>
          <w:rFonts w:ascii="Times New Roman" w:eastAsia="Times New Roman" w:hAnsi="Times New Roman" w:cs="Times New Roman"/>
          <w:sz w:val="24"/>
          <w:szCs w:val="24"/>
          <w:lang w:val="uk-UA" w:eastAsia="ru-RU"/>
        </w:rPr>
        <w:t xml:space="preserve">ланомірно впроваджувати в освітній процес нові ветеринарні </w:t>
      </w:r>
      <w:r w:rsidR="00333D84">
        <w:rPr>
          <w:rFonts w:ascii="Times New Roman" w:eastAsia="Times New Roman" w:hAnsi="Times New Roman" w:cs="Times New Roman"/>
          <w:sz w:val="24"/>
          <w:szCs w:val="24"/>
          <w:lang w:val="uk-UA" w:eastAsia="ru-RU"/>
        </w:rPr>
        <w:t>технології: комп’</w:t>
      </w:r>
      <w:r w:rsidR="00C749AD">
        <w:rPr>
          <w:rFonts w:ascii="Times New Roman" w:eastAsia="Times New Roman" w:hAnsi="Times New Roman" w:cs="Times New Roman"/>
          <w:sz w:val="24"/>
          <w:szCs w:val="24"/>
          <w:lang w:val="uk-UA" w:eastAsia="ru-RU"/>
        </w:rPr>
        <w:t>ютерні 3</w:t>
      </w:r>
      <w:r w:rsidR="00333D84">
        <w:rPr>
          <w:rFonts w:ascii="Times New Roman" w:eastAsia="Times New Roman" w:hAnsi="Times New Roman" w:cs="Times New Roman"/>
          <w:sz w:val="24"/>
          <w:szCs w:val="24"/>
          <w:lang w:val="uk-UA" w:eastAsia="ru-RU"/>
        </w:rPr>
        <w:t xml:space="preserve"> – Д </w:t>
      </w:r>
      <w:r w:rsidR="00333D84">
        <w:rPr>
          <w:rFonts w:ascii="Times New Roman" w:eastAsia="Times New Roman" w:hAnsi="Times New Roman" w:cs="Times New Roman"/>
          <w:sz w:val="24"/>
          <w:szCs w:val="24"/>
          <w:lang w:val="uk-UA" w:eastAsia="ru-RU"/>
        </w:rPr>
        <w:lastRenderedPageBreak/>
        <w:t xml:space="preserve">технології; геоінформаційні </w:t>
      </w:r>
      <w:r>
        <w:rPr>
          <w:rFonts w:ascii="Times New Roman" w:eastAsia="Times New Roman" w:hAnsi="Times New Roman" w:cs="Times New Roman"/>
          <w:sz w:val="24"/>
          <w:szCs w:val="24"/>
          <w:lang w:val="uk-UA" w:eastAsia="ru-RU"/>
        </w:rPr>
        <w:t xml:space="preserve"> системи ; ел</w:t>
      </w:r>
      <w:r w:rsidR="001E1CFF">
        <w:rPr>
          <w:rFonts w:ascii="Times New Roman" w:eastAsia="Times New Roman" w:hAnsi="Times New Roman" w:cs="Times New Roman"/>
          <w:sz w:val="24"/>
          <w:szCs w:val="24"/>
          <w:lang w:val="uk-UA" w:eastAsia="ru-RU"/>
        </w:rPr>
        <w:t>ементи штучного інтелекту тощо;</w:t>
      </w:r>
    </w:p>
    <w:p w:rsidR="001E1CFF" w:rsidRDefault="001E1CFF" w:rsidP="00DE694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продовжити роботу із вдосконалення навчального процесу підготовки лікаря ветеринарної медицини шляхом введення новітніх технологій та використання експериментальних методик у клінічній практиці. З цією метою створити нові ННЛ, а саме: </w:t>
      </w:r>
      <w:r w:rsidR="008E7F2A">
        <w:rPr>
          <w:rFonts w:ascii="Times New Roman" w:eastAsia="Times New Roman" w:hAnsi="Times New Roman" w:cs="Times New Roman"/>
          <w:sz w:val="24"/>
          <w:szCs w:val="24"/>
          <w:lang w:val="uk-UA" w:eastAsia="ru-RU"/>
        </w:rPr>
        <w:t>«</w:t>
      </w:r>
      <w:r w:rsidR="00736B60">
        <w:rPr>
          <w:rFonts w:ascii="Times New Roman" w:eastAsia="Times New Roman" w:hAnsi="Times New Roman" w:cs="Times New Roman"/>
          <w:sz w:val="24"/>
          <w:szCs w:val="24"/>
          <w:lang w:val="uk-UA" w:eastAsia="ru-RU"/>
        </w:rPr>
        <w:t>Візуальної діагностики</w:t>
      </w:r>
      <w:r w:rsidR="008E7F2A">
        <w:rPr>
          <w:rFonts w:ascii="Times New Roman" w:eastAsia="Times New Roman" w:hAnsi="Times New Roman" w:cs="Times New Roman"/>
          <w:sz w:val="24"/>
          <w:szCs w:val="24"/>
          <w:lang w:val="uk-UA" w:eastAsia="ru-RU"/>
        </w:rPr>
        <w:t>»</w:t>
      </w:r>
      <w:r w:rsidR="00736B60">
        <w:rPr>
          <w:rFonts w:ascii="Times New Roman" w:eastAsia="Times New Roman" w:hAnsi="Times New Roman" w:cs="Times New Roman"/>
          <w:sz w:val="24"/>
          <w:szCs w:val="24"/>
          <w:lang w:val="uk-UA" w:eastAsia="ru-RU"/>
        </w:rPr>
        <w:t xml:space="preserve">, </w:t>
      </w:r>
      <w:r w:rsidR="008E7F2A">
        <w:rPr>
          <w:rFonts w:ascii="Times New Roman" w:eastAsia="Times New Roman" w:hAnsi="Times New Roman" w:cs="Times New Roman"/>
          <w:sz w:val="24"/>
          <w:szCs w:val="24"/>
          <w:lang w:val="uk-UA" w:eastAsia="ru-RU"/>
        </w:rPr>
        <w:t>«</w:t>
      </w:r>
      <w:r w:rsidR="00736B60">
        <w:rPr>
          <w:rFonts w:ascii="Times New Roman" w:eastAsia="Times New Roman" w:hAnsi="Times New Roman" w:cs="Times New Roman"/>
          <w:sz w:val="24"/>
          <w:szCs w:val="24"/>
          <w:lang w:val="uk-UA" w:eastAsia="ru-RU"/>
        </w:rPr>
        <w:t>П</w:t>
      </w:r>
      <w:r>
        <w:rPr>
          <w:rFonts w:ascii="Times New Roman" w:eastAsia="Times New Roman" w:hAnsi="Times New Roman" w:cs="Times New Roman"/>
          <w:sz w:val="24"/>
          <w:szCs w:val="24"/>
          <w:lang w:val="uk-UA" w:eastAsia="ru-RU"/>
        </w:rPr>
        <w:t>олімерного бальзамування</w:t>
      </w:r>
      <w:r w:rsidR="008E7F2A">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w:t>
      </w:r>
      <w:r w:rsidR="00736B60">
        <w:rPr>
          <w:rFonts w:ascii="Times New Roman" w:eastAsia="Times New Roman" w:hAnsi="Times New Roman" w:cs="Times New Roman"/>
          <w:sz w:val="24"/>
          <w:szCs w:val="24"/>
          <w:lang w:val="uk-UA" w:eastAsia="ru-RU"/>
        </w:rPr>
        <w:t xml:space="preserve"> «Ветеринарної </w:t>
      </w:r>
      <w:r w:rsidR="00C749AD">
        <w:rPr>
          <w:rFonts w:ascii="Times New Roman" w:eastAsia="Times New Roman" w:hAnsi="Times New Roman" w:cs="Times New Roman"/>
          <w:sz w:val="24"/>
          <w:szCs w:val="24"/>
          <w:lang w:val="uk-UA" w:eastAsia="ru-RU"/>
        </w:rPr>
        <w:t>ре</w:t>
      </w:r>
      <w:r w:rsidR="00736B60">
        <w:rPr>
          <w:rFonts w:ascii="Times New Roman" w:eastAsia="Times New Roman" w:hAnsi="Times New Roman" w:cs="Times New Roman"/>
          <w:sz w:val="24"/>
          <w:szCs w:val="24"/>
          <w:lang w:val="uk-UA" w:eastAsia="ru-RU"/>
        </w:rPr>
        <w:t xml:space="preserve">генеративної терапії (стовбурові клітини), </w:t>
      </w:r>
      <w:r w:rsidR="008E7F2A">
        <w:rPr>
          <w:rFonts w:ascii="Times New Roman" w:eastAsia="Times New Roman" w:hAnsi="Times New Roman" w:cs="Times New Roman"/>
          <w:sz w:val="24"/>
          <w:szCs w:val="24"/>
          <w:lang w:val="uk-UA" w:eastAsia="ru-RU"/>
        </w:rPr>
        <w:t>«</w:t>
      </w:r>
      <w:r w:rsidR="00736B60">
        <w:rPr>
          <w:rFonts w:ascii="Times New Roman" w:eastAsia="Times New Roman" w:hAnsi="Times New Roman" w:cs="Times New Roman"/>
          <w:sz w:val="24"/>
          <w:szCs w:val="24"/>
          <w:lang w:val="uk-UA" w:eastAsia="ru-RU"/>
        </w:rPr>
        <w:t>С</w:t>
      </w:r>
      <w:r>
        <w:rPr>
          <w:rFonts w:ascii="Times New Roman" w:eastAsia="Times New Roman" w:hAnsi="Times New Roman" w:cs="Times New Roman"/>
          <w:sz w:val="24"/>
          <w:szCs w:val="24"/>
          <w:lang w:val="uk-UA" w:eastAsia="ru-RU"/>
        </w:rPr>
        <w:t>удової – ветеринарної експертизи</w:t>
      </w:r>
      <w:r w:rsidR="008E7F2A">
        <w:rPr>
          <w:rFonts w:ascii="Times New Roman" w:eastAsia="Times New Roman" w:hAnsi="Times New Roman" w:cs="Times New Roman"/>
          <w:sz w:val="24"/>
          <w:szCs w:val="24"/>
          <w:lang w:val="uk-UA" w:eastAsia="ru-RU"/>
        </w:rPr>
        <w:t>»</w:t>
      </w:r>
      <w:r w:rsidR="00FE2640">
        <w:rPr>
          <w:rFonts w:ascii="Times New Roman" w:eastAsia="Times New Roman" w:hAnsi="Times New Roman" w:cs="Times New Roman"/>
          <w:sz w:val="24"/>
          <w:szCs w:val="24"/>
          <w:lang w:val="uk-UA" w:eastAsia="ru-RU"/>
        </w:rPr>
        <w:t xml:space="preserve"> та інші</w:t>
      </w:r>
      <w:r w:rsidR="00736B60">
        <w:rPr>
          <w:rFonts w:ascii="Times New Roman" w:eastAsia="Times New Roman" w:hAnsi="Times New Roman" w:cs="Times New Roman"/>
          <w:sz w:val="24"/>
          <w:szCs w:val="24"/>
          <w:lang w:val="uk-UA" w:eastAsia="ru-RU"/>
        </w:rPr>
        <w:t>;</w:t>
      </w:r>
    </w:p>
    <w:p w:rsidR="00736B60" w:rsidRDefault="00736B60" w:rsidP="00DE694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забезпечити 100% виконання держзамовлення та максимальне заповнення ліцензійних обсягів підготовки фахівців ветеринарної медицини у 2023 р.</w:t>
      </w:r>
      <w:r w:rsidR="00CE577C">
        <w:rPr>
          <w:rFonts w:ascii="Times New Roman" w:eastAsia="Times New Roman" w:hAnsi="Times New Roman" w:cs="Times New Roman"/>
          <w:sz w:val="24"/>
          <w:szCs w:val="24"/>
          <w:lang w:val="uk-UA" w:eastAsia="ru-RU"/>
        </w:rPr>
        <w:t>;</w:t>
      </w:r>
    </w:p>
    <w:p w:rsidR="008E7F2A" w:rsidRDefault="008E7F2A" w:rsidP="008E7F2A">
      <w:pPr>
        <w:widowControl w:val="0"/>
        <w:tabs>
          <w:tab w:val="left" w:pos="993"/>
        </w:tabs>
        <w:spacing w:line="268" w:lineRule="exac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8E7F2A">
        <w:rPr>
          <w:rFonts w:ascii="Times New Roman" w:eastAsia="Times New Roman" w:hAnsi="Times New Roman" w:cs="Times New Roman"/>
          <w:sz w:val="24"/>
          <w:szCs w:val="24"/>
          <w:lang w:val="uk-UA" w:eastAsia="ru-RU"/>
        </w:rPr>
        <w:t xml:space="preserve"> </w:t>
      </w:r>
      <w:r w:rsidRPr="007B466C">
        <w:rPr>
          <w:rFonts w:ascii="Times New Roman" w:eastAsia="Times New Roman" w:hAnsi="Times New Roman" w:cs="Times New Roman"/>
          <w:sz w:val="24"/>
          <w:szCs w:val="24"/>
          <w:lang w:val="uk-UA" w:eastAsia="ru-RU"/>
        </w:rPr>
        <w:t>активізувати роботу студентського самоврядування через залучення талановитої молоді до студентської організації факультету та студентської ради гуртожитку;</w:t>
      </w:r>
    </w:p>
    <w:p w:rsidR="008E7F2A" w:rsidRDefault="008E7F2A" w:rsidP="008E7F2A">
      <w:pPr>
        <w:widowControl w:val="0"/>
        <w:tabs>
          <w:tab w:val="left" w:pos="993"/>
        </w:tabs>
        <w:spacing w:line="268" w:lineRule="exac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7B466C">
        <w:rPr>
          <w:rFonts w:ascii="Times New Roman" w:eastAsia="Times New Roman" w:hAnsi="Times New Roman" w:cs="Times New Roman"/>
          <w:sz w:val="24"/>
          <w:szCs w:val="24"/>
          <w:lang w:val="uk-UA" w:eastAsia="ru-RU"/>
        </w:rPr>
        <w:t>нарощувати кадровий потенціал із забезпечення післядипломної освіти фахівців ветеринарної медицини України за відповідними спеціалізаціями за державним замовленням і на комерційній основі із широким залученням науково-педагогічних працівників та МТБ кафедр, ННВ Клінічного центру «Ветмедсервіс» та ін. стр</w:t>
      </w:r>
      <w:r>
        <w:rPr>
          <w:rFonts w:ascii="Times New Roman" w:eastAsia="Times New Roman" w:hAnsi="Times New Roman" w:cs="Times New Roman"/>
          <w:sz w:val="24"/>
          <w:szCs w:val="24"/>
          <w:lang w:val="uk-UA" w:eastAsia="ru-RU"/>
        </w:rPr>
        <w:t>уктурних підрозділів факультету;</w:t>
      </w:r>
    </w:p>
    <w:p w:rsidR="00FE2640" w:rsidRDefault="00FE2640" w:rsidP="00FE2640">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у співпраці з Радою роботодавців факультету, та за її сприяння, переглянути існуючі і заключити нові угоди на проходження практичної підготовки здобувачів вищої освіти і науковo – педагогічних працівників у клініках ветеринарної медицини, с. – г. підприємствах та інших установах різних форм власності;</w:t>
      </w:r>
    </w:p>
    <w:p w:rsidR="008E7F2A" w:rsidRPr="00AF5BC5" w:rsidRDefault="008E7F2A" w:rsidP="008E7F2A">
      <w:pPr>
        <w:widowControl w:val="0"/>
        <w:tabs>
          <w:tab w:val="left" w:pos="993"/>
        </w:tabs>
        <w:spacing w:line="268" w:lineRule="exac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8E7F2A">
        <w:rPr>
          <w:rFonts w:ascii="Times New Roman" w:eastAsia="Times New Roman" w:hAnsi="Times New Roman" w:cs="Times New Roman"/>
          <w:sz w:val="24"/>
          <w:szCs w:val="24"/>
          <w:lang w:val="uk-UA" w:eastAsia="ru-RU"/>
        </w:rPr>
        <w:t>з метою розширення світогляду та рівня практичної підготовки за окремими спеціалізаціями продовжити практику обов’язкового стажування науково-педагогічних працівників на сучасних с.-г. підприємствах, клініках ветеринарної медицини, сучасних фармпідприємствах, лабораторіях тощо</w:t>
      </w:r>
      <w:r w:rsidR="00B677DA">
        <w:rPr>
          <w:rFonts w:ascii="Times New Roman" w:eastAsia="Times New Roman" w:hAnsi="Times New Roman" w:cs="Times New Roman"/>
          <w:sz w:val="24"/>
          <w:szCs w:val="24"/>
          <w:lang w:val="uk-UA" w:eastAsia="ru-RU"/>
        </w:rPr>
        <w:t>.</w:t>
      </w:r>
    </w:p>
    <w:p w:rsidR="008E7F2A" w:rsidRPr="007B466C" w:rsidRDefault="008E7F2A" w:rsidP="008E7F2A">
      <w:pPr>
        <w:widowControl w:val="0"/>
        <w:tabs>
          <w:tab w:val="left" w:pos="993"/>
        </w:tabs>
        <w:spacing w:line="268" w:lineRule="exact"/>
        <w:ind w:left="709" w:firstLine="0"/>
        <w:rPr>
          <w:rFonts w:ascii="Times New Roman" w:eastAsia="Times New Roman" w:hAnsi="Times New Roman" w:cs="Times New Roman"/>
          <w:sz w:val="24"/>
          <w:szCs w:val="24"/>
          <w:lang w:val="uk-UA" w:eastAsia="ru-RU"/>
        </w:rPr>
      </w:pPr>
    </w:p>
    <w:p w:rsidR="00676B2F" w:rsidRDefault="00676B2F" w:rsidP="00676B2F">
      <w:pPr>
        <w:widowControl w:val="0"/>
        <w:textAlignment w:val="baseline"/>
        <w:rPr>
          <w:rFonts w:ascii="Times New Roman" w:eastAsia="Times New Roman" w:hAnsi="Times New Roman" w:cs="Times New Roman"/>
          <w:b/>
          <w:sz w:val="24"/>
          <w:szCs w:val="24"/>
          <w:lang w:val="uk-UA" w:eastAsia="ru-RU"/>
        </w:rPr>
      </w:pPr>
      <w:r w:rsidRPr="00676B2F">
        <w:rPr>
          <w:rFonts w:ascii="Times New Roman" w:eastAsia="Times New Roman" w:hAnsi="Times New Roman" w:cs="Times New Roman"/>
          <w:b/>
          <w:sz w:val="24"/>
          <w:szCs w:val="24"/>
          <w:lang w:val="uk-UA" w:eastAsia="ru-RU"/>
        </w:rPr>
        <w:t>3.</w:t>
      </w:r>
      <w:r>
        <w:rPr>
          <w:rFonts w:ascii="Times New Roman" w:eastAsia="Times New Roman" w:hAnsi="Times New Roman" w:cs="Times New Roman"/>
          <w:b/>
          <w:sz w:val="24"/>
          <w:szCs w:val="24"/>
          <w:lang w:val="uk-UA" w:eastAsia="ru-RU"/>
        </w:rPr>
        <w:t xml:space="preserve"> </w:t>
      </w:r>
      <w:r w:rsidRPr="00676B2F">
        <w:rPr>
          <w:rFonts w:ascii="Times New Roman" w:eastAsia="Times New Roman" w:hAnsi="Times New Roman" w:cs="Times New Roman"/>
          <w:b/>
          <w:sz w:val="24"/>
          <w:szCs w:val="24"/>
          <w:lang w:val="uk-UA" w:eastAsia="ru-RU"/>
        </w:rPr>
        <w:t>У науковій діяльності:</w:t>
      </w:r>
    </w:p>
    <w:p w:rsidR="00676B2F" w:rsidRDefault="00676B2F"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w:t>
      </w:r>
      <w:r>
        <w:rPr>
          <w:rFonts w:ascii="Times New Roman" w:eastAsia="Times New Roman" w:hAnsi="Times New Roman" w:cs="Times New Roman"/>
          <w:sz w:val="24"/>
          <w:szCs w:val="24"/>
          <w:lang w:val="uk-UA" w:eastAsia="ru-RU"/>
        </w:rPr>
        <w:t xml:space="preserve">здійснити заходи щодо реалізації рекомендацій, прийнятих на </w:t>
      </w:r>
      <w:r w:rsidR="00B91A1B">
        <w:rPr>
          <w:rFonts w:ascii="Times New Roman" w:eastAsia="Times New Roman" w:hAnsi="Times New Roman" w:cs="Times New Roman"/>
          <w:sz w:val="24"/>
          <w:szCs w:val="24"/>
          <w:lang w:val="uk-UA" w:eastAsia="ru-RU"/>
        </w:rPr>
        <w:t>форумі</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en-US" w:eastAsia="ru-RU"/>
        </w:rPr>
        <w:t>SEB</w:t>
      </w:r>
      <w:r>
        <w:rPr>
          <w:rFonts w:ascii="Times New Roman" w:eastAsia="Times New Roman" w:hAnsi="Times New Roman" w:cs="Times New Roman"/>
          <w:sz w:val="24"/>
          <w:szCs w:val="24"/>
          <w:lang w:val="uk-UA" w:eastAsia="ru-RU"/>
        </w:rPr>
        <w:t xml:space="preserve"> – 2022.</w:t>
      </w:r>
      <w:r w:rsidR="00B91A1B">
        <w:rPr>
          <w:rFonts w:ascii="Times New Roman" w:eastAsia="Times New Roman" w:hAnsi="Times New Roman" w:cs="Times New Roman"/>
          <w:sz w:val="24"/>
          <w:szCs w:val="24"/>
          <w:lang w:val="uk-UA" w:eastAsia="ru-RU"/>
        </w:rPr>
        <w:t xml:space="preserve"> Організувати підготовку наукових проєктів і розробок, спрямованих на вирішення актуальних завдань ветеринарної медицини та створення новітньої конкурентоспроможної</w:t>
      </w:r>
      <w:r w:rsidR="00FE2640">
        <w:rPr>
          <w:rFonts w:ascii="Times New Roman" w:eastAsia="Times New Roman" w:hAnsi="Times New Roman" w:cs="Times New Roman"/>
          <w:sz w:val="24"/>
          <w:szCs w:val="24"/>
          <w:lang w:val="uk-UA" w:eastAsia="ru-RU"/>
        </w:rPr>
        <w:t xml:space="preserve"> науково – технічної продукції;</w:t>
      </w:r>
    </w:p>
    <w:p w:rsidR="00B91A1B" w:rsidRPr="00FB522E" w:rsidRDefault="00B91A1B" w:rsidP="00676B2F">
      <w:pPr>
        <w:widowControl w:val="0"/>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 </w:t>
      </w:r>
      <w:r w:rsidRPr="00FB522E">
        <w:rPr>
          <w:rFonts w:ascii="Times New Roman" w:eastAsia="Times New Roman" w:hAnsi="Times New Roman" w:cs="Times New Roman"/>
          <w:b/>
          <w:sz w:val="24"/>
          <w:szCs w:val="24"/>
          <w:lang w:val="uk-UA" w:eastAsia="ru-RU"/>
        </w:rPr>
        <w:t xml:space="preserve">сприяти вченим факультету в їх публікаційній активності, дотриманні принципів академічної доброчесності. Забезпечити подання якісних </w:t>
      </w:r>
      <w:r w:rsidR="00E64957" w:rsidRPr="00FB522E">
        <w:rPr>
          <w:rFonts w:ascii="Times New Roman" w:eastAsia="Times New Roman" w:hAnsi="Times New Roman" w:cs="Times New Roman"/>
          <w:b/>
          <w:sz w:val="24"/>
          <w:szCs w:val="24"/>
          <w:lang w:val="uk-UA" w:eastAsia="ru-RU"/>
        </w:rPr>
        <w:t xml:space="preserve">статей до фахового журналу </w:t>
      </w:r>
      <w:r w:rsidR="00E64957" w:rsidRPr="00FB522E">
        <w:rPr>
          <w:rFonts w:ascii="Times New Roman" w:eastAsia="Times New Roman" w:hAnsi="Times New Roman" w:cs="Times New Roman"/>
          <w:b/>
          <w:i/>
          <w:sz w:val="24"/>
          <w:szCs w:val="24"/>
          <w:lang w:val="uk-UA" w:eastAsia="ru-RU"/>
        </w:rPr>
        <w:t>«</w:t>
      </w:r>
      <w:r w:rsidR="00E64957" w:rsidRPr="00FB522E">
        <w:rPr>
          <w:rFonts w:ascii="Times New Roman" w:eastAsia="Times New Roman" w:hAnsi="Times New Roman" w:cs="Times New Roman"/>
          <w:b/>
          <w:i/>
          <w:sz w:val="24"/>
          <w:szCs w:val="24"/>
          <w:lang w:val="en-US" w:eastAsia="ru-RU"/>
        </w:rPr>
        <w:t>Ukrainian</w:t>
      </w:r>
      <w:r w:rsidR="00E64957" w:rsidRPr="00447BE9">
        <w:rPr>
          <w:rFonts w:ascii="Times New Roman" w:eastAsia="Times New Roman" w:hAnsi="Times New Roman" w:cs="Times New Roman"/>
          <w:b/>
          <w:i/>
          <w:sz w:val="24"/>
          <w:szCs w:val="24"/>
          <w:lang w:val="uk-UA" w:eastAsia="ru-RU"/>
        </w:rPr>
        <w:t xml:space="preserve"> </w:t>
      </w:r>
      <w:r w:rsidR="00E64957" w:rsidRPr="00FB522E">
        <w:rPr>
          <w:rFonts w:ascii="Times New Roman" w:eastAsia="Times New Roman" w:hAnsi="Times New Roman" w:cs="Times New Roman"/>
          <w:b/>
          <w:i/>
          <w:sz w:val="24"/>
          <w:szCs w:val="24"/>
          <w:lang w:val="en-US" w:eastAsia="ru-RU"/>
        </w:rPr>
        <w:t>journal</w:t>
      </w:r>
      <w:r w:rsidR="00E64957" w:rsidRPr="00447BE9">
        <w:rPr>
          <w:rFonts w:ascii="Times New Roman" w:eastAsia="Times New Roman" w:hAnsi="Times New Roman" w:cs="Times New Roman"/>
          <w:b/>
          <w:i/>
          <w:sz w:val="24"/>
          <w:szCs w:val="24"/>
          <w:lang w:val="uk-UA" w:eastAsia="ru-RU"/>
        </w:rPr>
        <w:t xml:space="preserve"> </w:t>
      </w:r>
      <w:r w:rsidR="00E64957" w:rsidRPr="00FB522E">
        <w:rPr>
          <w:rFonts w:ascii="Times New Roman" w:eastAsia="Times New Roman" w:hAnsi="Times New Roman" w:cs="Times New Roman"/>
          <w:b/>
          <w:i/>
          <w:sz w:val="24"/>
          <w:szCs w:val="24"/>
          <w:lang w:val="en-US" w:eastAsia="ru-RU"/>
        </w:rPr>
        <w:t>of</w:t>
      </w:r>
      <w:r w:rsidR="00E64957" w:rsidRPr="00447BE9">
        <w:rPr>
          <w:rFonts w:ascii="Times New Roman" w:eastAsia="Times New Roman" w:hAnsi="Times New Roman" w:cs="Times New Roman"/>
          <w:b/>
          <w:i/>
          <w:sz w:val="24"/>
          <w:szCs w:val="24"/>
          <w:lang w:val="uk-UA" w:eastAsia="ru-RU"/>
        </w:rPr>
        <w:t xml:space="preserve"> </w:t>
      </w:r>
      <w:r w:rsidR="00E64957" w:rsidRPr="00FB522E">
        <w:rPr>
          <w:rFonts w:ascii="Times New Roman" w:eastAsia="Times New Roman" w:hAnsi="Times New Roman" w:cs="Times New Roman"/>
          <w:b/>
          <w:i/>
          <w:sz w:val="24"/>
          <w:szCs w:val="24"/>
          <w:lang w:val="en-US" w:eastAsia="ru-RU"/>
        </w:rPr>
        <w:t>Veterinary</w:t>
      </w:r>
      <w:r w:rsidR="00E64957" w:rsidRPr="00447BE9">
        <w:rPr>
          <w:rFonts w:ascii="Times New Roman" w:eastAsia="Times New Roman" w:hAnsi="Times New Roman" w:cs="Times New Roman"/>
          <w:b/>
          <w:i/>
          <w:sz w:val="24"/>
          <w:szCs w:val="24"/>
          <w:lang w:val="uk-UA" w:eastAsia="ru-RU"/>
        </w:rPr>
        <w:t xml:space="preserve"> </w:t>
      </w:r>
      <w:r w:rsidR="00E64957" w:rsidRPr="00FB522E">
        <w:rPr>
          <w:rFonts w:ascii="Times New Roman" w:eastAsia="Times New Roman" w:hAnsi="Times New Roman" w:cs="Times New Roman"/>
          <w:b/>
          <w:i/>
          <w:sz w:val="24"/>
          <w:szCs w:val="24"/>
          <w:lang w:val="en-US" w:eastAsia="ru-RU"/>
        </w:rPr>
        <w:t>Sciences</w:t>
      </w:r>
      <w:r w:rsidR="00E64957" w:rsidRPr="00FB522E">
        <w:rPr>
          <w:rFonts w:ascii="Times New Roman" w:eastAsia="Times New Roman" w:hAnsi="Times New Roman" w:cs="Times New Roman"/>
          <w:b/>
          <w:i/>
          <w:sz w:val="24"/>
          <w:szCs w:val="24"/>
          <w:lang w:val="uk-UA" w:eastAsia="ru-RU"/>
        </w:rPr>
        <w:t xml:space="preserve">» </w:t>
      </w:r>
      <w:r w:rsidR="00E64957" w:rsidRPr="00FB522E">
        <w:rPr>
          <w:rFonts w:ascii="Times New Roman" w:eastAsia="Times New Roman" w:hAnsi="Times New Roman" w:cs="Times New Roman"/>
          <w:b/>
          <w:sz w:val="24"/>
          <w:szCs w:val="24"/>
          <w:lang w:val="uk-UA" w:eastAsia="ru-RU"/>
        </w:rPr>
        <w:t xml:space="preserve"> та внесення його до наукометричних баз </w:t>
      </w:r>
      <w:r w:rsidR="00E64957" w:rsidRPr="00FB522E">
        <w:rPr>
          <w:rFonts w:ascii="Times New Roman" w:eastAsia="Times New Roman" w:hAnsi="Times New Roman" w:cs="Times New Roman"/>
          <w:b/>
          <w:sz w:val="24"/>
          <w:szCs w:val="24"/>
          <w:lang w:val="en-US" w:eastAsia="ru-RU"/>
        </w:rPr>
        <w:t>Scorpus</w:t>
      </w:r>
      <w:r w:rsidR="00E64957" w:rsidRPr="00447BE9">
        <w:rPr>
          <w:rFonts w:ascii="Times New Roman" w:eastAsia="Times New Roman" w:hAnsi="Times New Roman" w:cs="Times New Roman"/>
          <w:b/>
          <w:sz w:val="24"/>
          <w:szCs w:val="24"/>
          <w:lang w:val="uk-UA" w:eastAsia="ru-RU"/>
        </w:rPr>
        <w:t xml:space="preserve"> </w:t>
      </w:r>
      <w:r w:rsidR="00912559">
        <w:rPr>
          <w:rFonts w:ascii="Times New Roman" w:eastAsia="Times New Roman" w:hAnsi="Times New Roman" w:cs="Times New Roman"/>
          <w:b/>
          <w:sz w:val="24"/>
          <w:szCs w:val="24"/>
          <w:lang w:val="uk-UA" w:eastAsia="ru-RU"/>
        </w:rPr>
        <w:t>і</w:t>
      </w:r>
      <w:r w:rsidR="00C95B53" w:rsidRPr="00447BE9">
        <w:rPr>
          <w:rFonts w:ascii="Times New Roman" w:eastAsia="Times New Roman" w:hAnsi="Times New Roman" w:cs="Times New Roman"/>
          <w:b/>
          <w:sz w:val="24"/>
          <w:szCs w:val="24"/>
          <w:lang w:val="uk-UA" w:eastAsia="ru-RU"/>
        </w:rPr>
        <w:t xml:space="preserve"> </w:t>
      </w:r>
      <w:r w:rsidR="00912559">
        <w:rPr>
          <w:rFonts w:ascii="Times New Roman" w:eastAsia="Times New Roman" w:hAnsi="Times New Roman" w:cs="Times New Roman"/>
          <w:b/>
          <w:sz w:val="24"/>
          <w:szCs w:val="24"/>
          <w:lang w:val="en-US" w:eastAsia="ru-RU"/>
        </w:rPr>
        <w:t>Web</w:t>
      </w:r>
      <w:r w:rsidR="00912559" w:rsidRPr="00447BE9">
        <w:rPr>
          <w:rFonts w:ascii="Times New Roman" w:eastAsia="Times New Roman" w:hAnsi="Times New Roman" w:cs="Times New Roman"/>
          <w:b/>
          <w:sz w:val="24"/>
          <w:szCs w:val="24"/>
          <w:lang w:val="uk-UA" w:eastAsia="ru-RU"/>
        </w:rPr>
        <w:t xml:space="preserve"> </w:t>
      </w:r>
      <w:r w:rsidR="00912559">
        <w:rPr>
          <w:rFonts w:ascii="Times New Roman" w:eastAsia="Times New Roman" w:hAnsi="Times New Roman" w:cs="Times New Roman"/>
          <w:b/>
          <w:sz w:val="24"/>
          <w:szCs w:val="24"/>
          <w:lang w:val="en-US" w:eastAsia="ru-RU"/>
        </w:rPr>
        <w:t>of</w:t>
      </w:r>
      <w:r w:rsidR="00912559" w:rsidRPr="00447BE9">
        <w:rPr>
          <w:rFonts w:ascii="Times New Roman" w:eastAsia="Times New Roman" w:hAnsi="Times New Roman" w:cs="Times New Roman"/>
          <w:b/>
          <w:sz w:val="24"/>
          <w:szCs w:val="24"/>
          <w:lang w:val="uk-UA" w:eastAsia="ru-RU"/>
        </w:rPr>
        <w:t xml:space="preserve"> </w:t>
      </w:r>
      <w:r w:rsidR="00912559">
        <w:rPr>
          <w:rFonts w:ascii="Times New Roman" w:eastAsia="Times New Roman" w:hAnsi="Times New Roman" w:cs="Times New Roman"/>
          <w:b/>
          <w:sz w:val="24"/>
          <w:szCs w:val="24"/>
          <w:lang w:val="en-US" w:eastAsia="ru-RU"/>
        </w:rPr>
        <w:t>Sciences</w:t>
      </w:r>
      <w:r w:rsidR="00912559">
        <w:rPr>
          <w:rFonts w:ascii="Times New Roman" w:eastAsia="Times New Roman" w:hAnsi="Times New Roman" w:cs="Times New Roman"/>
          <w:b/>
          <w:sz w:val="24"/>
          <w:szCs w:val="24"/>
          <w:lang w:val="uk-UA" w:eastAsia="ru-RU"/>
        </w:rPr>
        <w:t>,</w:t>
      </w:r>
      <w:r w:rsidR="00C95B53" w:rsidRPr="00FB522E">
        <w:rPr>
          <w:rFonts w:ascii="Times New Roman" w:eastAsia="Times New Roman" w:hAnsi="Times New Roman" w:cs="Times New Roman"/>
          <w:b/>
          <w:sz w:val="24"/>
          <w:szCs w:val="24"/>
          <w:lang w:val="uk-UA" w:eastAsia="ru-RU"/>
        </w:rPr>
        <w:t xml:space="preserve"> надалі практикувати участь вчених факультету у вебінарах з питань наукової діяльності, організації науково -  технічних заходів</w:t>
      </w:r>
      <w:r w:rsidR="00EE05F7" w:rsidRPr="00FB522E">
        <w:rPr>
          <w:rFonts w:ascii="Times New Roman" w:eastAsia="Times New Roman" w:hAnsi="Times New Roman" w:cs="Times New Roman"/>
          <w:b/>
          <w:sz w:val="24"/>
          <w:szCs w:val="24"/>
          <w:lang w:val="uk-UA" w:eastAsia="ru-RU"/>
        </w:rPr>
        <w:t xml:space="preserve"> у змішаному форматі;</w:t>
      </w:r>
    </w:p>
    <w:p w:rsidR="00EE05F7" w:rsidRDefault="00EE05F7"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змінити концепцію співпраці з бізнесом, надаючи наукові послуги та проводячи спільні дослідження, розвиваючи партнерство з передачі знань, створюючи спільні центри, лабораторії, надаючи спеціалізоване програмне забезпечення, залучаючи компанії до спонсорування наукових робіт здобувачів вищої освіти, стимулюючи стажування та підвищення кваліфікації лікарів ветеринарної медицини, використовуючи платформу «Наука та бізнес»;</w:t>
      </w:r>
    </w:p>
    <w:p w:rsidR="00EE05F7" w:rsidRDefault="00EE05F7"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оновити актуальність проблематики наукових досліджень та підвищити відповідальність аспірантів та їх наукових керівників за результати навчання і досліджень, відповідно до змісту освітньо -  наукових програм;</w:t>
      </w:r>
    </w:p>
    <w:p w:rsidR="00EE05F7" w:rsidRDefault="00EE05F7"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продовжити структурування </w:t>
      </w:r>
      <w:r w:rsidR="00D73CC1">
        <w:rPr>
          <w:rFonts w:ascii="Times New Roman" w:eastAsia="Times New Roman" w:hAnsi="Times New Roman" w:cs="Times New Roman"/>
          <w:sz w:val="24"/>
          <w:szCs w:val="24"/>
          <w:lang w:val="uk-UA" w:eastAsia="ru-RU"/>
        </w:rPr>
        <w:t>наукових</w:t>
      </w:r>
      <w:r>
        <w:rPr>
          <w:rFonts w:ascii="Times New Roman" w:eastAsia="Times New Roman" w:hAnsi="Times New Roman" w:cs="Times New Roman"/>
          <w:sz w:val="24"/>
          <w:szCs w:val="24"/>
          <w:lang w:val="uk-UA" w:eastAsia="ru-RU"/>
        </w:rPr>
        <w:t xml:space="preserve"> </w:t>
      </w:r>
      <w:r w:rsidR="00D73CC1">
        <w:rPr>
          <w:rFonts w:ascii="Times New Roman" w:eastAsia="Times New Roman" w:hAnsi="Times New Roman" w:cs="Times New Roman"/>
          <w:sz w:val="24"/>
          <w:szCs w:val="24"/>
          <w:lang w:val="uk-UA" w:eastAsia="ru-RU"/>
        </w:rPr>
        <w:t>лабораторій</w:t>
      </w:r>
      <w:r>
        <w:rPr>
          <w:rFonts w:ascii="Times New Roman" w:eastAsia="Times New Roman" w:hAnsi="Times New Roman" w:cs="Times New Roman"/>
          <w:sz w:val="24"/>
          <w:szCs w:val="24"/>
          <w:lang w:val="uk-UA" w:eastAsia="ru-RU"/>
        </w:rPr>
        <w:t xml:space="preserve"> факультету на основі </w:t>
      </w:r>
      <w:r w:rsidR="00D73CC1">
        <w:rPr>
          <w:rFonts w:ascii="Times New Roman" w:eastAsia="Times New Roman" w:hAnsi="Times New Roman" w:cs="Times New Roman"/>
          <w:sz w:val="24"/>
          <w:szCs w:val="24"/>
          <w:lang w:val="uk-UA" w:eastAsia="ru-RU"/>
        </w:rPr>
        <w:t>ефективності</w:t>
      </w:r>
      <w:r>
        <w:rPr>
          <w:rFonts w:ascii="Times New Roman" w:eastAsia="Times New Roman" w:hAnsi="Times New Roman" w:cs="Times New Roman"/>
          <w:sz w:val="24"/>
          <w:szCs w:val="24"/>
          <w:lang w:val="uk-UA" w:eastAsia="ru-RU"/>
        </w:rPr>
        <w:t xml:space="preserve"> їх </w:t>
      </w:r>
      <w:r w:rsidR="00D73CC1">
        <w:rPr>
          <w:rFonts w:ascii="Times New Roman" w:eastAsia="Times New Roman" w:hAnsi="Times New Roman" w:cs="Times New Roman"/>
          <w:sz w:val="24"/>
          <w:szCs w:val="24"/>
          <w:lang w:val="uk-UA" w:eastAsia="ru-RU"/>
        </w:rPr>
        <w:t>діяльності</w:t>
      </w:r>
      <w:r>
        <w:rPr>
          <w:rFonts w:ascii="Times New Roman" w:eastAsia="Times New Roman" w:hAnsi="Times New Roman" w:cs="Times New Roman"/>
          <w:sz w:val="24"/>
          <w:szCs w:val="24"/>
          <w:lang w:val="uk-UA" w:eastAsia="ru-RU"/>
        </w:rPr>
        <w:t xml:space="preserve"> </w:t>
      </w:r>
      <w:r w:rsidR="00D73CC1">
        <w:rPr>
          <w:rFonts w:ascii="Times New Roman" w:eastAsia="Times New Roman" w:hAnsi="Times New Roman" w:cs="Times New Roman"/>
          <w:sz w:val="24"/>
          <w:szCs w:val="24"/>
          <w:lang w:val="uk-UA" w:eastAsia="ru-RU"/>
        </w:rPr>
        <w:t>, наукової, виробничої та фінансової доцільності;</w:t>
      </w:r>
    </w:p>
    <w:p w:rsidR="00C35E1B" w:rsidRDefault="00C35E1B"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провести Міжнародні науково – практичні конференції, семінари, тематичні круглі столи і майстер – класи за участю здобувачів вищої освіти, аспірантів, професорсько – викладацького </w:t>
      </w:r>
      <w:r w:rsidR="00131A26">
        <w:rPr>
          <w:rFonts w:ascii="Times New Roman" w:eastAsia="Times New Roman" w:hAnsi="Times New Roman" w:cs="Times New Roman"/>
          <w:sz w:val="24"/>
          <w:szCs w:val="24"/>
          <w:lang w:val="uk-UA" w:eastAsia="ru-RU"/>
        </w:rPr>
        <w:t>складу та співробітників, приурочені до 125 річниці НУБіП України.</w:t>
      </w:r>
      <w:r>
        <w:rPr>
          <w:rFonts w:ascii="Times New Roman" w:eastAsia="Times New Roman" w:hAnsi="Times New Roman" w:cs="Times New Roman"/>
          <w:sz w:val="24"/>
          <w:szCs w:val="24"/>
          <w:lang w:val="uk-UA" w:eastAsia="ru-RU"/>
        </w:rPr>
        <w:t xml:space="preserve"> </w:t>
      </w:r>
    </w:p>
    <w:p w:rsidR="00D73CC1" w:rsidRDefault="00D73CC1"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спрямувати </w:t>
      </w:r>
      <w:r w:rsidR="00A0605A">
        <w:rPr>
          <w:rFonts w:ascii="Times New Roman" w:eastAsia="Times New Roman" w:hAnsi="Times New Roman" w:cs="Times New Roman"/>
          <w:sz w:val="24"/>
          <w:szCs w:val="24"/>
          <w:lang w:val="uk-UA" w:eastAsia="ru-RU"/>
        </w:rPr>
        <w:t>діяльність кафедр на пошук та здобуття Міжнародних наукових грантів, активну участь у тренінгах – семінарах, стажування в наукових Центрах розвинутих країн;</w:t>
      </w:r>
    </w:p>
    <w:p w:rsidR="007F2D6E" w:rsidRPr="007F2D6E" w:rsidRDefault="007F2D6E" w:rsidP="00676B2F">
      <w:pPr>
        <w:widowControl w:val="0"/>
        <w:textAlignment w:val="baseline"/>
        <w:rPr>
          <w:rFonts w:ascii="Times New Roman" w:eastAsia="Times New Roman" w:hAnsi="Times New Roman" w:cs="Times New Roman"/>
          <w:sz w:val="24"/>
          <w:szCs w:val="24"/>
          <w:lang w:val="uk-UA" w:eastAsia="ru-RU"/>
        </w:rPr>
      </w:pPr>
      <w:r w:rsidRPr="007F2D6E">
        <w:rPr>
          <w:rFonts w:ascii="Times New Roman" w:eastAsia="Times New Roman" w:hAnsi="Times New Roman" w:cs="Times New Roman"/>
          <w:sz w:val="24"/>
          <w:szCs w:val="24"/>
          <w:lang w:val="uk-UA" w:eastAsia="ru-RU"/>
        </w:rPr>
        <w:t>- підвищити захист дисертаційних ро</w:t>
      </w:r>
      <w:r>
        <w:rPr>
          <w:rFonts w:ascii="Times New Roman" w:eastAsia="Times New Roman" w:hAnsi="Times New Roman" w:cs="Times New Roman"/>
          <w:sz w:val="24"/>
          <w:szCs w:val="24"/>
          <w:lang w:val="uk-UA" w:eastAsia="ru-RU"/>
        </w:rPr>
        <w:t>біт у термін аспірантури до 85%;</w:t>
      </w:r>
    </w:p>
    <w:p w:rsidR="009A2362" w:rsidRPr="007F2D6E" w:rsidRDefault="009A2362" w:rsidP="009A2362">
      <w:pPr>
        <w:widowControl w:val="0"/>
        <w:tabs>
          <w:tab w:val="left" w:pos="426"/>
          <w:tab w:val="left" w:pos="993"/>
        </w:tabs>
        <w:spacing w:line="268" w:lineRule="exact"/>
        <w:rPr>
          <w:rFonts w:ascii="Times New Roman" w:eastAsia="Times New Roman" w:hAnsi="Times New Roman" w:cs="Times New Roman"/>
          <w:b/>
          <w:sz w:val="24"/>
          <w:szCs w:val="24"/>
          <w:lang w:val="uk-UA" w:eastAsia="ru-RU"/>
        </w:rPr>
      </w:pPr>
      <w:r w:rsidRPr="007F2D6E">
        <w:rPr>
          <w:rFonts w:ascii="Times New Roman" w:eastAsia="Times New Roman" w:hAnsi="Times New Roman" w:cs="Times New Roman"/>
          <w:sz w:val="24"/>
          <w:szCs w:val="24"/>
          <w:lang w:val="uk-UA" w:eastAsia="ru-RU"/>
        </w:rPr>
        <w:t>- залучати до аспірантури та докторантури талановиту молодь;</w:t>
      </w:r>
    </w:p>
    <w:p w:rsidR="009A2362" w:rsidRPr="009A2362" w:rsidRDefault="009A2362" w:rsidP="009A2362">
      <w:pPr>
        <w:widowControl w:val="0"/>
        <w:tabs>
          <w:tab w:val="left" w:pos="426"/>
          <w:tab w:val="left" w:pos="993"/>
        </w:tabs>
        <w:spacing w:line="268" w:lineRule="exact"/>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2406F" w:rsidRPr="009A2362">
        <w:rPr>
          <w:rFonts w:ascii="Times New Roman" w:eastAsia="Times New Roman" w:hAnsi="Times New Roman" w:cs="Times New Roman"/>
          <w:sz w:val="24"/>
          <w:szCs w:val="24"/>
          <w:lang w:val="uk-UA" w:eastAsia="ru-RU"/>
        </w:rPr>
        <w:t xml:space="preserve">- </w:t>
      </w:r>
      <w:r w:rsidRPr="009A2362">
        <w:rPr>
          <w:rFonts w:ascii="Times New Roman" w:eastAsia="Times New Roman" w:hAnsi="Times New Roman" w:cs="Times New Roman"/>
          <w:sz w:val="24"/>
          <w:szCs w:val="24"/>
          <w:lang w:val="uk-UA" w:eastAsia="ru-RU"/>
        </w:rPr>
        <w:t xml:space="preserve">збільшити кількість публікацій наукових статей у провідних журналах, що входять до Міжнародних наукометричних баз Scopus та </w:t>
      </w:r>
      <w:r w:rsidRPr="009A2362">
        <w:rPr>
          <w:rFonts w:ascii="Times New Roman" w:eastAsia="Times New Roman" w:hAnsi="Times New Roman" w:cs="Times New Roman"/>
          <w:sz w:val="24"/>
          <w:szCs w:val="24"/>
          <w:lang w:val="en-US" w:eastAsia="ru-RU"/>
        </w:rPr>
        <w:t>Web</w:t>
      </w:r>
      <w:r w:rsidRPr="00447BE9">
        <w:rPr>
          <w:rFonts w:ascii="Times New Roman" w:eastAsia="Times New Roman" w:hAnsi="Times New Roman" w:cs="Times New Roman"/>
          <w:sz w:val="24"/>
          <w:szCs w:val="24"/>
          <w:lang w:val="uk-UA" w:eastAsia="ru-RU"/>
        </w:rPr>
        <w:t xml:space="preserve"> </w:t>
      </w:r>
      <w:r w:rsidRPr="009A2362">
        <w:rPr>
          <w:rFonts w:ascii="Times New Roman" w:eastAsia="Times New Roman" w:hAnsi="Times New Roman" w:cs="Times New Roman"/>
          <w:sz w:val="24"/>
          <w:szCs w:val="24"/>
          <w:lang w:val="en-US" w:eastAsia="ru-RU"/>
        </w:rPr>
        <w:t>of</w:t>
      </w:r>
      <w:r w:rsidRPr="00447BE9">
        <w:rPr>
          <w:rFonts w:ascii="Times New Roman" w:eastAsia="Times New Roman" w:hAnsi="Times New Roman" w:cs="Times New Roman"/>
          <w:sz w:val="24"/>
          <w:szCs w:val="24"/>
          <w:lang w:val="uk-UA" w:eastAsia="ru-RU"/>
        </w:rPr>
        <w:t xml:space="preserve"> </w:t>
      </w:r>
      <w:r w:rsidRPr="009A2362">
        <w:rPr>
          <w:rFonts w:ascii="Times New Roman" w:eastAsia="Times New Roman" w:hAnsi="Times New Roman" w:cs="Times New Roman"/>
          <w:sz w:val="24"/>
          <w:szCs w:val="24"/>
          <w:lang w:val="en-US" w:eastAsia="ru-RU"/>
        </w:rPr>
        <w:t>Science</w:t>
      </w:r>
      <w:r w:rsidRPr="009A2362">
        <w:rPr>
          <w:rFonts w:ascii="Times New Roman" w:eastAsia="Times New Roman" w:hAnsi="Times New Roman" w:cs="Times New Roman"/>
          <w:sz w:val="24"/>
          <w:szCs w:val="24"/>
          <w:lang w:val="uk-UA" w:eastAsia="ru-RU"/>
        </w:rPr>
        <w:t>;</w:t>
      </w:r>
    </w:p>
    <w:p w:rsidR="00B2406F" w:rsidRDefault="009A2362" w:rsidP="00FE2640">
      <w:pPr>
        <w:widowControl w:val="0"/>
        <w:tabs>
          <w:tab w:val="left" w:pos="426"/>
          <w:tab w:val="left" w:pos="993"/>
        </w:tabs>
        <w:spacing w:line="268" w:lineRule="exact"/>
        <w:ind w:left="426"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9A2362">
        <w:rPr>
          <w:rFonts w:ascii="Times New Roman" w:eastAsia="Times New Roman" w:hAnsi="Times New Roman" w:cs="Times New Roman"/>
          <w:sz w:val="24"/>
          <w:szCs w:val="24"/>
          <w:lang w:val="uk-UA" w:eastAsia="ru-RU"/>
        </w:rPr>
        <w:t>збільшити</w:t>
      </w:r>
      <w:r w:rsidRPr="009A2362">
        <w:rPr>
          <w:rFonts w:ascii="Times New Roman" w:eastAsia="Times New Roman" w:hAnsi="Times New Roman" w:cs="Times New Roman"/>
          <w:sz w:val="24"/>
          <w:szCs w:val="24"/>
          <w:lang w:eastAsia="ru-RU"/>
        </w:rPr>
        <w:t xml:space="preserve"> </w:t>
      </w:r>
      <w:r w:rsidRPr="009A2362">
        <w:rPr>
          <w:rFonts w:ascii="Times New Roman" w:eastAsia="Times New Roman" w:hAnsi="Times New Roman" w:cs="Times New Roman"/>
          <w:sz w:val="24"/>
          <w:szCs w:val="24"/>
          <w:lang w:val="uk-UA" w:eastAsia="ru-RU"/>
        </w:rPr>
        <w:t>в рази</w:t>
      </w:r>
      <w:r w:rsidRPr="009A2362">
        <w:rPr>
          <w:rFonts w:ascii="Times New Roman" w:eastAsia="Times New Roman" w:hAnsi="Times New Roman" w:cs="Times New Roman"/>
          <w:sz w:val="24"/>
          <w:szCs w:val="24"/>
          <w:lang w:eastAsia="ru-RU"/>
        </w:rPr>
        <w:t xml:space="preserve"> </w:t>
      </w:r>
      <w:r w:rsidRPr="009A2362">
        <w:rPr>
          <w:rFonts w:ascii="Times New Roman" w:eastAsia="Times New Roman" w:hAnsi="Times New Roman" w:cs="Times New Roman"/>
          <w:sz w:val="24"/>
          <w:szCs w:val="24"/>
          <w:lang w:val="uk-UA" w:eastAsia="ru-RU"/>
        </w:rPr>
        <w:t>надходження коштів до спеціаль</w:t>
      </w:r>
      <w:r>
        <w:rPr>
          <w:rFonts w:ascii="Times New Roman" w:eastAsia="Times New Roman" w:hAnsi="Times New Roman" w:cs="Times New Roman"/>
          <w:sz w:val="24"/>
          <w:szCs w:val="24"/>
          <w:lang w:val="uk-UA" w:eastAsia="ru-RU"/>
        </w:rPr>
        <w:t xml:space="preserve">ного фонду за рахунок виконання </w:t>
      </w:r>
      <w:r w:rsidRPr="009A2362">
        <w:rPr>
          <w:rFonts w:ascii="Times New Roman" w:eastAsia="Times New Roman" w:hAnsi="Times New Roman" w:cs="Times New Roman"/>
          <w:sz w:val="24"/>
          <w:szCs w:val="24"/>
          <w:lang w:val="uk-UA" w:eastAsia="ru-RU"/>
        </w:rPr>
        <w:t>досліджень та надання госпдоговірних наукових послуг;</w:t>
      </w:r>
    </w:p>
    <w:p w:rsidR="00A0605A" w:rsidRDefault="00A0605A"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залучити молодих вчених до поглибленого вивчення іноземних мов, пошуку наукових грантів та участі в них, зайняття кожним з них державницької позиції в освітянській, науковій, інноваційній діяльності та повсякденному житті. </w:t>
      </w:r>
    </w:p>
    <w:p w:rsidR="00066B32" w:rsidRPr="00A84161" w:rsidRDefault="00066B32" w:rsidP="00676B2F">
      <w:pPr>
        <w:widowControl w:val="0"/>
        <w:textAlignment w:val="baseline"/>
        <w:rPr>
          <w:rFonts w:ascii="Times New Roman" w:eastAsia="Times New Roman" w:hAnsi="Times New Roman" w:cs="Times New Roman"/>
          <w:b/>
          <w:sz w:val="24"/>
          <w:szCs w:val="24"/>
          <w:lang w:val="uk-UA" w:eastAsia="ru-RU"/>
        </w:rPr>
      </w:pPr>
      <w:r w:rsidRPr="00A84161">
        <w:rPr>
          <w:rFonts w:ascii="Times New Roman" w:eastAsia="Times New Roman" w:hAnsi="Times New Roman" w:cs="Times New Roman"/>
          <w:b/>
          <w:sz w:val="24"/>
          <w:szCs w:val="24"/>
          <w:lang w:val="uk-UA" w:eastAsia="ru-RU"/>
        </w:rPr>
        <w:lastRenderedPageBreak/>
        <w:t>4. У міжнародній діяльності:</w:t>
      </w:r>
    </w:p>
    <w:p w:rsidR="00066B32" w:rsidRDefault="00066B32"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-продовжити роботу зі збільшення кількості та підвищення якості викладання навчальних дисциплін англійською мовою, а також збільшення чисельності НПП, що мають сертифікат про володіння іноземною мовою не нижче рівня В</w:t>
      </w:r>
      <w:r w:rsidR="00763370">
        <w:rPr>
          <w:rFonts w:ascii="Times New Roman" w:eastAsia="Times New Roman" w:hAnsi="Times New Roman" w:cs="Times New Roman"/>
          <w:sz w:val="24"/>
          <w:szCs w:val="24"/>
          <w:vertAlign w:val="subscript"/>
          <w:lang w:val="uk-UA" w:eastAsia="ru-RU"/>
        </w:rPr>
        <w:t>2</w:t>
      </w:r>
      <w:r>
        <w:rPr>
          <w:rFonts w:ascii="Times New Roman" w:eastAsia="Times New Roman" w:hAnsi="Times New Roman" w:cs="Times New Roman"/>
          <w:sz w:val="24"/>
          <w:szCs w:val="24"/>
          <w:lang w:val="uk-UA" w:eastAsia="ru-RU"/>
        </w:rPr>
        <w:t>», для забезпечення повноцінної міжнародної мобільності.;</w:t>
      </w:r>
    </w:p>
    <w:p w:rsidR="00066B32" w:rsidRDefault="00066B32"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забезпечити наявність міжнародних освітніх програм</w:t>
      </w:r>
      <w:r w:rsidR="00763370">
        <w:rPr>
          <w:rFonts w:ascii="Times New Roman" w:eastAsia="Times New Roman" w:hAnsi="Times New Roman" w:cs="Times New Roman"/>
          <w:sz w:val="24"/>
          <w:szCs w:val="24"/>
          <w:lang w:val="uk-UA" w:eastAsia="ru-RU"/>
        </w:rPr>
        <w:t xml:space="preserve"> з отримання</w:t>
      </w:r>
      <w:r>
        <w:rPr>
          <w:rFonts w:ascii="Times New Roman" w:eastAsia="Times New Roman" w:hAnsi="Times New Roman" w:cs="Times New Roman"/>
          <w:sz w:val="24"/>
          <w:szCs w:val="24"/>
          <w:lang w:val="uk-UA" w:eastAsia="ru-RU"/>
        </w:rPr>
        <w:t xml:space="preserve"> подвійних дипломів;</w:t>
      </w:r>
    </w:p>
    <w:p w:rsidR="00066B32" w:rsidRDefault="00066B32"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63370">
        <w:rPr>
          <w:rFonts w:ascii="Times New Roman" w:eastAsia="Times New Roman" w:hAnsi="Times New Roman" w:cs="Times New Roman"/>
          <w:b/>
          <w:sz w:val="24"/>
          <w:szCs w:val="24"/>
          <w:lang w:val="uk-UA" w:eastAsia="ru-RU"/>
        </w:rPr>
        <w:t>продовжити реалізацію проєкту</w:t>
      </w:r>
      <w:r w:rsidR="000378F3" w:rsidRPr="000378F3">
        <w:rPr>
          <w:rFonts w:ascii="Times New Roman" w:eastAsia="Times New Roman" w:hAnsi="Times New Roman" w:cs="Times New Roman"/>
          <w:b/>
          <w:sz w:val="24"/>
          <w:szCs w:val="24"/>
          <w:lang w:val="uk-UA" w:eastAsia="ru-RU"/>
        </w:rPr>
        <w:t xml:space="preserve"> з університетом Кінгдао (Китай)з підготовки китайсь</w:t>
      </w:r>
      <w:r w:rsidR="00763370">
        <w:rPr>
          <w:rFonts w:ascii="Times New Roman" w:eastAsia="Times New Roman" w:hAnsi="Times New Roman" w:cs="Times New Roman"/>
          <w:b/>
          <w:sz w:val="24"/>
          <w:szCs w:val="24"/>
          <w:lang w:val="uk-UA" w:eastAsia="ru-RU"/>
        </w:rPr>
        <w:t>ких студентів за спеціальністю В</w:t>
      </w:r>
      <w:r w:rsidR="000378F3" w:rsidRPr="000378F3">
        <w:rPr>
          <w:rFonts w:ascii="Times New Roman" w:eastAsia="Times New Roman" w:hAnsi="Times New Roman" w:cs="Times New Roman"/>
          <w:b/>
          <w:sz w:val="24"/>
          <w:szCs w:val="24"/>
          <w:lang w:val="uk-UA" w:eastAsia="ru-RU"/>
        </w:rPr>
        <w:t>етеринарна медицина ОС «Бакалавр»; сформувати дієвий резерв викладачів на кожній кафедрі для викладання дисциплін навчального плану за цим проєктом виключно англійською мовою</w:t>
      </w:r>
      <w:r w:rsidR="00B43CF8">
        <w:rPr>
          <w:rFonts w:ascii="Times New Roman" w:eastAsia="Times New Roman" w:hAnsi="Times New Roman" w:cs="Times New Roman"/>
          <w:sz w:val="24"/>
          <w:szCs w:val="24"/>
          <w:lang w:val="uk-UA" w:eastAsia="ru-RU"/>
        </w:rPr>
        <w:t>;</w:t>
      </w:r>
    </w:p>
    <w:p w:rsidR="00B43CF8" w:rsidRDefault="0078540E"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організувати широ</w:t>
      </w:r>
      <w:r w:rsidR="00B43CF8">
        <w:rPr>
          <w:rFonts w:ascii="Times New Roman" w:eastAsia="Times New Roman" w:hAnsi="Times New Roman" w:cs="Times New Roman"/>
          <w:sz w:val="24"/>
          <w:szCs w:val="24"/>
          <w:lang w:val="uk-UA" w:eastAsia="ru-RU"/>
        </w:rPr>
        <w:t>ку рекламу</w:t>
      </w:r>
      <w:r>
        <w:rPr>
          <w:rFonts w:ascii="Times New Roman" w:eastAsia="Times New Roman" w:hAnsi="Times New Roman" w:cs="Times New Roman"/>
          <w:sz w:val="24"/>
          <w:szCs w:val="24"/>
          <w:lang w:val="uk-UA" w:eastAsia="ru-RU"/>
        </w:rPr>
        <w:t xml:space="preserve"> освітніх та дорадчих послуг факультету ветеринарної медицини на міжнародній арені з метою залучення іноземних здобувачів вищої освіти до навчання на факультеті ветеринарної медицини НУБіП України;</w:t>
      </w:r>
    </w:p>
    <w:p w:rsidR="0078540E" w:rsidRDefault="0078540E"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здійснити інтеграцію в світовий освітньо – науковий та інноваційний простір на основі розвитку співробітництва з провідними міжнародними освітніми і науковими установами;</w:t>
      </w:r>
    </w:p>
    <w:p w:rsidR="0078540E" w:rsidRDefault="007B4656"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забезпечити подання грантових заявок до міжн</w:t>
      </w:r>
      <w:r w:rsidR="00763370">
        <w:rPr>
          <w:rFonts w:ascii="Times New Roman" w:eastAsia="Times New Roman" w:hAnsi="Times New Roman" w:cs="Times New Roman"/>
          <w:sz w:val="24"/>
          <w:szCs w:val="24"/>
          <w:lang w:val="uk-UA" w:eastAsia="ru-RU"/>
        </w:rPr>
        <w:t>ародних організацій та фондів, в</w:t>
      </w:r>
      <w:r>
        <w:rPr>
          <w:rFonts w:ascii="Times New Roman" w:eastAsia="Times New Roman" w:hAnsi="Times New Roman" w:cs="Times New Roman"/>
          <w:sz w:val="24"/>
          <w:szCs w:val="24"/>
          <w:lang w:val="uk-UA" w:eastAsia="ru-RU"/>
        </w:rPr>
        <w:t xml:space="preserve">раховуючи </w:t>
      </w:r>
      <w:r w:rsidR="00A84161">
        <w:rPr>
          <w:rFonts w:ascii="Times New Roman" w:eastAsia="Times New Roman" w:hAnsi="Times New Roman" w:cs="Times New Roman"/>
          <w:sz w:val="24"/>
          <w:szCs w:val="24"/>
          <w:lang w:val="uk-UA" w:eastAsia="ru-RU"/>
        </w:rPr>
        <w:t>пріоритетні</w:t>
      </w:r>
      <w:r>
        <w:rPr>
          <w:rFonts w:ascii="Times New Roman" w:eastAsia="Times New Roman" w:hAnsi="Times New Roman" w:cs="Times New Roman"/>
          <w:sz w:val="24"/>
          <w:szCs w:val="24"/>
          <w:lang w:val="uk-UA" w:eastAsia="ru-RU"/>
        </w:rPr>
        <w:t xml:space="preserve"> напрямки і потреби відбудови економіки України у </w:t>
      </w:r>
      <w:r w:rsidR="00A84161">
        <w:rPr>
          <w:rFonts w:ascii="Times New Roman" w:eastAsia="Times New Roman" w:hAnsi="Times New Roman" w:cs="Times New Roman"/>
          <w:sz w:val="24"/>
          <w:szCs w:val="24"/>
          <w:lang w:val="uk-UA" w:eastAsia="ru-RU"/>
        </w:rPr>
        <w:t>післявоєнний</w:t>
      </w:r>
      <w:r>
        <w:rPr>
          <w:rFonts w:ascii="Times New Roman" w:eastAsia="Times New Roman" w:hAnsi="Times New Roman" w:cs="Times New Roman"/>
          <w:sz w:val="24"/>
          <w:szCs w:val="24"/>
          <w:lang w:val="uk-UA" w:eastAsia="ru-RU"/>
        </w:rPr>
        <w:t xml:space="preserve"> період та цілей сталого розвитку України на період до 2023 р.;</w:t>
      </w:r>
    </w:p>
    <w:p w:rsidR="00313748" w:rsidRPr="006F7CFE" w:rsidRDefault="007B4656" w:rsidP="006F7CFE">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активізувати роботу із співпраці з Європейською асоціацією закладів ветеринарної освіти (</w:t>
      </w:r>
      <w:r w:rsidR="00A84161">
        <w:rPr>
          <w:rFonts w:ascii="Times New Roman" w:eastAsia="Times New Roman" w:hAnsi="Times New Roman" w:cs="Times New Roman"/>
          <w:sz w:val="24"/>
          <w:szCs w:val="24"/>
          <w:lang w:val="en-US" w:eastAsia="ru-RU"/>
        </w:rPr>
        <w:t>EAEVE</w:t>
      </w:r>
      <w:r w:rsidR="00A84161" w:rsidRPr="00447BE9">
        <w:rPr>
          <w:rFonts w:ascii="Times New Roman" w:eastAsia="Times New Roman" w:hAnsi="Times New Roman" w:cs="Times New Roman"/>
          <w:sz w:val="24"/>
          <w:szCs w:val="24"/>
          <w:lang w:val="uk-UA" w:eastAsia="ru-RU"/>
        </w:rPr>
        <w:t>).</w:t>
      </w:r>
    </w:p>
    <w:p w:rsidR="00A84161" w:rsidRDefault="00A84161" w:rsidP="00D8378E">
      <w:pPr>
        <w:widowControl w:val="0"/>
        <w:ind w:left="720" w:firstLine="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5. </w:t>
      </w:r>
      <w:r w:rsidRPr="007F6ED7">
        <w:rPr>
          <w:rFonts w:ascii="Times New Roman" w:eastAsia="Times New Roman" w:hAnsi="Times New Roman" w:cs="Times New Roman"/>
          <w:b/>
          <w:sz w:val="24"/>
          <w:szCs w:val="24"/>
          <w:lang w:val="uk-UA" w:eastAsia="ru-RU"/>
        </w:rPr>
        <w:t>Зміцнення</w:t>
      </w:r>
      <w:r w:rsidRPr="00A84161">
        <w:rPr>
          <w:rFonts w:ascii="Times New Roman" w:eastAsia="Times New Roman" w:hAnsi="Times New Roman" w:cs="Times New Roman"/>
          <w:b/>
          <w:sz w:val="24"/>
          <w:szCs w:val="24"/>
          <w:lang w:val="uk-UA" w:eastAsia="ru-RU"/>
        </w:rPr>
        <w:t xml:space="preserve"> матеріально – </w:t>
      </w:r>
      <w:r w:rsidR="00912559" w:rsidRPr="00A84161">
        <w:rPr>
          <w:rFonts w:ascii="Times New Roman" w:eastAsia="Times New Roman" w:hAnsi="Times New Roman" w:cs="Times New Roman"/>
          <w:b/>
          <w:sz w:val="24"/>
          <w:szCs w:val="24"/>
          <w:lang w:val="uk-UA" w:eastAsia="ru-RU"/>
        </w:rPr>
        <w:t>технічної</w:t>
      </w:r>
      <w:r w:rsidRPr="00A84161">
        <w:rPr>
          <w:rFonts w:ascii="Times New Roman" w:eastAsia="Times New Roman" w:hAnsi="Times New Roman" w:cs="Times New Roman"/>
          <w:b/>
          <w:sz w:val="24"/>
          <w:szCs w:val="24"/>
          <w:lang w:val="uk-UA" w:eastAsia="ru-RU"/>
        </w:rPr>
        <w:t xml:space="preserve"> бази та фінансово – </w:t>
      </w:r>
      <w:r w:rsidR="007F6ED7" w:rsidRPr="00A84161">
        <w:rPr>
          <w:rFonts w:ascii="Times New Roman" w:eastAsia="Times New Roman" w:hAnsi="Times New Roman" w:cs="Times New Roman"/>
          <w:b/>
          <w:sz w:val="24"/>
          <w:szCs w:val="24"/>
          <w:lang w:val="uk-UA" w:eastAsia="ru-RU"/>
        </w:rPr>
        <w:t>економічної</w:t>
      </w:r>
      <w:r w:rsidRPr="00A84161">
        <w:rPr>
          <w:rFonts w:ascii="Times New Roman" w:eastAsia="Times New Roman" w:hAnsi="Times New Roman" w:cs="Times New Roman"/>
          <w:b/>
          <w:sz w:val="24"/>
          <w:szCs w:val="24"/>
          <w:lang w:val="uk-UA" w:eastAsia="ru-RU"/>
        </w:rPr>
        <w:t xml:space="preserve"> діяльності:</w:t>
      </w:r>
    </w:p>
    <w:p w:rsidR="00A84161" w:rsidRDefault="00A84161" w:rsidP="004E5758">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забезпечити належну </w:t>
      </w:r>
      <w:r w:rsidR="007F6ED7">
        <w:rPr>
          <w:rFonts w:ascii="Times New Roman" w:eastAsia="Times New Roman" w:hAnsi="Times New Roman" w:cs="Times New Roman"/>
          <w:sz w:val="24"/>
          <w:szCs w:val="24"/>
          <w:lang w:val="uk-UA" w:eastAsia="ru-RU"/>
        </w:rPr>
        <w:t>експлуатацію</w:t>
      </w:r>
      <w:r>
        <w:rPr>
          <w:rFonts w:ascii="Times New Roman" w:eastAsia="Times New Roman" w:hAnsi="Times New Roman" w:cs="Times New Roman"/>
          <w:sz w:val="24"/>
          <w:szCs w:val="24"/>
          <w:lang w:val="uk-UA" w:eastAsia="ru-RU"/>
        </w:rPr>
        <w:t xml:space="preserve"> </w:t>
      </w:r>
      <w:r w:rsidR="007F6ED7">
        <w:rPr>
          <w:rFonts w:ascii="Times New Roman" w:eastAsia="Times New Roman" w:hAnsi="Times New Roman" w:cs="Times New Roman"/>
          <w:sz w:val="24"/>
          <w:szCs w:val="24"/>
          <w:lang w:val="uk-UA" w:eastAsia="ru-RU"/>
        </w:rPr>
        <w:t>всіх</w:t>
      </w:r>
      <w:r>
        <w:rPr>
          <w:rFonts w:ascii="Times New Roman" w:eastAsia="Times New Roman" w:hAnsi="Times New Roman" w:cs="Times New Roman"/>
          <w:sz w:val="24"/>
          <w:szCs w:val="24"/>
          <w:lang w:val="uk-UA" w:eastAsia="ru-RU"/>
        </w:rPr>
        <w:t xml:space="preserve"> споруд та обладнання факультету, </w:t>
      </w:r>
      <w:r w:rsidR="007F6ED7">
        <w:rPr>
          <w:rFonts w:ascii="Times New Roman" w:eastAsia="Times New Roman" w:hAnsi="Times New Roman" w:cs="Times New Roman"/>
          <w:sz w:val="24"/>
          <w:szCs w:val="24"/>
          <w:lang w:val="uk-UA" w:eastAsia="ru-RU"/>
        </w:rPr>
        <w:t>проводити</w:t>
      </w:r>
      <w:r>
        <w:rPr>
          <w:rFonts w:ascii="Times New Roman" w:eastAsia="Times New Roman" w:hAnsi="Times New Roman" w:cs="Times New Roman"/>
          <w:sz w:val="24"/>
          <w:szCs w:val="24"/>
          <w:lang w:val="uk-UA" w:eastAsia="ru-RU"/>
        </w:rPr>
        <w:t xml:space="preserve"> </w:t>
      </w:r>
      <w:r w:rsidR="007F6ED7">
        <w:rPr>
          <w:rFonts w:ascii="Times New Roman" w:eastAsia="Times New Roman" w:hAnsi="Times New Roman" w:cs="Times New Roman"/>
          <w:sz w:val="24"/>
          <w:szCs w:val="24"/>
          <w:lang w:val="uk-UA" w:eastAsia="ru-RU"/>
        </w:rPr>
        <w:t>аварійно</w:t>
      </w:r>
      <w:r>
        <w:rPr>
          <w:rFonts w:ascii="Times New Roman" w:eastAsia="Times New Roman" w:hAnsi="Times New Roman" w:cs="Times New Roman"/>
          <w:sz w:val="24"/>
          <w:szCs w:val="24"/>
          <w:lang w:val="uk-UA" w:eastAsia="ru-RU"/>
        </w:rPr>
        <w:t xml:space="preserve"> – </w:t>
      </w:r>
      <w:r w:rsidR="007F6ED7">
        <w:rPr>
          <w:rFonts w:ascii="Times New Roman" w:eastAsia="Times New Roman" w:hAnsi="Times New Roman" w:cs="Times New Roman"/>
          <w:sz w:val="24"/>
          <w:szCs w:val="24"/>
          <w:lang w:val="uk-UA" w:eastAsia="ru-RU"/>
        </w:rPr>
        <w:t>відновлювальні</w:t>
      </w:r>
      <w:r>
        <w:rPr>
          <w:rFonts w:ascii="Times New Roman" w:eastAsia="Times New Roman" w:hAnsi="Times New Roman" w:cs="Times New Roman"/>
          <w:sz w:val="24"/>
          <w:szCs w:val="24"/>
          <w:lang w:val="uk-UA" w:eastAsia="ru-RU"/>
        </w:rPr>
        <w:t xml:space="preserve"> робот</w:t>
      </w:r>
      <w:r w:rsidR="007F6ED7">
        <w:rPr>
          <w:rFonts w:ascii="Times New Roman" w:eastAsia="Times New Roman" w:hAnsi="Times New Roman" w:cs="Times New Roman"/>
          <w:sz w:val="24"/>
          <w:szCs w:val="24"/>
          <w:lang w:val="uk-UA" w:eastAsia="ru-RU"/>
        </w:rPr>
        <w:t>и, дотримуватися теплових режимі</w:t>
      </w:r>
      <w:r>
        <w:rPr>
          <w:rFonts w:ascii="Times New Roman" w:eastAsia="Times New Roman" w:hAnsi="Times New Roman" w:cs="Times New Roman"/>
          <w:sz w:val="24"/>
          <w:szCs w:val="24"/>
          <w:lang w:val="uk-UA" w:eastAsia="ru-RU"/>
        </w:rPr>
        <w:t xml:space="preserve">в у гуртожитку та навчальному </w:t>
      </w:r>
      <w:r w:rsidR="007F6ED7">
        <w:rPr>
          <w:rFonts w:ascii="Times New Roman" w:eastAsia="Times New Roman" w:hAnsi="Times New Roman" w:cs="Times New Roman"/>
          <w:sz w:val="24"/>
          <w:szCs w:val="24"/>
          <w:lang w:val="uk-UA" w:eastAsia="ru-RU"/>
        </w:rPr>
        <w:t>корпусі</w:t>
      </w:r>
      <w:r>
        <w:rPr>
          <w:rFonts w:ascii="Times New Roman" w:eastAsia="Times New Roman" w:hAnsi="Times New Roman" w:cs="Times New Roman"/>
          <w:sz w:val="24"/>
          <w:szCs w:val="24"/>
          <w:lang w:val="uk-UA" w:eastAsia="ru-RU"/>
        </w:rPr>
        <w:t>;</w:t>
      </w:r>
    </w:p>
    <w:p w:rsidR="007F6ED7" w:rsidRDefault="00A84161" w:rsidP="00865437">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F6ED7">
        <w:rPr>
          <w:rFonts w:ascii="Times New Roman" w:eastAsia="Times New Roman" w:hAnsi="Times New Roman" w:cs="Times New Roman"/>
          <w:sz w:val="24"/>
          <w:szCs w:val="24"/>
          <w:lang w:val="uk-UA" w:eastAsia="ru-RU"/>
        </w:rPr>
        <w:t>здійснювати</w:t>
      </w:r>
      <w:r>
        <w:rPr>
          <w:rFonts w:ascii="Times New Roman" w:eastAsia="Times New Roman" w:hAnsi="Times New Roman" w:cs="Times New Roman"/>
          <w:sz w:val="24"/>
          <w:szCs w:val="24"/>
          <w:lang w:val="uk-UA" w:eastAsia="ru-RU"/>
        </w:rPr>
        <w:t xml:space="preserve"> пошук нових </w:t>
      </w:r>
      <w:r w:rsidR="007F6ED7">
        <w:rPr>
          <w:rFonts w:ascii="Times New Roman" w:eastAsia="Times New Roman" w:hAnsi="Times New Roman" w:cs="Times New Roman"/>
          <w:sz w:val="24"/>
          <w:szCs w:val="24"/>
          <w:lang w:val="uk-UA" w:eastAsia="ru-RU"/>
        </w:rPr>
        <w:t>шляхів</w:t>
      </w:r>
      <w:r>
        <w:rPr>
          <w:rFonts w:ascii="Times New Roman" w:eastAsia="Times New Roman" w:hAnsi="Times New Roman" w:cs="Times New Roman"/>
          <w:sz w:val="24"/>
          <w:szCs w:val="24"/>
          <w:lang w:val="uk-UA" w:eastAsia="ru-RU"/>
        </w:rPr>
        <w:t xml:space="preserve"> (</w:t>
      </w:r>
      <w:r w:rsidR="00865437">
        <w:rPr>
          <w:rFonts w:ascii="Times New Roman" w:eastAsia="Times New Roman" w:hAnsi="Times New Roman" w:cs="Times New Roman"/>
          <w:sz w:val="24"/>
          <w:szCs w:val="24"/>
          <w:lang w:val="uk-UA" w:eastAsia="ru-RU"/>
        </w:rPr>
        <w:t>гранти</w:t>
      </w:r>
      <w:r>
        <w:rPr>
          <w:rFonts w:ascii="Times New Roman" w:eastAsia="Times New Roman" w:hAnsi="Times New Roman" w:cs="Times New Roman"/>
          <w:sz w:val="24"/>
          <w:szCs w:val="24"/>
          <w:lang w:val="uk-UA" w:eastAsia="ru-RU"/>
        </w:rPr>
        <w:t xml:space="preserve">, у т.ч. </w:t>
      </w:r>
      <w:r w:rsidR="007F6ED7">
        <w:rPr>
          <w:rFonts w:ascii="Times New Roman" w:eastAsia="Times New Roman" w:hAnsi="Times New Roman" w:cs="Times New Roman"/>
          <w:sz w:val="24"/>
          <w:szCs w:val="24"/>
          <w:lang w:val="uk-UA" w:eastAsia="ru-RU"/>
        </w:rPr>
        <w:t>Міжнародні</w:t>
      </w:r>
      <w:r>
        <w:rPr>
          <w:rFonts w:ascii="Times New Roman" w:eastAsia="Times New Roman" w:hAnsi="Times New Roman" w:cs="Times New Roman"/>
          <w:sz w:val="24"/>
          <w:szCs w:val="24"/>
          <w:lang w:val="uk-UA" w:eastAsia="ru-RU"/>
        </w:rPr>
        <w:t xml:space="preserve">, спецкошти </w:t>
      </w:r>
      <w:r w:rsidR="007F6ED7">
        <w:rPr>
          <w:rFonts w:ascii="Times New Roman" w:eastAsia="Times New Roman" w:hAnsi="Times New Roman" w:cs="Times New Roman"/>
          <w:sz w:val="24"/>
          <w:szCs w:val="24"/>
          <w:lang w:val="uk-UA" w:eastAsia="ru-RU"/>
        </w:rPr>
        <w:t>від гос</w:t>
      </w:r>
      <w:r>
        <w:rPr>
          <w:rFonts w:ascii="Times New Roman" w:eastAsia="Times New Roman" w:hAnsi="Times New Roman" w:cs="Times New Roman"/>
          <w:sz w:val="24"/>
          <w:szCs w:val="24"/>
          <w:lang w:val="uk-UA" w:eastAsia="ru-RU"/>
        </w:rPr>
        <w:t>по</w:t>
      </w:r>
      <w:r w:rsidR="007F6ED7">
        <w:rPr>
          <w:rFonts w:ascii="Times New Roman" w:eastAsia="Times New Roman" w:hAnsi="Times New Roman" w:cs="Times New Roman"/>
          <w:sz w:val="24"/>
          <w:szCs w:val="24"/>
          <w:lang w:val="uk-UA" w:eastAsia="ru-RU"/>
        </w:rPr>
        <w:t>догові</w:t>
      </w:r>
      <w:r>
        <w:rPr>
          <w:rFonts w:ascii="Times New Roman" w:eastAsia="Times New Roman" w:hAnsi="Times New Roman" w:cs="Times New Roman"/>
          <w:sz w:val="24"/>
          <w:szCs w:val="24"/>
          <w:lang w:val="uk-UA" w:eastAsia="ru-RU"/>
        </w:rPr>
        <w:t xml:space="preserve">рних угод, </w:t>
      </w:r>
      <w:r w:rsidR="007F6ED7">
        <w:rPr>
          <w:rFonts w:ascii="Times New Roman" w:eastAsia="Times New Roman" w:hAnsi="Times New Roman" w:cs="Times New Roman"/>
          <w:sz w:val="24"/>
          <w:szCs w:val="24"/>
          <w:lang w:val="uk-UA" w:eastAsia="ru-RU"/>
        </w:rPr>
        <w:t>діяльність</w:t>
      </w:r>
      <w:r>
        <w:rPr>
          <w:rFonts w:ascii="Times New Roman" w:eastAsia="Times New Roman" w:hAnsi="Times New Roman" w:cs="Times New Roman"/>
          <w:sz w:val="24"/>
          <w:szCs w:val="24"/>
          <w:lang w:val="uk-UA" w:eastAsia="ru-RU"/>
        </w:rPr>
        <w:t xml:space="preserve"> ННВ, </w:t>
      </w:r>
      <w:r w:rsidR="007F6ED7">
        <w:rPr>
          <w:rFonts w:ascii="Times New Roman" w:eastAsia="Times New Roman" w:hAnsi="Times New Roman" w:cs="Times New Roman"/>
          <w:sz w:val="24"/>
          <w:szCs w:val="24"/>
          <w:lang w:val="uk-UA" w:eastAsia="ru-RU"/>
        </w:rPr>
        <w:t>випускники</w:t>
      </w:r>
      <w:r>
        <w:rPr>
          <w:rFonts w:ascii="Times New Roman" w:eastAsia="Times New Roman" w:hAnsi="Times New Roman" w:cs="Times New Roman"/>
          <w:sz w:val="24"/>
          <w:szCs w:val="24"/>
          <w:lang w:val="uk-UA" w:eastAsia="ru-RU"/>
        </w:rPr>
        <w:t xml:space="preserve"> факультету, партнери, </w:t>
      </w:r>
      <w:r w:rsidR="007F6ED7">
        <w:rPr>
          <w:rFonts w:ascii="Times New Roman" w:eastAsia="Times New Roman" w:hAnsi="Times New Roman" w:cs="Times New Roman"/>
          <w:sz w:val="24"/>
          <w:szCs w:val="24"/>
          <w:lang w:val="uk-UA" w:eastAsia="ru-RU"/>
        </w:rPr>
        <w:t>благодійний</w:t>
      </w:r>
      <w:r>
        <w:rPr>
          <w:rFonts w:ascii="Times New Roman" w:eastAsia="Times New Roman" w:hAnsi="Times New Roman" w:cs="Times New Roman"/>
          <w:sz w:val="24"/>
          <w:szCs w:val="24"/>
          <w:lang w:val="uk-UA" w:eastAsia="ru-RU"/>
        </w:rPr>
        <w:t xml:space="preserve"> фонд тощо)</w:t>
      </w:r>
      <w:r w:rsidR="007F6ED7">
        <w:rPr>
          <w:rFonts w:ascii="Times New Roman" w:eastAsia="Times New Roman" w:hAnsi="Times New Roman" w:cs="Times New Roman"/>
          <w:sz w:val="24"/>
          <w:szCs w:val="24"/>
          <w:lang w:val="uk-UA" w:eastAsia="ru-RU"/>
        </w:rPr>
        <w:t xml:space="preserve"> для постійного покращення матеріально – технічної бази кафедр шляхом придбання лабораторного і клінічного обладнання та приладів для проведення занять із здобувачами вищої освіти з метою набуття ними практичних навиків</w:t>
      </w:r>
      <w:r w:rsidR="004E5758">
        <w:rPr>
          <w:rFonts w:ascii="Times New Roman" w:eastAsia="Times New Roman" w:hAnsi="Times New Roman" w:cs="Times New Roman"/>
          <w:sz w:val="24"/>
          <w:szCs w:val="24"/>
          <w:lang w:val="uk-UA" w:eastAsia="ru-RU"/>
        </w:rPr>
        <w:t>, умінь</w:t>
      </w:r>
      <w:r w:rsidR="007F6ED7">
        <w:rPr>
          <w:rFonts w:ascii="Times New Roman" w:eastAsia="Times New Roman" w:hAnsi="Times New Roman" w:cs="Times New Roman"/>
          <w:sz w:val="24"/>
          <w:szCs w:val="24"/>
          <w:lang w:val="uk-UA" w:eastAsia="ru-RU"/>
        </w:rPr>
        <w:t xml:space="preserve"> і компетенцій; </w:t>
      </w:r>
    </w:p>
    <w:p w:rsidR="006935B2" w:rsidRDefault="007F6ED7" w:rsidP="00F61CA6">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5635AB">
        <w:rPr>
          <w:rFonts w:ascii="Times New Roman" w:eastAsia="Times New Roman" w:hAnsi="Times New Roman" w:cs="Times New Roman"/>
          <w:sz w:val="24"/>
          <w:szCs w:val="24"/>
          <w:lang w:val="uk-UA" w:eastAsia="ru-RU"/>
        </w:rPr>
        <w:t xml:space="preserve">продовжити практику впровадження новітніх технологій, діагностичних тест – систем та </w:t>
      </w:r>
    </w:p>
    <w:p w:rsidR="007F6ED7" w:rsidRDefault="005635AB" w:rsidP="00F61CA6">
      <w:pPr>
        <w:widowControl w:val="0"/>
        <w:ind w:firstLine="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ветеринарних препаратів у ветеринарну медицину, а також наростити контингент слухачів післядипломної освіти на контрактній основі у 2 рази;</w:t>
      </w:r>
    </w:p>
    <w:p w:rsidR="005635AB" w:rsidRDefault="005635AB" w:rsidP="00865437">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збільшити в 1,2 рази надходження позабюджетних кошті</w:t>
      </w:r>
      <w:r w:rsidR="00865437">
        <w:rPr>
          <w:rFonts w:ascii="Times New Roman" w:eastAsia="Times New Roman" w:hAnsi="Times New Roman" w:cs="Times New Roman"/>
          <w:sz w:val="24"/>
          <w:szCs w:val="24"/>
          <w:lang w:val="uk-UA" w:eastAsia="ru-RU"/>
        </w:rPr>
        <w:t xml:space="preserve">в від діяльності ННВ Клінічного </w:t>
      </w:r>
      <w:r>
        <w:rPr>
          <w:rFonts w:ascii="Times New Roman" w:eastAsia="Times New Roman" w:hAnsi="Times New Roman" w:cs="Times New Roman"/>
          <w:sz w:val="24"/>
          <w:szCs w:val="24"/>
          <w:lang w:val="uk-UA" w:eastAsia="ru-RU"/>
        </w:rPr>
        <w:t>центру «Ветмедсервіс» та ін. навчально – науково – виробничих підрозділів;</w:t>
      </w:r>
    </w:p>
    <w:p w:rsidR="006935B2" w:rsidRDefault="005635AB" w:rsidP="00F61CA6">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доповнити прейскурант надання нових послуг ННВ Клінічного центру «Ветмедсервіс»</w:t>
      </w:r>
      <w:r w:rsidR="006935B2">
        <w:rPr>
          <w:rFonts w:ascii="Times New Roman" w:eastAsia="Times New Roman" w:hAnsi="Times New Roman" w:cs="Times New Roman"/>
          <w:sz w:val="24"/>
          <w:szCs w:val="24"/>
          <w:lang w:val="uk-UA" w:eastAsia="ru-RU"/>
        </w:rPr>
        <w:t xml:space="preserve"> </w:t>
      </w:r>
    </w:p>
    <w:p w:rsidR="005635AB" w:rsidRDefault="005635AB" w:rsidP="00F61CA6">
      <w:pPr>
        <w:widowControl w:val="0"/>
        <w:ind w:firstLine="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шляхом генерації нових ідей і розробок фундаментальних і клінічних кафедр факультету, а також проведення спеціалізованих майстер – класів;</w:t>
      </w:r>
    </w:p>
    <w:p w:rsidR="005635AB" w:rsidRDefault="00F61CA6" w:rsidP="00F61CA6">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6935B2">
        <w:rPr>
          <w:rFonts w:ascii="Times New Roman" w:eastAsia="Times New Roman" w:hAnsi="Times New Roman" w:cs="Times New Roman"/>
          <w:sz w:val="24"/>
          <w:szCs w:val="24"/>
          <w:lang w:val="uk-UA" w:eastAsia="ru-RU"/>
        </w:rPr>
        <w:t>- р</w:t>
      </w:r>
      <w:r w:rsidR="006935B2" w:rsidRPr="005635AB">
        <w:rPr>
          <w:rFonts w:ascii="Times New Roman" w:eastAsia="Times New Roman" w:hAnsi="Times New Roman" w:cs="Times New Roman"/>
          <w:sz w:val="24"/>
          <w:szCs w:val="24"/>
          <w:lang w:val="uk-UA" w:eastAsia="ru-RU"/>
        </w:rPr>
        <w:t>озширити</w:t>
      </w:r>
      <w:r w:rsidR="005635AB" w:rsidRPr="005635AB">
        <w:rPr>
          <w:rFonts w:ascii="Times New Roman" w:eastAsia="Times New Roman" w:hAnsi="Times New Roman" w:cs="Times New Roman"/>
          <w:sz w:val="24"/>
          <w:szCs w:val="24"/>
          <w:lang w:val="uk-UA" w:eastAsia="ru-RU"/>
        </w:rPr>
        <w:t xml:space="preserve"> спектр навчально – </w:t>
      </w:r>
      <w:r w:rsidR="006935B2" w:rsidRPr="005635AB">
        <w:rPr>
          <w:rFonts w:ascii="Times New Roman" w:eastAsia="Times New Roman" w:hAnsi="Times New Roman" w:cs="Times New Roman"/>
          <w:sz w:val="24"/>
          <w:szCs w:val="24"/>
          <w:lang w:val="uk-UA" w:eastAsia="ru-RU"/>
        </w:rPr>
        <w:t>науково</w:t>
      </w:r>
      <w:r w:rsidR="005635AB" w:rsidRPr="005635AB">
        <w:rPr>
          <w:rFonts w:ascii="Times New Roman" w:eastAsia="Times New Roman" w:hAnsi="Times New Roman" w:cs="Times New Roman"/>
          <w:sz w:val="24"/>
          <w:szCs w:val="24"/>
          <w:lang w:val="uk-UA" w:eastAsia="ru-RU"/>
        </w:rPr>
        <w:t xml:space="preserve"> – </w:t>
      </w:r>
      <w:r w:rsidR="006935B2" w:rsidRPr="005635AB">
        <w:rPr>
          <w:rFonts w:ascii="Times New Roman" w:eastAsia="Times New Roman" w:hAnsi="Times New Roman" w:cs="Times New Roman"/>
          <w:sz w:val="24"/>
          <w:szCs w:val="24"/>
          <w:lang w:val="uk-UA" w:eastAsia="ru-RU"/>
        </w:rPr>
        <w:t>виробничих</w:t>
      </w:r>
      <w:r w:rsidR="005635AB" w:rsidRPr="005635AB">
        <w:rPr>
          <w:rFonts w:ascii="Times New Roman" w:eastAsia="Times New Roman" w:hAnsi="Times New Roman" w:cs="Times New Roman"/>
          <w:sz w:val="24"/>
          <w:szCs w:val="24"/>
          <w:lang w:val="uk-UA" w:eastAsia="ru-RU"/>
        </w:rPr>
        <w:t xml:space="preserve"> послуг на основі прямих договорів </w:t>
      </w:r>
      <w:r w:rsidR="006935B2">
        <w:rPr>
          <w:rFonts w:ascii="Times New Roman" w:eastAsia="Times New Roman" w:hAnsi="Times New Roman" w:cs="Times New Roman"/>
          <w:sz w:val="24"/>
          <w:szCs w:val="24"/>
          <w:lang w:val="uk-UA" w:eastAsia="ru-RU"/>
        </w:rPr>
        <w:t xml:space="preserve">        </w:t>
      </w:r>
      <w:r w:rsidR="005635AB" w:rsidRPr="005635AB">
        <w:rPr>
          <w:rFonts w:ascii="Times New Roman" w:eastAsia="Times New Roman" w:hAnsi="Times New Roman" w:cs="Times New Roman"/>
          <w:sz w:val="24"/>
          <w:szCs w:val="24"/>
          <w:lang w:val="uk-UA" w:eastAsia="ru-RU"/>
        </w:rPr>
        <w:t xml:space="preserve">із </w:t>
      </w:r>
      <w:r w:rsidR="006935B2" w:rsidRPr="005635AB">
        <w:rPr>
          <w:rFonts w:ascii="Times New Roman" w:eastAsia="Times New Roman" w:hAnsi="Times New Roman" w:cs="Times New Roman"/>
          <w:sz w:val="24"/>
          <w:szCs w:val="24"/>
          <w:lang w:val="uk-UA" w:eastAsia="ru-RU"/>
        </w:rPr>
        <w:t>підприємствами</w:t>
      </w:r>
      <w:r w:rsidR="005635AB" w:rsidRPr="005635AB">
        <w:rPr>
          <w:rFonts w:ascii="Times New Roman" w:eastAsia="Times New Roman" w:hAnsi="Times New Roman" w:cs="Times New Roman"/>
          <w:sz w:val="24"/>
          <w:szCs w:val="24"/>
          <w:lang w:val="uk-UA" w:eastAsia="ru-RU"/>
        </w:rPr>
        <w:t xml:space="preserve"> різних форм власності та </w:t>
      </w:r>
      <w:r w:rsidR="006935B2" w:rsidRPr="005635AB">
        <w:rPr>
          <w:rFonts w:ascii="Times New Roman" w:eastAsia="Times New Roman" w:hAnsi="Times New Roman" w:cs="Times New Roman"/>
          <w:sz w:val="24"/>
          <w:szCs w:val="24"/>
          <w:lang w:val="uk-UA" w:eastAsia="ru-RU"/>
        </w:rPr>
        <w:t>збільшити</w:t>
      </w:r>
      <w:r w:rsidR="005635AB" w:rsidRPr="005635AB">
        <w:rPr>
          <w:rFonts w:ascii="Times New Roman" w:eastAsia="Times New Roman" w:hAnsi="Times New Roman" w:cs="Times New Roman"/>
          <w:sz w:val="24"/>
          <w:szCs w:val="24"/>
          <w:lang w:val="uk-UA" w:eastAsia="ru-RU"/>
        </w:rPr>
        <w:t xml:space="preserve"> </w:t>
      </w:r>
      <w:r w:rsidR="006935B2" w:rsidRPr="005635AB">
        <w:rPr>
          <w:rFonts w:ascii="Times New Roman" w:eastAsia="Times New Roman" w:hAnsi="Times New Roman" w:cs="Times New Roman"/>
          <w:sz w:val="24"/>
          <w:szCs w:val="24"/>
          <w:lang w:val="uk-UA" w:eastAsia="ru-RU"/>
        </w:rPr>
        <w:t>обсяг</w:t>
      </w:r>
      <w:r w:rsidR="005635AB" w:rsidRPr="005635AB">
        <w:rPr>
          <w:rFonts w:ascii="Times New Roman" w:eastAsia="Times New Roman" w:hAnsi="Times New Roman" w:cs="Times New Roman"/>
          <w:sz w:val="24"/>
          <w:szCs w:val="24"/>
          <w:lang w:val="uk-UA" w:eastAsia="ru-RU"/>
        </w:rPr>
        <w:t xml:space="preserve"> надходжень позабюджетних коштів на наукові дослідження за рахунок </w:t>
      </w:r>
      <w:r w:rsidR="006935B2" w:rsidRPr="005635AB">
        <w:rPr>
          <w:rFonts w:ascii="Times New Roman" w:eastAsia="Times New Roman" w:hAnsi="Times New Roman" w:cs="Times New Roman"/>
          <w:sz w:val="24"/>
          <w:szCs w:val="24"/>
          <w:lang w:val="uk-UA" w:eastAsia="ru-RU"/>
        </w:rPr>
        <w:t>госпдоговірних</w:t>
      </w:r>
      <w:r w:rsidR="00690BEA">
        <w:rPr>
          <w:rFonts w:ascii="Times New Roman" w:eastAsia="Times New Roman" w:hAnsi="Times New Roman" w:cs="Times New Roman"/>
          <w:sz w:val="24"/>
          <w:szCs w:val="24"/>
          <w:lang w:val="uk-UA" w:eastAsia="ru-RU"/>
        </w:rPr>
        <w:t xml:space="preserve"> угод;</w:t>
      </w:r>
    </w:p>
    <w:p w:rsidR="007F6ED7" w:rsidRDefault="00F61CA6" w:rsidP="00807321">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о</w:t>
      </w:r>
      <w:r w:rsidR="00690BEA">
        <w:rPr>
          <w:rFonts w:ascii="Times New Roman" w:eastAsia="Times New Roman" w:hAnsi="Times New Roman" w:cs="Times New Roman"/>
          <w:sz w:val="24"/>
          <w:szCs w:val="24"/>
          <w:lang w:val="uk-UA" w:eastAsia="ru-RU"/>
        </w:rPr>
        <w:t xml:space="preserve">рганізувати </w:t>
      </w:r>
      <w:r>
        <w:rPr>
          <w:rFonts w:ascii="Times New Roman" w:eastAsia="Times New Roman" w:hAnsi="Times New Roman" w:cs="Times New Roman"/>
          <w:sz w:val="24"/>
          <w:szCs w:val="24"/>
          <w:lang w:val="uk-UA" w:eastAsia="ru-RU"/>
        </w:rPr>
        <w:t>комерційні курси і консультації для виробничників, бізнесмені</w:t>
      </w:r>
      <w:r w:rsidR="004E5758">
        <w:rPr>
          <w:rFonts w:ascii="Times New Roman" w:eastAsia="Times New Roman" w:hAnsi="Times New Roman" w:cs="Times New Roman"/>
          <w:sz w:val="24"/>
          <w:szCs w:val="24"/>
          <w:lang w:val="uk-UA" w:eastAsia="ru-RU"/>
        </w:rPr>
        <w:t>в</w:t>
      </w:r>
      <w:r>
        <w:rPr>
          <w:rFonts w:ascii="Times New Roman" w:eastAsia="Times New Roman" w:hAnsi="Times New Roman" w:cs="Times New Roman"/>
          <w:sz w:val="24"/>
          <w:szCs w:val="24"/>
          <w:lang w:val="uk-UA" w:eastAsia="ru-RU"/>
        </w:rPr>
        <w:t xml:space="preserve"> та інших категорій слухачів з метою отримання ними додаткових, якісних та змістовних послуг вузькопрофільних глибоко спеціалізованих фахівців. </w:t>
      </w:r>
    </w:p>
    <w:p w:rsidR="00001C6F" w:rsidRPr="00B677DA" w:rsidRDefault="00001C6F" w:rsidP="00001C6F">
      <w:pPr>
        <w:widowControl w:val="0"/>
        <w:tabs>
          <w:tab w:val="left" w:pos="993"/>
          <w:tab w:val="left" w:pos="1701"/>
        </w:tabs>
        <w:ind w:firstLine="709"/>
        <w:rPr>
          <w:rFonts w:ascii="Times New Roman" w:eastAsia="Times New Roman" w:hAnsi="Times New Roman" w:cs="Times New Roman"/>
          <w:sz w:val="24"/>
          <w:szCs w:val="24"/>
          <w:highlight w:val="yellow"/>
          <w:lang w:val="uk-UA" w:eastAsia="ru-RU"/>
        </w:rPr>
      </w:pPr>
    </w:p>
    <w:p w:rsidR="00001C6F" w:rsidRPr="00095DE0" w:rsidRDefault="00001C6F" w:rsidP="00001C6F">
      <w:pPr>
        <w:widowControl w:val="0"/>
        <w:tabs>
          <w:tab w:val="left" w:pos="993"/>
        </w:tabs>
        <w:ind w:firstLine="709"/>
        <w:rPr>
          <w:rFonts w:ascii="Times New Roman" w:eastAsia="Times New Roman" w:hAnsi="Times New Roman" w:cs="Times New Roman"/>
          <w:b/>
          <w:bCs/>
          <w:sz w:val="24"/>
          <w:szCs w:val="24"/>
          <w:lang w:val="uk-UA"/>
        </w:rPr>
      </w:pPr>
      <w:r w:rsidRPr="00001C6F">
        <w:rPr>
          <w:rFonts w:ascii="Times New Roman" w:eastAsia="Times New Roman" w:hAnsi="Times New Roman" w:cs="Times New Roman"/>
          <w:b/>
          <w:bCs/>
          <w:sz w:val="24"/>
          <w:szCs w:val="24"/>
          <w:lang w:val="uk-UA"/>
        </w:rPr>
        <w:t xml:space="preserve">Контроль за виконанням рішення </w:t>
      </w:r>
      <w:r>
        <w:rPr>
          <w:rFonts w:ascii="Times New Roman" w:eastAsia="Times New Roman" w:hAnsi="Times New Roman" w:cs="Times New Roman"/>
          <w:b/>
          <w:bCs/>
          <w:sz w:val="24"/>
          <w:szCs w:val="24"/>
          <w:lang w:val="uk-UA"/>
        </w:rPr>
        <w:t>Конференції трудового колективу</w:t>
      </w:r>
      <w:r w:rsidRPr="00001C6F">
        <w:rPr>
          <w:rFonts w:ascii="Times New Roman" w:eastAsia="Times New Roman" w:hAnsi="Times New Roman" w:cs="Times New Roman"/>
          <w:b/>
          <w:bCs/>
          <w:sz w:val="24"/>
          <w:szCs w:val="24"/>
          <w:lang w:val="uk-UA"/>
        </w:rPr>
        <w:t xml:space="preserve"> факультету ветеринарної медицини</w:t>
      </w:r>
      <w:r>
        <w:rPr>
          <w:rFonts w:ascii="Times New Roman" w:eastAsia="Times New Roman" w:hAnsi="Times New Roman" w:cs="Times New Roman"/>
          <w:b/>
          <w:bCs/>
          <w:sz w:val="24"/>
          <w:szCs w:val="24"/>
          <w:lang w:val="uk-UA"/>
        </w:rPr>
        <w:t xml:space="preserve"> </w:t>
      </w:r>
      <w:r w:rsidRPr="00001C6F">
        <w:rPr>
          <w:rFonts w:ascii="Times New Roman" w:eastAsia="Times New Roman" w:hAnsi="Times New Roman" w:cs="Times New Roman"/>
          <w:b/>
          <w:bCs/>
          <w:sz w:val="24"/>
          <w:szCs w:val="24"/>
          <w:lang w:val="uk-UA"/>
        </w:rPr>
        <w:t>покласти на деканат.</w:t>
      </w:r>
    </w:p>
    <w:p w:rsidR="007F6ED7" w:rsidRDefault="007F6ED7" w:rsidP="00A84161">
      <w:pPr>
        <w:widowControl w:val="0"/>
        <w:ind w:left="720" w:firstLine="0"/>
        <w:textAlignment w:val="baseline"/>
        <w:rPr>
          <w:rFonts w:ascii="Times New Roman" w:eastAsia="Times New Roman" w:hAnsi="Times New Roman" w:cs="Times New Roman"/>
          <w:sz w:val="24"/>
          <w:szCs w:val="24"/>
          <w:lang w:val="uk-UA" w:eastAsia="ru-RU"/>
        </w:rPr>
      </w:pPr>
    </w:p>
    <w:p w:rsidR="007F6ED7" w:rsidRDefault="007F6ED7" w:rsidP="00A84161">
      <w:pPr>
        <w:widowControl w:val="0"/>
        <w:ind w:left="720" w:firstLine="0"/>
        <w:textAlignment w:val="baseline"/>
        <w:rPr>
          <w:rFonts w:ascii="Times New Roman" w:eastAsia="Times New Roman" w:hAnsi="Times New Roman" w:cs="Times New Roman"/>
          <w:sz w:val="24"/>
          <w:szCs w:val="24"/>
          <w:lang w:val="uk-UA" w:eastAsia="ru-RU"/>
        </w:rPr>
      </w:pPr>
    </w:p>
    <w:p w:rsidR="00B81FD5" w:rsidRPr="00B677DA" w:rsidRDefault="00B81FD5" w:rsidP="00DC2364">
      <w:pPr>
        <w:widowControl w:val="0"/>
        <w:tabs>
          <w:tab w:val="left" w:pos="993"/>
          <w:tab w:val="left" w:pos="1701"/>
        </w:tabs>
        <w:ind w:left="709" w:firstLine="0"/>
        <w:rPr>
          <w:rFonts w:ascii="Times New Roman" w:eastAsia="Times New Roman" w:hAnsi="Times New Roman" w:cs="Times New Roman"/>
          <w:sz w:val="24"/>
          <w:szCs w:val="24"/>
          <w:highlight w:val="yellow"/>
          <w:lang w:val="uk-UA" w:eastAsia="ru-RU"/>
        </w:rPr>
      </w:pPr>
    </w:p>
    <w:sectPr w:rsidR="00B81FD5" w:rsidRPr="00B677DA" w:rsidSect="006F7CF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F7C" w:rsidRDefault="003E0F7C" w:rsidP="00892643">
      <w:r>
        <w:separator/>
      </w:r>
    </w:p>
  </w:endnote>
  <w:endnote w:type="continuationSeparator" w:id="0">
    <w:p w:rsidR="003E0F7C" w:rsidRDefault="003E0F7C" w:rsidP="0089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F7C" w:rsidRDefault="003E0F7C" w:rsidP="00892643">
      <w:r>
        <w:separator/>
      </w:r>
    </w:p>
  </w:footnote>
  <w:footnote w:type="continuationSeparator" w:id="0">
    <w:p w:rsidR="003E0F7C" w:rsidRDefault="003E0F7C" w:rsidP="008926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2686"/>
    <w:multiLevelType w:val="hybridMultilevel"/>
    <w:tmpl w:val="1AA6A33C"/>
    <w:lvl w:ilvl="0" w:tplc="A1FE37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AF7257"/>
    <w:multiLevelType w:val="hybridMultilevel"/>
    <w:tmpl w:val="7D246B7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9D14EA3"/>
    <w:multiLevelType w:val="hybridMultilevel"/>
    <w:tmpl w:val="1FF434CA"/>
    <w:lvl w:ilvl="0" w:tplc="9E08497E">
      <w:start w:val="1"/>
      <w:numFmt w:val="bullet"/>
      <w:lvlText w:val="•"/>
      <w:lvlJc w:val="left"/>
      <w:pPr>
        <w:tabs>
          <w:tab w:val="num" w:pos="720"/>
        </w:tabs>
        <w:ind w:left="720" w:hanging="360"/>
      </w:pPr>
      <w:rPr>
        <w:rFonts w:ascii="Times New Roman" w:hAnsi="Times New Roman" w:hint="default"/>
      </w:rPr>
    </w:lvl>
    <w:lvl w:ilvl="1" w:tplc="B30A2320" w:tentative="1">
      <w:start w:val="1"/>
      <w:numFmt w:val="bullet"/>
      <w:lvlText w:val="•"/>
      <w:lvlJc w:val="left"/>
      <w:pPr>
        <w:tabs>
          <w:tab w:val="num" w:pos="1440"/>
        </w:tabs>
        <w:ind w:left="1440" w:hanging="360"/>
      </w:pPr>
      <w:rPr>
        <w:rFonts w:ascii="Times New Roman" w:hAnsi="Times New Roman" w:hint="default"/>
      </w:rPr>
    </w:lvl>
    <w:lvl w:ilvl="2" w:tplc="C50E5850" w:tentative="1">
      <w:start w:val="1"/>
      <w:numFmt w:val="bullet"/>
      <w:lvlText w:val="•"/>
      <w:lvlJc w:val="left"/>
      <w:pPr>
        <w:tabs>
          <w:tab w:val="num" w:pos="2160"/>
        </w:tabs>
        <w:ind w:left="2160" w:hanging="360"/>
      </w:pPr>
      <w:rPr>
        <w:rFonts w:ascii="Times New Roman" w:hAnsi="Times New Roman" w:hint="default"/>
      </w:rPr>
    </w:lvl>
    <w:lvl w:ilvl="3" w:tplc="5496669C" w:tentative="1">
      <w:start w:val="1"/>
      <w:numFmt w:val="bullet"/>
      <w:lvlText w:val="•"/>
      <w:lvlJc w:val="left"/>
      <w:pPr>
        <w:tabs>
          <w:tab w:val="num" w:pos="2880"/>
        </w:tabs>
        <w:ind w:left="2880" w:hanging="360"/>
      </w:pPr>
      <w:rPr>
        <w:rFonts w:ascii="Times New Roman" w:hAnsi="Times New Roman" w:hint="default"/>
      </w:rPr>
    </w:lvl>
    <w:lvl w:ilvl="4" w:tplc="057A61DE" w:tentative="1">
      <w:start w:val="1"/>
      <w:numFmt w:val="bullet"/>
      <w:lvlText w:val="•"/>
      <w:lvlJc w:val="left"/>
      <w:pPr>
        <w:tabs>
          <w:tab w:val="num" w:pos="3600"/>
        </w:tabs>
        <w:ind w:left="3600" w:hanging="360"/>
      </w:pPr>
      <w:rPr>
        <w:rFonts w:ascii="Times New Roman" w:hAnsi="Times New Roman" w:hint="default"/>
      </w:rPr>
    </w:lvl>
    <w:lvl w:ilvl="5" w:tplc="E4144F9E" w:tentative="1">
      <w:start w:val="1"/>
      <w:numFmt w:val="bullet"/>
      <w:lvlText w:val="•"/>
      <w:lvlJc w:val="left"/>
      <w:pPr>
        <w:tabs>
          <w:tab w:val="num" w:pos="4320"/>
        </w:tabs>
        <w:ind w:left="4320" w:hanging="360"/>
      </w:pPr>
      <w:rPr>
        <w:rFonts w:ascii="Times New Roman" w:hAnsi="Times New Roman" w:hint="default"/>
      </w:rPr>
    </w:lvl>
    <w:lvl w:ilvl="6" w:tplc="AF6C771C" w:tentative="1">
      <w:start w:val="1"/>
      <w:numFmt w:val="bullet"/>
      <w:lvlText w:val="•"/>
      <w:lvlJc w:val="left"/>
      <w:pPr>
        <w:tabs>
          <w:tab w:val="num" w:pos="5040"/>
        </w:tabs>
        <w:ind w:left="5040" w:hanging="360"/>
      </w:pPr>
      <w:rPr>
        <w:rFonts w:ascii="Times New Roman" w:hAnsi="Times New Roman" w:hint="default"/>
      </w:rPr>
    </w:lvl>
    <w:lvl w:ilvl="7" w:tplc="F69205FA" w:tentative="1">
      <w:start w:val="1"/>
      <w:numFmt w:val="bullet"/>
      <w:lvlText w:val="•"/>
      <w:lvlJc w:val="left"/>
      <w:pPr>
        <w:tabs>
          <w:tab w:val="num" w:pos="5760"/>
        </w:tabs>
        <w:ind w:left="5760" w:hanging="360"/>
      </w:pPr>
      <w:rPr>
        <w:rFonts w:ascii="Times New Roman" w:hAnsi="Times New Roman" w:hint="default"/>
      </w:rPr>
    </w:lvl>
    <w:lvl w:ilvl="8" w:tplc="BAB8D90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CF01738"/>
    <w:multiLevelType w:val="hybridMultilevel"/>
    <w:tmpl w:val="D582697E"/>
    <w:lvl w:ilvl="0" w:tplc="D58E5372">
      <w:start w:val="1"/>
      <w:numFmt w:val="decimal"/>
      <w:lvlText w:val="%1."/>
      <w:lvlJc w:val="left"/>
      <w:pPr>
        <w:tabs>
          <w:tab w:val="num" w:pos="4046"/>
        </w:tabs>
        <w:ind w:left="4046" w:hanging="360"/>
      </w:pPr>
      <w:rPr>
        <w:rFonts w:cs="Times New Roman" w:hint="default"/>
        <w:b/>
        <w:bCs/>
      </w:rPr>
    </w:lvl>
    <w:lvl w:ilvl="1" w:tplc="A67C68F6">
      <w:start w:val="1"/>
      <w:numFmt w:val="bullet"/>
      <w:lvlText w:val="–"/>
      <w:lvlJc w:val="left"/>
      <w:pPr>
        <w:tabs>
          <w:tab w:val="num" w:pos="1440"/>
        </w:tabs>
        <w:ind w:left="1440" w:hanging="360"/>
      </w:pPr>
      <w:rPr>
        <w:rFonts w:ascii="Times New Roman" w:eastAsia="Times New Roman" w:hAnsi="Times New Roman" w:hint="default"/>
      </w:rPr>
    </w:lvl>
    <w:lvl w:ilvl="2" w:tplc="0419000F">
      <w:start w:val="1"/>
      <w:numFmt w:val="decimal"/>
      <w:lvlText w:val="%3."/>
      <w:lvlJc w:val="left"/>
      <w:pPr>
        <w:tabs>
          <w:tab w:val="num" w:pos="2340"/>
        </w:tabs>
        <w:ind w:left="2340" w:hanging="360"/>
      </w:pPr>
      <w:rPr>
        <w:rFonts w:cs="Times New Roman"/>
      </w:rPr>
    </w:lvl>
    <w:lvl w:ilvl="3" w:tplc="28023B26">
      <w:numFmt w:val="bullet"/>
      <w:lvlText w:val="-"/>
      <w:lvlJc w:val="left"/>
      <w:pPr>
        <w:tabs>
          <w:tab w:val="num" w:pos="2880"/>
        </w:tabs>
        <w:ind w:left="2880" w:hanging="360"/>
      </w:pPr>
      <w:rPr>
        <w:rFonts w:ascii="Times New Roman" w:eastAsia="Times New Roman" w:hAnsi="Times New Roman" w:hint="default"/>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68F1B5B"/>
    <w:multiLevelType w:val="hybridMultilevel"/>
    <w:tmpl w:val="6EC4E562"/>
    <w:lvl w:ilvl="0" w:tplc="A1FE3724">
      <w:start w:val="1"/>
      <w:numFmt w:val="bullet"/>
      <w:lvlText w:val="−"/>
      <w:lvlJc w:val="left"/>
      <w:pPr>
        <w:ind w:left="1080" w:hanging="360"/>
      </w:pPr>
      <w:rPr>
        <w:rFonts w:ascii="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5">
    <w:nsid w:val="294611DB"/>
    <w:multiLevelType w:val="hybridMultilevel"/>
    <w:tmpl w:val="8192322E"/>
    <w:lvl w:ilvl="0" w:tplc="A1FE3724">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B515BDE"/>
    <w:multiLevelType w:val="hybridMultilevel"/>
    <w:tmpl w:val="56C066EE"/>
    <w:lvl w:ilvl="0" w:tplc="A1FE3724">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3DB77A3"/>
    <w:multiLevelType w:val="hybridMultilevel"/>
    <w:tmpl w:val="19A2CD2E"/>
    <w:lvl w:ilvl="0" w:tplc="EB48C8B6">
      <w:start w:val="1"/>
      <w:numFmt w:val="bullet"/>
      <w:lvlText w:val="•"/>
      <w:lvlJc w:val="left"/>
      <w:pPr>
        <w:tabs>
          <w:tab w:val="num" w:pos="720"/>
        </w:tabs>
        <w:ind w:left="720" w:hanging="360"/>
      </w:pPr>
      <w:rPr>
        <w:rFonts w:ascii="Times New Roman" w:hAnsi="Times New Roman" w:hint="default"/>
      </w:rPr>
    </w:lvl>
    <w:lvl w:ilvl="1" w:tplc="7A4A0D9E" w:tentative="1">
      <w:start w:val="1"/>
      <w:numFmt w:val="bullet"/>
      <w:lvlText w:val="•"/>
      <w:lvlJc w:val="left"/>
      <w:pPr>
        <w:tabs>
          <w:tab w:val="num" w:pos="1440"/>
        </w:tabs>
        <w:ind w:left="1440" w:hanging="360"/>
      </w:pPr>
      <w:rPr>
        <w:rFonts w:ascii="Times New Roman" w:hAnsi="Times New Roman" w:hint="default"/>
      </w:rPr>
    </w:lvl>
    <w:lvl w:ilvl="2" w:tplc="C9461198" w:tentative="1">
      <w:start w:val="1"/>
      <w:numFmt w:val="bullet"/>
      <w:lvlText w:val="•"/>
      <w:lvlJc w:val="left"/>
      <w:pPr>
        <w:tabs>
          <w:tab w:val="num" w:pos="2160"/>
        </w:tabs>
        <w:ind w:left="2160" w:hanging="360"/>
      </w:pPr>
      <w:rPr>
        <w:rFonts w:ascii="Times New Roman" w:hAnsi="Times New Roman" w:hint="default"/>
      </w:rPr>
    </w:lvl>
    <w:lvl w:ilvl="3" w:tplc="4B52F0AA" w:tentative="1">
      <w:start w:val="1"/>
      <w:numFmt w:val="bullet"/>
      <w:lvlText w:val="•"/>
      <w:lvlJc w:val="left"/>
      <w:pPr>
        <w:tabs>
          <w:tab w:val="num" w:pos="2880"/>
        </w:tabs>
        <w:ind w:left="2880" w:hanging="360"/>
      </w:pPr>
      <w:rPr>
        <w:rFonts w:ascii="Times New Roman" w:hAnsi="Times New Roman" w:hint="default"/>
      </w:rPr>
    </w:lvl>
    <w:lvl w:ilvl="4" w:tplc="373A3EB6" w:tentative="1">
      <w:start w:val="1"/>
      <w:numFmt w:val="bullet"/>
      <w:lvlText w:val="•"/>
      <w:lvlJc w:val="left"/>
      <w:pPr>
        <w:tabs>
          <w:tab w:val="num" w:pos="3600"/>
        </w:tabs>
        <w:ind w:left="3600" w:hanging="360"/>
      </w:pPr>
      <w:rPr>
        <w:rFonts w:ascii="Times New Roman" w:hAnsi="Times New Roman" w:hint="default"/>
      </w:rPr>
    </w:lvl>
    <w:lvl w:ilvl="5" w:tplc="39E684DA" w:tentative="1">
      <w:start w:val="1"/>
      <w:numFmt w:val="bullet"/>
      <w:lvlText w:val="•"/>
      <w:lvlJc w:val="left"/>
      <w:pPr>
        <w:tabs>
          <w:tab w:val="num" w:pos="4320"/>
        </w:tabs>
        <w:ind w:left="4320" w:hanging="360"/>
      </w:pPr>
      <w:rPr>
        <w:rFonts w:ascii="Times New Roman" w:hAnsi="Times New Roman" w:hint="default"/>
      </w:rPr>
    </w:lvl>
    <w:lvl w:ilvl="6" w:tplc="12AA774A" w:tentative="1">
      <w:start w:val="1"/>
      <w:numFmt w:val="bullet"/>
      <w:lvlText w:val="•"/>
      <w:lvlJc w:val="left"/>
      <w:pPr>
        <w:tabs>
          <w:tab w:val="num" w:pos="5040"/>
        </w:tabs>
        <w:ind w:left="5040" w:hanging="360"/>
      </w:pPr>
      <w:rPr>
        <w:rFonts w:ascii="Times New Roman" w:hAnsi="Times New Roman" w:hint="default"/>
      </w:rPr>
    </w:lvl>
    <w:lvl w:ilvl="7" w:tplc="F45AD734" w:tentative="1">
      <w:start w:val="1"/>
      <w:numFmt w:val="bullet"/>
      <w:lvlText w:val="•"/>
      <w:lvlJc w:val="left"/>
      <w:pPr>
        <w:tabs>
          <w:tab w:val="num" w:pos="5760"/>
        </w:tabs>
        <w:ind w:left="5760" w:hanging="360"/>
      </w:pPr>
      <w:rPr>
        <w:rFonts w:ascii="Times New Roman" w:hAnsi="Times New Roman" w:hint="default"/>
      </w:rPr>
    </w:lvl>
    <w:lvl w:ilvl="8" w:tplc="6DF017A8" w:tentative="1">
      <w:start w:val="1"/>
      <w:numFmt w:val="bullet"/>
      <w:lvlText w:val="•"/>
      <w:lvlJc w:val="left"/>
      <w:pPr>
        <w:tabs>
          <w:tab w:val="num" w:pos="6480"/>
        </w:tabs>
        <w:ind w:left="6480" w:hanging="360"/>
      </w:pPr>
      <w:rPr>
        <w:rFonts w:ascii="Times New Roman" w:hAnsi="Times New Roman" w:hint="default"/>
      </w:rPr>
    </w:lvl>
  </w:abstractNum>
  <w:abstractNum w:abstractNumId="8">
    <w:nsid w:val="4E4333D3"/>
    <w:multiLevelType w:val="hybridMultilevel"/>
    <w:tmpl w:val="DE84EC14"/>
    <w:lvl w:ilvl="0" w:tplc="A1FE3724">
      <w:start w:val="1"/>
      <w:numFmt w:val="bullet"/>
      <w:lvlText w:val="−"/>
      <w:lvlJc w:val="left"/>
      <w:pPr>
        <w:ind w:left="786" w:hanging="360"/>
      </w:pPr>
      <w:rPr>
        <w:rFonts w:ascii="Times New Roman" w:hAnsi="Times New Roman"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9">
    <w:nsid w:val="51AB52D0"/>
    <w:multiLevelType w:val="hybridMultilevel"/>
    <w:tmpl w:val="D00261C0"/>
    <w:lvl w:ilvl="0" w:tplc="0220DAC8">
      <w:start w:val="2"/>
      <w:numFmt w:val="bullet"/>
      <w:lvlText w:val="-"/>
      <w:lvlJc w:val="left"/>
      <w:pPr>
        <w:ind w:left="717" w:hanging="360"/>
      </w:pPr>
      <w:rPr>
        <w:rFonts w:ascii="Times New Roman" w:eastAsia="Times New Roman" w:hAnsi="Times New Roman" w:cs="Times New Roman"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10">
    <w:nsid w:val="559049D9"/>
    <w:multiLevelType w:val="hybridMultilevel"/>
    <w:tmpl w:val="B1FA650C"/>
    <w:lvl w:ilvl="0" w:tplc="0BCCE61C">
      <w:start w:val="1"/>
      <w:numFmt w:val="bullet"/>
      <w:lvlText w:val="•"/>
      <w:lvlJc w:val="left"/>
      <w:pPr>
        <w:tabs>
          <w:tab w:val="num" w:pos="720"/>
        </w:tabs>
        <w:ind w:left="720" w:hanging="360"/>
      </w:pPr>
      <w:rPr>
        <w:rFonts w:ascii="Times New Roman" w:hAnsi="Times New Roman" w:hint="default"/>
      </w:rPr>
    </w:lvl>
    <w:lvl w:ilvl="1" w:tplc="83528A38" w:tentative="1">
      <w:start w:val="1"/>
      <w:numFmt w:val="bullet"/>
      <w:lvlText w:val="•"/>
      <w:lvlJc w:val="left"/>
      <w:pPr>
        <w:tabs>
          <w:tab w:val="num" w:pos="1440"/>
        </w:tabs>
        <w:ind w:left="1440" w:hanging="360"/>
      </w:pPr>
      <w:rPr>
        <w:rFonts w:ascii="Times New Roman" w:hAnsi="Times New Roman" w:hint="default"/>
      </w:rPr>
    </w:lvl>
    <w:lvl w:ilvl="2" w:tplc="27CAF76E" w:tentative="1">
      <w:start w:val="1"/>
      <w:numFmt w:val="bullet"/>
      <w:lvlText w:val="•"/>
      <w:lvlJc w:val="left"/>
      <w:pPr>
        <w:tabs>
          <w:tab w:val="num" w:pos="2160"/>
        </w:tabs>
        <w:ind w:left="2160" w:hanging="360"/>
      </w:pPr>
      <w:rPr>
        <w:rFonts w:ascii="Times New Roman" w:hAnsi="Times New Roman" w:hint="default"/>
      </w:rPr>
    </w:lvl>
    <w:lvl w:ilvl="3" w:tplc="CC48770A" w:tentative="1">
      <w:start w:val="1"/>
      <w:numFmt w:val="bullet"/>
      <w:lvlText w:val="•"/>
      <w:lvlJc w:val="left"/>
      <w:pPr>
        <w:tabs>
          <w:tab w:val="num" w:pos="2880"/>
        </w:tabs>
        <w:ind w:left="2880" w:hanging="360"/>
      </w:pPr>
      <w:rPr>
        <w:rFonts w:ascii="Times New Roman" w:hAnsi="Times New Roman" w:hint="default"/>
      </w:rPr>
    </w:lvl>
    <w:lvl w:ilvl="4" w:tplc="183AAB5A" w:tentative="1">
      <w:start w:val="1"/>
      <w:numFmt w:val="bullet"/>
      <w:lvlText w:val="•"/>
      <w:lvlJc w:val="left"/>
      <w:pPr>
        <w:tabs>
          <w:tab w:val="num" w:pos="3600"/>
        </w:tabs>
        <w:ind w:left="3600" w:hanging="360"/>
      </w:pPr>
      <w:rPr>
        <w:rFonts w:ascii="Times New Roman" w:hAnsi="Times New Roman" w:hint="default"/>
      </w:rPr>
    </w:lvl>
    <w:lvl w:ilvl="5" w:tplc="49489FF8" w:tentative="1">
      <w:start w:val="1"/>
      <w:numFmt w:val="bullet"/>
      <w:lvlText w:val="•"/>
      <w:lvlJc w:val="left"/>
      <w:pPr>
        <w:tabs>
          <w:tab w:val="num" w:pos="4320"/>
        </w:tabs>
        <w:ind w:left="4320" w:hanging="360"/>
      </w:pPr>
      <w:rPr>
        <w:rFonts w:ascii="Times New Roman" w:hAnsi="Times New Roman" w:hint="default"/>
      </w:rPr>
    </w:lvl>
    <w:lvl w:ilvl="6" w:tplc="9762FFB0" w:tentative="1">
      <w:start w:val="1"/>
      <w:numFmt w:val="bullet"/>
      <w:lvlText w:val="•"/>
      <w:lvlJc w:val="left"/>
      <w:pPr>
        <w:tabs>
          <w:tab w:val="num" w:pos="5040"/>
        </w:tabs>
        <w:ind w:left="5040" w:hanging="360"/>
      </w:pPr>
      <w:rPr>
        <w:rFonts w:ascii="Times New Roman" w:hAnsi="Times New Roman" w:hint="default"/>
      </w:rPr>
    </w:lvl>
    <w:lvl w:ilvl="7" w:tplc="C48CC4DE" w:tentative="1">
      <w:start w:val="1"/>
      <w:numFmt w:val="bullet"/>
      <w:lvlText w:val="•"/>
      <w:lvlJc w:val="left"/>
      <w:pPr>
        <w:tabs>
          <w:tab w:val="num" w:pos="5760"/>
        </w:tabs>
        <w:ind w:left="5760" w:hanging="360"/>
      </w:pPr>
      <w:rPr>
        <w:rFonts w:ascii="Times New Roman" w:hAnsi="Times New Roman" w:hint="default"/>
      </w:rPr>
    </w:lvl>
    <w:lvl w:ilvl="8" w:tplc="339EA84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5A43486"/>
    <w:multiLevelType w:val="hybridMultilevel"/>
    <w:tmpl w:val="4A5655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5D9B3FF8"/>
    <w:multiLevelType w:val="hybridMultilevel"/>
    <w:tmpl w:val="BFBE568C"/>
    <w:lvl w:ilvl="0" w:tplc="A1FE3724">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2966D02"/>
    <w:multiLevelType w:val="multilevel"/>
    <w:tmpl w:val="4AAC2610"/>
    <w:lvl w:ilvl="0">
      <w:start w:val="2"/>
      <w:numFmt w:val="decimal"/>
      <w:lvlText w:val="%1"/>
      <w:lvlJc w:val="left"/>
      <w:pPr>
        <w:ind w:left="360" w:hanging="360"/>
      </w:pPr>
      <w:rPr>
        <w:rFonts w:hint="default"/>
      </w:rPr>
    </w:lvl>
    <w:lvl w:ilvl="1">
      <w:start w:val="2"/>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4">
    <w:nsid w:val="67AB4809"/>
    <w:multiLevelType w:val="multilevel"/>
    <w:tmpl w:val="5D8EADBA"/>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EE1E13"/>
    <w:multiLevelType w:val="hybridMultilevel"/>
    <w:tmpl w:val="D7C88F9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6">
    <w:nsid w:val="7294799B"/>
    <w:multiLevelType w:val="hybridMultilevel"/>
    <w:tmpl w:val="0DBE73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3677BC"/>
    <w:multiLevelType w:val="hybridMultilevel"/>
    <w:tmpl w:val="4DEE395A"/>
    <w:lvl w:ilvl="0" w:tplc="D3143324">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4"/>
  </w:num>
  <w:num w:numId="3">
    <w:abstractNumId w:val="3"/>
  </w:num>
  <w:num w:numId="4">
    <w:abstractNumId w:val="6"/>
  </w:num>
  <w:num w:numId="5">
    <w:abstractNumId w:val="8"/>
  </w:num>
  <w:num w:numId="6">
    <w:abstractNumId w:val="12"/>
  </w:num>
  <w:num w:numId="7">
    <w:abstractNumId w:val="5"/>
  </w:num>
  <w:num w:numId="8">
    <w:abstractNumId w:val="4"/>
  </w:num>
  <w:num w:numId="9">
    <w:abstractNumId w:val="0"/>
  </w:num>
  <w:num w:numId="10">
    <w:abstractNumId w:val="2"/>
  </w:num>
  <w:num w:numId="11">
    <w:abstractNumId w:val="7"/>
  </w:num>
  <w:num w:numId="12">
    <w:abstractNumId w:val="10"/>
  </w:num>
  <w:num w:numId="13">
    <w:abstractNumId w:val="16"/>
  </w:num>
  <w:num w:numId="14">
    <w:abstractNumId w:val="11"/>
  </w:num>
  <w:num w:numId="15">
    <w:abstractNumId w:val="15"/>
  </w:num>
  <w:num w:numId="16">
    <w:abstractNumId w:val="13"/>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E77"/>
    <w:rsid w:val="00001146"/>
    <w:rsid w:val="00001C6F"/>
    <w:rsid w:val="00001C82"/>
    <w:rsid w:val="00002E8C"/>
    <w:rsid w:val="000042CC"/>
    <w:rsid w:val="0000510E"/>
    <w:rsid w:val="00005A99"/>
    <w:rsid w:val="00007868"/>
    <w:rsid w:val="000119D5"/>
    <w:rsid w:val="00022FC3"/>
    <w:rsid w:val="000244F6"/>
    <w:rsid w:val="00032351"/>
    <w:rsid w:val="000328DA"/>
    <w:rsid w:val="00032C88"/>
    <w:rsid w:val="000365A1"/>
    <w:rsid w:val="00036749"/>
    <w:rsid w:val="000378F3"/>
    <w:rsid w:val="00041EC0"/>
    <w:rsid w:val="00047899"/>
    <w:rsid w:val="00050A01"/>
    <w:rsid w:val="00066B32"/>
    <w:rsid w:val="000671BB"/>
    <w:rsid w:val="000675AA"/>
    <w:rsid w:val="0007010D"/>
    <w:rsid w:val="000709F5"/>
    <w:rsid w:val="00070EF4"/>
    <w:rsid w:val="00071EE6"/>
    <w:rsid w:val="00072EB8"/>
    <w:rsid w:val="000748AC"/>
    <w:rsid w:val="00075874"/>
    <w:rsid w:val="000815EE"/>
    <w:rsid w:val="00081879"/>
    <w:rsid w:val="00081F6A"/>
    <w:rsid w:val="00084F32"/>
    <w:rsid w:val="00085CDB"/>
    <w:rsid w:val="00086ED3"/>
    <w:rsid w:val="000875B6"/>
    <w:rsid w:val="00090554"/>
    <w:rsid w:val="00091CAE"/>
    <w:rsid w:val="00092E61"/>
    <w:rsid w:val="000933FF"/>
    <w:rsid w:val="000954E4"/>
    <w:rsid w:val="00095DE0"/>
    <w:rsid w:val="00096CDF"/>
    <w:rsid w:val="00097314"/>
    <w:rsid w:val="000A3409"/>
    <w:rsid w:val="000A4A43"/>
    <w:rsid w:val="000B353B"/>
    <w:rsid w:val="000B62E4"/>
    <w:rsid w:val="000B7BF8"/>
    <w:rsid w:val="000C04B1"/>
    <w:rsid w:val="000C230B"/>
    <w:rsid w:val="000C39A1"/>
    <w:rsid w:val="000D0189"/>
    <w:rsid w:val="000D3C15"/>
    <w:rsid w:val="000D740E"/>
    <w:rsid w:val="000E1687"/>
    <w:rsid w:val="000E4AFC"/>
    <w:rsid w:val="000E7B13"/>
    <w:rsid w:val="000F0908"/>
    <w:rsid w:val="000F450A"/>
    <w:rsid w:val="000F4AD0"/>
    <w:rsid w:val="000F72AA"/>
    <w:rsid w:val="00104814"/>
    <w:rsid w:val="001054E1"/>
    <w:rsid w:val="00110962"/>
    <w:rsid w:val="001157AD"/>
    <w:rsid w:val="00117435"/>
    <w:rsid w:val="00117957"/>
    <w:rsid w:val="001204E4"/>
    <w:rsid w:val="001228BB"/>
    <w:rsid w:val="001236FC"/>
    <w:rsid w:val="00124930"/>
    <w:rsid w:val="00126AC1"/>
    <w:rsid w:val="00131A26"/>
    <w:rsid w:val="001329ED"/>
    <w:rsid w:val="0013508B"/>
    <w:rsid w:val="001446A1"/>
    <w:rsid w:val="00145DDA"/>
    <w:rsid w:val="00146234"/>
    <w:rsid w:val="00147D01"/>
    <w:rsid w:val="00147E92"/>
    <w:rsid w:val="0015195E"/>
    <w:rsid w:val="00164562"/>
    <w:rsid w:val="001667A8"/>
    <w:rsid w:val="001673D2"/>
    <w:rsid w:val="00175124"/>
    <w:rsid w:val="0017528F"/>
    <w:rsid w:val="001771D8"/>
    <w:rsid w:val="00181F0F"/>
    <w:rsid w:val="001863C2"/>
    <w:rsid w:val="0019017B"/>
    <w:rsid w:val="00196DEA"/>
    <w:rsid w:val="001A26E2"/>
    <w:rsid w:val="001A7E21"/>
    <w:rsid w:val="001B0B95"/>
    <w:rsid w:val="001B1037"/>
    <w:rsid w:val="001B6E4D"/>
    <w:rsid w:val="001C5590"/>
    <w:rsid w:val="001C7A0E"/>
    <w:rsid w:val="001D1689"/>
    <w:rsid w:val="001D2962"/>
    <w:rsid w:val="001D4AC3"/>
    <w:rsid w:val="001D616F"/>
    <w:rsid w:val="001D7778"/>
    <w:rsid w:val="001E1CFF"/>
    <w:rsid w:val="001E5C63"/>
    <w:rsid w:val="001E7702"/>
    <w:rsid w:val="001F1E9F"/>
    <w:rsid w:val="001F512B"/>
    <w:rsid w:val="001F5DB9"/>
    <w:rsid w:val="001F64F0"/>
    <w:rsid w:val="001F6752"/>
    <w:rsid w:val="00203B60"/>
    <w:rsid w:val="00204F3E"/>
    <w:rsid w:val="00207BAC"/>
    <w:rsid w:val="00212621"/>
    <w:rsid w:val="002145AD"/>
    <w:rsid w:val="00221285"/>
    <w:rsid w:val="002221CF"/>
    <w:rsid w:val="002229BD"/>
    <w:rsid w:val="00222B17"/>
    <w:rsid w:val="002358F1"/>
    <w:rsid w:val="002361C0"/>
    <w:rsid w:val="00245A89"/>
    <w:rsid w:val="00250070"/>
    <w:rsid w:val="00251752"/>
    <w:rsid w:val="00254214"/>
    <w:rsid w:val="0026265F"/>
    <w:rsid w:val="00264117"/>
    <w:rsid w:val="00266582"/>
    <w:rsid w:val="00266CD3"/>
    <w:rsid w:val="00274DE5"/>
    <w:rsid w:val="00275381"/>
    <w:rsid w:val="00277204"/>
    <w:rsid w:val="002850FC"/>
    <w:rsid w:val="00286351"/>
    <w:rsid w:val="00294BBD"/>
    <w:rsid w:val="00294BE0"/>
    <w:rsid w:val="002A151F"/>
    <w:rsid w:val="002B1F81"/>
    <w:rsid w:val="002B3148"/>
    <w:rsid w:val="002C19B2"/>
    <w:rsid w:val="002C1DFE"/>
    <w:rsid w:val="002C2155"/>
    <w:rsid w:val="002D176A"/>
    <w:rsid w:val="002D46FF"/>
    <w:rsid w:val="002D5990"/>
    <w:rsid w:val="002E3A21"/>
    <w:rsid w:val="002E67D2"/>
    <w:rsid w:val="002E6A99"/>
    <w:rsid w:val="002F120D"/>
    <w:rsid w:val="002F2E00"/>
    <w:rsid w:val="002F6AFF"/>
    <w:rsid w:val="002F7C3B"/>
    <w:rsid w:val="00300CA8"/>
    <w:rsid w:val="00306561"/>
    <w:rsid w:val="00307A3B"/>
    <w:rsid w:val="00307B80"/>
    <w:rsid w:val="003110D5"/>
    <w:rsid w:val="00313748"/>
    <w:rsid w:val="003205F7"/>
    <w:rsid w:val="0032232C"/>
    <w:rsid w:val="00322A5B"/>
    <w:rsid w:val="00324DDA"/>
    <w:rsid w:val="00333CE8"/>
    <w:rsid w:val="00333D84"/>
    <w:rsid w:val="003352E3"/>
    <w:rsid w:val="00336317"/>
    <w:rsid w:val="00337719"/>
    <w:rsid w:val="00346BA2"/>
    <w:rsid w:val="00347B12"/>
    <w:rsid w:val="003505EB"/>
    <w:rsid w:val="003526E7"/>
    <w:rsid w:val="00352DCB"/>
    <w:rsid w:val="00354706"/>
    <w:rsid w:val="003552B5"/>
    <w:rsid w:val="003568F1"/>
    <w:rsid w:val="00367E31"/>
    <w:rsid w:val="00370183"/>
    <w:rsid w:val="00375F27"/>
    <w:rsid w:val="0037636A"/>
    <w:rsid w:val="00377646"/>
    <w:rsid w:val="003904F9"/>
    <w:rsid w:val="0039213F"/>
    <w:rsid w:val="003929C0"/>
    <w:rsid w:val="00393658"/>
    <w:rsid w:val="003961A0"/>
    <w:rsid w:val="003A2598"/>
    <w:rsid w:val="003A4DE5"/>
    <w:rsid w:val="003A686B"/>
    <w:rsid w:val="003A7929"/>
    <w:rsid w:val="003B05C1"/>
    <w:rsid w:val="003B0A8D"/>
    <w:rsid w:val="003B1F37"/>
    <w:rsid w:val="003C004C"/>
    <w:rsid w:val="003C0722"/>
    <w:rsid w:val="003C2BC2"/>
    <w:rsid w:val="003C4BB4"/>
    <w:rsid w:val="003C69D8"/>
    <w:rsid w:val="003D01CE"/>
    <w:rsid w:val="003D070E"/>
    <w:rsid w:val="003D2BF6"/>
    <w:rsid w:val="003D444D"/>
    <w:rsid w:val="003E0F7C"/>
    <w:rsid w:val="003E6F0E"/>
    <w:rsid w:val="003E7191"/>
    <w:rsid w:val="003F49C9"/>
    <w:rsid w:val="003F5E5F"/>
    <w:rsid w:val="003F62D5"/>
    <w:rsid w:val="004006A3"/>
    <w:rsid w:val="004041A9"/>
    <w:rsid w:val="0040464C"/>
    <w:rsid w:val="004077C3"/>
    <w:rsid w:val="00411588"/>
    <w:rsid w:val="00417D59"/>
    <w:rsid w:val="00422F41"/>
    <w:rsid w:val="00423A6A"/>
    <w:rsid w:val="00423C9A"/>
    <w:rsid w:val="00427062"/>
    <w:rsid w:val="00441C47"/>
    <w:rsid w:val="00444362"/>
    <w:rsid w:val="00447BE9"/>
    <w:rsid w:val="00450968"/>
    <w:rsid w:val="00456BC3"/>
    <w:rsid w:val="00457AA4"/>
    <w:rsid w:val="004604D7"/>
    <w:rsid w:val="00466253"/>
    <w:rsid w:val="004666C0"/>
    <w:rsid w:val="004706C3"/>
    <w:rsid w:val="004758F0"/>
    <w:rsid w:val="00475DC4"/>
    <w:rsid w:val="004804AB"/>
    <w:rsid w:val="0048128A"/>
    <w:rsid w:val="00484EBB"/>
    <w:rsid w:val="00494CEF"/>
    <w:rsid w:val="00496335"/>
    <w:rsid w:val="004A26FD"/>
    <w:rsid w:val="004A3A19"/>
    <w:rsid w:val="004A4D79"/>
    <w:rsid w:val="004A68DF"/>
    <w:rsid w:val="004A74D4"/>
    <w:rsid w:val="004B012E"/>
    <w:rsid w:val="004B4D24"/>
    <w:rsid w:val="004B76D5"/>
    <w:rsid w:val="004B7F53"/>
    <w:rsid w:val="004C590F"/>
    <w:rsid w:val="004E020C"/>
    <w:rsid w:val="004E0DB8"/>
    <w:rsid w:val="004E27E2"/>
    <w:rsid w:val="004E5758"/>
    <w:rsid w:val="004F1DA2"/>
    <w:rsid w:val="004F4252"/>
    <w:rsid w:val="004F7EF9"/>
    <w:rsid w:val="0050347E"/>
    <w:rsid w:val="00512FE7"/>
    <w:rsid w:val="005142EB"/>
    <w:rsid w:val="00516032"/>
    <w:rsid w:val="00516C33"/>
    <w:rsid w:val="00521673"/>
    <w:rsid w:val="00524692"/>
    <w:rsid w:val="00525BC5"/>
    <w:rsid w:val="005277D8"/>
    <w:rsid w:val="00531D56"/>
    <w:rsid w:val="00532353"/>
    <w:rsid w:val="005323D7"/>
    <w:rsid w:val="00541A55"/>
    <w:rsid w:val="00543BC7"/>
    <w:rsid w:val="0054589F"/>
    <w:rsid w:val="00551CE7"/>
    <w:rsid w:val="005527D7"/>
    <w:rsid w:val="005552CF"/>
    <w:rsid w:val="00555D7F"/>
    <w:rsid w:val="00556E00"/>
    <w:rsid w:val="00557EEE"/>
    <w:rsid w:val="005635AB"/>
    <w:rsid w:val="00564BAD"/>
    <w:rsid w:val="00567D3D"/>
    <w:rsid w:val="00571328"/>
    <w:rsid w:val="005777DC"/>
    <w:rsid w:val="00580302"/>
    <w:rsid w:val="00580637"/>
    <w:rsid w:val="005807A3"/>
    <w:rsid w:val="00580C23"/>
    <w:rsid w:val="00582C6E"/>
    <w:rsid w:val="005871FE"/>
    <w:rsid w:val="00596884"/>
    <w:rsid w:val="005A2F12"/>
    <w:rsid w:val="005A51BF"/>
    <w:rsid w:val="005A5BE4"/>
    <w:rsid w:val="005A623A"/>
    <w:rsid w:val="005A690A"/>
    <w:rsid w:val="005A6CBE"/>
    <w:rsid w:val="005B10E9"/>
    <w:rsid w:val="005B2E71"/>
    <w:rsid w:val="005B3AF4"/>
    <w:rsid w:val="005C020A"/>
    <w:rsid w:val="005C0E96"/>
    <w:rsid w:val="005C105D"/>
    <w:rsid w:val="005C1BF9"/>
    <w:rsid w:val="005C4158"/>
    <w:rsid w:val="005C540E"/>
    <w:rsid w:val="005D028B"/>
    <w:rsid w:val="005D049D"/>
    <w:rsid w:val="005D2DCF"/>
    <w:rsid w:val="005D65F8"/>
    <w:rsid w:val="005E1178"/>
    <w:rsid w:val="005E182B"/>
    <w:rsid w:val="005E2D09"/>
    <w:rsid w:val="005E4834"/>
    <w:rsid w:val="005E4F03"/>
    <w:rsid w:val="005E7177"/>
    <w:rsid w:val="005E7788"/>
    <w:rsid w:val="005F1157"/>
    <w:rsid w:val="0060490E"/>
    <w:rsid w:val="00605457"/>
    <w:rsid w:val="006066E5"/>
    <w:rsid w:val="00607BD9"/>
    <w:rsid w:val="006119B0"/>
    <w:rsid w:val="00611CE7"/>
    <w:rsid w:val="00617431"/>
    <w:rsid w:val="00620272"/>
    <w:rsid w:val="00622BC3"/>
    <w:rsid w:val="00624C38"/>
    <w:rsid w:val="00626F23"/>
    <w:rsid w:val="006302B2"/>
    <w:rsid w:val="006322E3"/>
    <w:rsid w:val="00632383"/>
    <w:rsid w:val="00633BB1"/>
    <w:rsid w:val="006415F1"/>
    <w:rsid w:val="00641AB9"/>
    <w:rsid w:val="00650D2F"/>
    <w:rsid w:val="0065363A"/>
    <w:rsid w:val="0065446E"/>
    <w:rsid w:val="00654EFD"/>
    <w:rsid w:val="00654F12"/>
    <w:rsid w:val="006553D2"/>
    <w:rsid w:val="006562EF"/>
    <w:rsid w:val="006619CF"/>
    <w:rsid w:val="0066262C"/>
    <w:rsid w:val="00663381"/>
    <w:rsid w:val="00665DB3"/>
    <w:rsid w:val="00667180"/>
    <w:rsid w:val="0067690F"/>
    <w:rsid w:val="00676B2F"/>
    <w:rsid w:val="00681157"/>
    <w:rsid w:val="00683C40"/>
    <w:rsid w:val="00686553"/>
    <w:rsid w:val="00690BEA"/>
    <w:rsid w:val="00692B68"/>
    <w:rsid w:val="006935B2"/>
    <w:rsid w:val="0069410E"/>
    <w:rsid w:val="00695D58"/>
    <w:rsid w:val="006A02B0"/>
    <w:rsid w:val="006A0FF6"/>
    <w:rsid w:val="006A1C98"/>
    <w:rsid w:val="006A43D7"/>
    <w:rsid w:val="006A5DAD"/>
    <w:rsid w:val="006B2041"/>
    <w:rsid w:val="006B21BD"/>
    <w:rsid w:val="006B6336"/>
    <w:rsid w:val="006B784F"/>
    <w:rsid w:val="006C1AAB"/>
    <w:rsid w:val="006C32AB"/>
    <w:rsid w:val="006D2B40"/>
    <w:rsid w:val="006E0FB4"/>
    <w:rsid w:val="006E2F70"/>
    <w:rsid w:val="006E308B"/>
    <w:rsid w:val="006E3683"/>
    <w:rsid w:val="006E3E3F"/>
    <w:rsid w:val="006E57D8"/>
    <w:rsid w:val="006E609B"/>
    <w:rsid w:val="006E68DD"/>
    <w:rsid w:val="006E6A19"/>
    <w:rsid w:val="006F2330"/>
    <w:rsid w:val="006F4821"/>
    <w:rsid w:val="006F54A9"/>
    <w:rsid w:val="006F6BB9"/>
    <w:rsid w:val="006F7CFE"/>
    <w:rsid w:val="00705784"/>
    <w:rsid w:val="0070772F"/>
    <w:rsid w:val="00710A21"/>
    <w:rsid w:val="0071603D"/>
    <w:rsid w:val="00717B85"/>
    <w:rsid w:val="00722A9F"/>
    <w:rsid w:val="00725740"/>
    <w:rsid w:val="00732D34"/>
    <w:rsid w:val="0073347C"/>
    <w:rsid w:val="00736B60"/>
    <w:rsid w:val="00736DC1"/>
    <w:rsid w:val="00743931"/>
    <w:rsid w:val="00746DEC"/>
    <w:rsid w:val="00750C19"/>
    <w:rsid w:val="00750F91"/>
    <w:rsid w:val="007528E0"/>
    <w:rsid w:val="0075647F"/>
    <w:rsid w:val="00761B17"/>
    <w:rsid w:val="007629A1"/>
    <w:rsid w:val="00763370"/>
    <w:rsid w:val="007657C7"/>
    <w:rsid w:val="007679F0"/>
    <w:rsid w:val="007755EA"/>
    <w:rsid w:val="00777F57"/>
    <w:rsid w:val="0078540E"/>
    <w:rsid w:val="007914FE"/>
    <w:rsid w:val="00793E98"/>
    <w:rsid w:val="00794D9B"/>
    <w:rsid w:val="00795E7C"/>
    <w:rsid w:val="0079604E"/>
    <w:rsid w:val="00797361"/>
    <w:rsid w:val="007A1142"/>
    <w:rsid w:val="007A2E44"/>
    <w:rsid w:val="007A7630"/>
    <w:rsid w:val="007B3429"/>
    <w:rsid w:val="007B4656"/>
    <w:rsid w:val="007B470B"/>
    <w:rsid w:val="007B4F52"/>
    <w:rsid w:val="007B739E"/>
    <w:rsid w:val="007B757E"/>
    <w:rsid w:val="007C1A81"/>
    <w:rsid w:val="007C238B"/>
    <w:rsid w:val="007C690D"/>
    <w:rsid w:val="007D4B28"/>
    <w:rsid w:val="007D4F8E"/>
    <w:rsid w:val="007D6D9F"/>
    <w:rsid w:val="007E2D30"/>
    <w:rsid w:val="007E3433"/>
    <w:rsid w:val="007F2D6E"/>
    <w:rsid w:val="007F596B"/>
    <w:rsid w:val="007F6ED7"/>
    <w:rsid w:val="007F7863"/>
    <w:rsid w:val="007F79C0"/>
    <w:rsid w:val="00800053"/>
    <w:rsid w:val="0080254D"/>
    <w:rsid w:val="00804411"/>
    <w:rsid w:val="00807321"/>
    <w:rsid w:val="00807A10"/>
    <w:rsid w:val="00811A45"/>
    <w:rsid w:val="0081270C"/>
    <w:rsid w:val="00816E54"/>
    <w:rsid w:val="00824557"/>
    <w:rsid w:val="00831E27"/>
    <w:rsid w:val="00832953"/>
    <w:rsid w:val="00834BB4"/>
    <w:rsid w:val="008355C9"/>
    <w:rsid w:val="008413F3"/>
    <w:rsid w:val="00841AD5"/>
    <w:rsid w:val="008452F9"/>
    <w:rsid w:val="008465E1"/>
    <w:rsid w:val="008504C4"/>
    <w:rsid w:val="00852AEC"/>
    <w:rsid w:val="00852F9F"/>
    <w:rsid w:val="00854CEB"/>
    <w:rsid w:val="00856EB9"/>
    <w:rsid w:val="00860282"/>
    <w:rsid w:val="00863369"/>
    <w:rsid w:val="00865049"/>
    <w:rsid w:val="00865437"/>
    <w:rsid w:val="0086657E"/>
    <w:rsid w:val="00866EDC"/>
    <w:rsid w:val="00871E6A"/>
    <w:rsid w:val="008723BA"/>
    <w:rsid w:val="008731F6"/>
    <w:rsid w:val="008743B6"/>
    <w:rsid w:val="00880146"/>
    <w:rsid w:val="0088066B"/>
    <w:rsid w:val="008813CD"/>
    <w:rsid w:val="008813EA"/>
    <w:rsid w:val="008847E8"/>
    <w:rsid w:val="00891847"/>
    <w:rsid w:val="00891A34"/>
    <w:rsid w:val="00892643"/>
    <w:rsid w:val="008968E6"/>
    <w:rsid w:val="00897F89"/>
    <w:rsid w:val="008A0EB9"/>
    <w:rsid w:val="008A22DA"/>
    <w:rsid w:val="008A2B48"/>
    <w:rsid w:val="008B2A90"/>
    <w:rsid w:val="008B2FBC"/>
    <w:rsid w:val="008C442A"/>
    <w:rsid w:val="008D17A9"/>
    <w:rsid w:val="008D2E93"/>
    <w:rsid w:val="008E0265"/>
    <w:rsid w:val="008E15AB"/>
    <w:rsid w:val="008E52EC"/>
    <w:rsid w:val="008E7F2A"/>
    <w:rsid w:val="008F047C"/>
    <w:rsid w:val="008F507E"/>
    <w:rsid w:val="008F5E09"/>
    <w:rsid w:val="008F68A4"/>
    <w:rsid w:val="0090290E"/>
    <w:rsid w:val="00903873"/>
    <w:rsid w:val="00906C31"/>
    <w:rsid w:val="0090765B"/>
    <w:rsid w:val="00910C72"/>
    <w:rsid w:val="00912559"/>
    <w:rsid w:val="009127F6"/>
    <w:rsid w:val="00913752"/>
    <w:rsid w:val="0091555A"/>
    <w:rsid w:val="009164F8"/>
    <w:rsid w:val="00920D0A"/>
    <w:rsid w:val="00934B72"/>
    <w:rsid w:val="00940FEC"/>
    <w:rsid w:val="009451CE"/>
    <w:rsid w:val="00946AA4"/>
    <w:rsid w:val="00951396"/>
    <w:rsid w:val="00951DF9"/>
    <w:rsid w:val="009548BD"/>
    <w:rsid w:val="009568A2"/>
    <w:rsid w:val="00961F8E"/>
    <w:rsid w:val="009657B1"/>
    <w:rsid w:val="00970433"/>
    <w:rsid w:val="009741B7"/>
    <w:rsid w:val="009776FA"/>
    <w:rsid w:val="00977ACB"/>
    <w:rsid w:val="00980088"/>
    <w:rsid w:val="009928CB"/>
    <w:rsid w:val="00996CAB"/>
    <w:rsid w:val="009A2362"/>
    <w:rsid w:val="009A279D"/>
    <w:rsid w:val="009C01F2"/>
    <w:rsid w:val="009C0D69"/>
    <w:rsid w:val="009C685A"/>
    <w:rsid w:val="009D58A4"/>
    <w:rsid w:val="009D7FFB"/>
    <w:rsid w:val="009F2021"/>
    <w:rsid w:val="009F4FBA"/>
    <w:rsid w:val="009F5A02"/>
    <w:rsid w:val="009F5CB7"/>
    <w:rsid w:val="009F6BEA"/>
    <w:rsid w:val="00A00D30"/>
    <w:rsid w:val="00A01D24"/>
    <w:rsid w:val="00A02EB8"/>
    <w:rsid w:val="00A03277"/>
    <w:rsid w:val="00A0605A"/>
    <w:rsid w:val="00A118D0"/>
    <w:rsid w:val="00A14985"/>
    <w:rsid w:val="00A14F7F"/>
    <w:rsid w:val="00A274FE"/>
    <w:rsid w:val="00A316A1"/>
    <w:rsid w:val="00A316E9"/>
    <w:rsid w:val="00A35DB4"/>
    <w:rsid w:val="00A37768"/>
    <w:rsid w:val="00A37853"/>
    <w:rsid w:val="00A40376"/>
    <w:rsid w:val="00A40B45"/>
    <w:rsid w:val="00A42435"/>
    <w:rsid w:val="00A4381F"/>
    <w:rsid w:val="00A45493"/>
    <w:rsid w:val="00A46647"/>
    <w:rsid w:val="00A47622"/>
    <w:rsid w:val="00A55FDE"/>
    <w:rsid w:val="00A60367"/>
    <w:rsid w:val="00A60A7D"/>
    <w:rsid w:val="00A615ED"/>
    <w:rsid w:val="00A62120"/>
    <w:rsid w:val="00A64810"/>
    <w:rsid w:val="00A837F4"/>
    <w:rsid w:val="00A8400D"/>
    <w:rsid w:val="00A84161"/>
    <w:rsid w:val="00A869B7"/>
    <w:rsid w:val="00A900E9"/>
    <w:rsid w:val="00A903AF"/>
    <w:rsid w:val="00A931F0"/>
    <w:rsid w:val="00A95F07"/>
    <w:rsid w:val="00A96BC0"/>
    <w:rsid w:val="00AA0575"/>
    <w:rsid w:val="00AA1305"/>
    <w:rsid w:val="00AA44C6"/>
    <w:rsid w:val="00AA59B4"/>
    <w:rsid w:val="00AA6DCE"/>
    <w:rsid w:val="00AB2074"/>
    <w:rsid w:val="00AB2FBB"/>
    <w:rsid w:val="00AB5E1D"/>
    <w:rsid w:val="00AB6885"/>
    <w:rsid w:val="00AB6E9B"/>
    <w:rsid w:val="00AC061F"/>
    <w:rsid w:val="00AC0649"/>
    <w:rsid w:val="00AC1696"/>
    <w:rsid w:val="00AC2D65"/>
    <w:rsid w:val="00AC3EF5"/>
    <w:rsid w:val="00AD463E"/>
    <w:rsid w:val="00AD4A83"/>
    <w:rsid w:val="00AD4AAA"/>
    <w:rsid w:val="00AD58E0"/>
    <w:rsid w:val="00AD6A67"/>
    <w:rsid w:val="00AE57F4"/>
    <w:rsid w:val="00AF21D6"/>
    <w:rsid w:val="00AF52F6"/>
    <w:rsid w:val="00AF5BC5"/>
    <w:rsid w:val="00AF60D2"/>
    <w:rsid w:val="00AF6D32"/>
    <w:rsid w:val="00B01A19"/>
    <w:rsid w:val="00B03D53"/>
    <w:rsid w:val="00B10413"/>
    <w:rsid w:val="00B10689"/>
    <w:rsid w:val="00B10BBF"/>
    <w:rsid w:val="00B11C49"/>
    <w:rsid w:val="00B12AD0"/>
    <w:rsid w:val="00B12E5C"/>
    <w:rsid w:val="00B17379"/>
    <w:rsid w:val="00B22E16"/>
    <w:rsid w:val="00B2406F"/>
    <w:rsid w:val="00B265DB"/>
    <w:rsid w:val="00B30925"/>
    <w:rsid w:val="00B346F6"/>
    <w:rsid w:val="00B36532"/>
    <w:rsid w:val="00B41B96"/>
    <w:rsid w:val="00B43CF8"/>
    <w:rsid w:val="00B45C11"/>
    <w:rsid w:val="00B46067"/>
    <w:rsid w:val="00B5471B"/>
    <w:rsid w:val="00B559B8"/>
    <w:rsid w:val="00B65E9F"/>
    <w:rsid w:val="00B66DB4"/>
    <w:rsid w:val="00B677DA"/>
    <w:rsid w:val="00B705B3"/>
    <w:rsid w:val="00B73AF3"/>
    <w:rsid w:val="00B77ED3"/>
    <w:rsid w:val="00B81FD5"/>
    <w:rsid w:val="00B82AAC"/>
    <w:rsid w:val="00B86FE7"/>
    <w:rsid w:val="00B871BF"/>
    <w:rsid w:val="00B90053"/>
    <w:rsid w:val="00B91976"/>
    <w:rsid w:val="00B91A1B"/>
    <w:rsid w:val="00B94713"/>
    <w:rsid w:val="00B94FDC"/>
    <w:rsid w:val="00BA07DB"/>
    <w:rsid w:val="00BA2645"/>
    <w:rsid w:val="00BA4930"/>
    <w:rsid w:val="00BA4E77"/>
    <w:rsid w:val="00BB370B"/>
    <w:rsid w:val="00BB50C4"/>
    <w:rsid w:val="00BC0BC4"/>
    <w:rsid w:val="00BD13D6"/>
    <w:rsid w:val="00BD2E8F"/>
    <w:rsid w:val="00BD3D35"/>
    <w:rsid w:val="00BD5CCC"/>
    <w:rsid w:val="00BE4874"/>
    <w:rsid w:val="00BE67FA"/>
    <w:rsid w:val="00BE7FF8"/>
    <w:rsid w:val="00BF14C0"/>
    <w:rsid w:val="00BF1FE7"/>
    <w:rsid w:val="00BF205D"/>
    <w:rsid w:val="00BF607F"/>
    <w:rsid w:val="00C01CD9"/>
    <w:rsid w:val="00C141B2"/>
    <w:rsid w:val="00C207EC"/>
    <w:rsid w:val="00C213BC"/>
    <w:rsid w:val="00C22034"/>
    <w:rsid w:val="00C228DA"/>
    <w:rsid w:val="00C22BF4"/>
    <w:rsid w:val="00C275A4"/>
    <w:rsid w:val="00C300A8"/>
    <w:rsid w:val="00C32A04"/>
    <w:rsid w:val="00C33530"/>
    <w:rsid w:val="00C35E1B"/>
    <w:rsid w:val="00C37977"/>
    <w:rsid w:val="00C41719"/>
    <w:rsid w:val="00C45638"/>
    <w:rsid w:val="00C45935"/>
    <w:rsid w:val="00C46BB6"/>
    <w:rsid w:val="00C54160"/>
    <w:rsid w:val="00C55A62"/>
    <w:rsid w:val="00C55F23"/>
    <w:rsid w:val="00C659AE"/>
    <w:rsid w:val="00C749AD"/>
    <w:rsid w:val="00C77519"/>
    <w:rsid w:val="00C77653"/>
    <w:rsid w:val="00C777FE"/>
    <w:rsid w:val="00C80C50"/>
    <w:rsid w:val="00C827DD"/>
    <w:rsid w:val="00C904CC"/>
    <w:rsid w:val="00C9253D"/>
    <w:rsid w:val="00C95B53"/>
    <w:rsid w:val="00CA2EAB"/>
    <w:rsid w:val="00CA31E1"/>
    <w:rsid w:val="00CC015E"/>
    <w:rsid w:val="00CC1104"/>
    <w:rsid w:val="00CC251F"/>
    <w:rsid w:val="00CC33ED"/>
    <w:rsid w:val="00CC61CD"/>
    <w:rsid w:val="00CC7138"/>
    <w:rsid w:val="00CD1930"/>
    <w:rsid w:val="00CD3003"/>
    <w:rsid w:val="00CD4817"/>
    <w:rsid w:val="00CD5088"/>
    <w:rsid w:val="00CE21F6"/>
    <w:rsid w:val="00CE4277"/>
    <w:rsid w:val="00CE4F21"/>
    <w:rsid w:val="00CE577C"/>
    <w:rsid w:val="00CF17FF"/>
    <w:rsid w:val="00CF2729"/>
    <w:rsid w:val="00CF3BB1"/>
    <w:rsid w:val="00CF47A8"/>
    <w:rsid w:val="00CF488F"/>
    <w:rsid w:val="00CF4D9B"/>
    <w:rsid w:val="00CF512E"/>
    <w:rsid w:val="00CF564C"/>
    <w:rsid w:val="00D00C41"/>
    <w:rsid w:val="00D032AD"/>
    <w:rsid w:val="00D1032C"/>
    <w:rsid w:val="00D1254D"/>
    <w:rsid w:val="00D13E00"/>
    <w:rsid w:val="00D15368"/>
    <w:rsid w:val="00D164BF"/>
    <w:rsid w:val="00D27BE0"/>
    <w:rsid w:val="00D31315"/>
    <w:rsid w:val="00D3279C"/>
    <w:rsid w:val="00D33A67"/>
    <w:rsid w:val="00D33CA0"/>
    <w:rsid w:val="00D369E6"/>
    <w:rsid w:val="00D42EBB"/>
    <w:rsid w:val="00D44F6F"/>
    <w:rsid w:val="00D47BBE"/>
    <w:rsid w:val="00D50BE5"/>
    <w:rsid w:val="00D53E1C"/>
    <w:rsid w:val="00D541DB"/>
    <w:rsid w:val="00D54C50"/>
    <w:rsid w:val="00D60EBF"/>
    <w:rsid w:val="00D65C37"/>
    <w:rsid w:val="00D73CC1"/>
    <w:rsid w:val="00D75A4A"/>
    <w:rsid w:val="00D8005F"/>
    <w:rsid w:val="00D8333B"/>
    <w:rsid w:val="00D8378E"/>
    <w:rsid w:val="00D849C5"/>
    <w:rsid w:val="00DB0E22"/>
    <w:rsid w:val="00DB20D6"/>
    <w:rsid w:val="00DB6062"/>
    <w:rsid w:val="00DB6602"/>
    <w:rsid w:val="00DC0F27"/>
    <w:rsid w:val="00DC2364"/>
    <w:rsid w:val="00DC2B89"/>
    <w:rsid w:val="00DC3CB5"/>
    <w:rsid w:val="00DC4500"/>
    <w:rsid w:val="00DC4886"/>
    <w:rsid w:val="00DC5321"/>
    <w:rsid w:val="00DC55F9"/>
    <w:rsid w:val="00DC7977"/>
    <w:rsid w:val="00DD0CB8"/>
    <w:rsid w:val="00DD0E73"/>
    <w:rsid w:val="00DD2C75"/>
    <w:rsid w:val="00DD3188"/>
    <w:rsid w:val="00DD35D9"/>
    <w:rsid w:val="00DE694F"/>
    <w:rsid w:val="00DE790D"/>
    <w:rsid w:val="00E01346"/>
    <w:rsid w:val="00E02059"/>
    <w:rsid w:val="00E020D6"/>
    <w:rsid w:val="00E02BD1"/>
    <w:rsid w:val="00E065F0"/>
    <w:rsid w:val="00E07353"/>
    <w:rsid w:val="00E10378"/>
    <w:rsid w:val="00E12B2D"/>
    <w:rsid w:val="00E13ED9"/>
    <w:rsid w:val="00E14551"/>
    <w:rsid w:val="00E15106"/>
    <w:rsid w:val="00E1556D"/>
    <w:rsid w:val="00E1567A"/>
    <w:rsid w:val="00E17B3B"/>
    <w:rsid w:val="00E210CA"/>
    <w:rsid w:val="00E21434"/>
    <w:rsid w:val="00E21C8F"/>
    <w:rsid w:val="00E22693"/>
    <w:rsid w:val="00E266DE"/>
    <w:rsid w:val="00E27ED4"/>
    <w:rsid w:val="00E30DC3"/>
    <w:rsid w:val="00E3369A"/>
    <w:rsid w:val="00E353EA"/>
    <w:rsid w:val="00E447EC"/>
    <w:rsid w:val="00E44FEB"/>
    <w:rsid w:val="00E516B6"/>
    <w:rsid w:val="00E53A42"/>
    <w:rsid w:val="00E550DA"/>
    <w:rsid w:val="00E55E7C"/>
    <w:rsid w:val="00E61508"/>
    <w:rsid w:val="00E6186F"/>
    <w:rsid w:val="00E6374A"/>
    <w:rsid w:val="00E63D4C"/>
    <w:rsid w:val="00E64957"/>
    <w:rsid w:val="00E76E5F"/>
    <w:rsid w:val="00E81A17"/>
    <w:rsid w:val="00E83DF2"/>
    <w:rsid w:val="00E878E2"/>
    <w:rsid w:val="00E93087"/>
    <w:rsid w:val="00E949A6"/>
    <w:rsid w:val="00E95AB1"/>
    <w:rsid w:val="00EA0E4C"/>
    <w:rsid w:val="00EA1E8E"/>
    <w:rsid w:val="00EB0EAF"/>
    <w:rsid w:val="00EB5059"/>
    <w:rsid w:val="00EB7299"/>
    <w:rsid w:val="00EC2366"/>
    <w:rsid w:val="00EC4839"/>
    <w:rsid w:val="00EC63C8"/>
    <w:rsid w:val="00EC7C92"/>
    <w:rsid w:val="00EE05F7"/>
    <w:rsid w:val="00EE4D73"/>
    <w:rsid w:val="00EE53CA"/>
    <w:rsid w:val="00EE5671"/>
    <w:rsid w:val="00EE756A"/>
    <w:rsid w:val="00EE7DAA"/>
    <w:rsid w:val="00EF0CF8"/>
    <w:rsid w:val="00EF6673"/>
    <w:rsid w:val="00EF6B80"/>
    <w:rsid w:val="00F0019C"/>
    <w:rsid w:val="00F13444"/>
    <w:rsid w:val="00F13DBE"/>
    <w:rsid w:val="00F14558"/>
    <w:rsid w:val="00F1520E"/>
    <w:rsid w:val="00F202C6"/>
    <w:rsid w:val="00F20EC5"/>
    <w:rsid w:val="00F24930"/>
    <w:rsid w:val="00F24B99"/>
    <w:rsid w:val="00F25285"/>
    <w:rsid w:val="00F2615E"/>
    <w:rsid w:val="00F35239"/>
    <w:rsid w:val="00F35646"/>
    <w:rsid w:val="00F40CD6"/>
    <w:rsid w:val="00F40E07"/>
    <w:rsid w:val="00F44268"/>
    <w:rsid w:val="00F4464A"/>
    <w:rsid w:val="00F4714C"/>
    <w:rsid w:val="00F50E0D"/>
    <w:rsid w:val="00F51D6C"/>
    <w:rsid w:val="00F53F42"/>
    <w:rsid w:val="00F562BE"/>
    <w:rsid w:val="00F61922"/>
    <w:rsid w:val="00F61CA6"/>
    <w:rsid w:val="00F62023"/>
    <w:rsid w:val="00F63A46"/>
    <w:rsid w:val="00F73BE7"/>
    <w:rsid w:val="00F74F99"/>
    <w:rsid w:val="00F77738"/>
    <w:rsid w:val="00F8378E"/>
    <w:rsid w:val="00F86777"/>
    <w:rsid w:val="00F87884"/>
    <w:rsid w:val="00F93885"/>
    <w:rsid w:val="00FA0544"/>
    <w:rsid w:val="00FA42A9"/>
    <w:rsid w:val="00FA6D5F"/>
    <w:rsid w:val="00FB0C7B"/>
    <w:rsid w:val="00FB0FB0"/>
    <w:rsid w:val="00FB1158"/>
    <w:rsid w:val="00FB522E"/>
    <w:rsid w:val="00FC1EFB"/>
    <w:rsid w:val="00FC220A"/>
    <w:rsid w:val="00FC4D57"/>
    <w:rsid w:val="00FC799B"/>
    <w:rsid w:val="00FD06F1"/>
    <w:rsid w:val="00FD0EEF"/>
    <w:rsid w:val="00FD322C"/>
    <w:rsid w:val="00FD7D7A"/>
    <w:rsid w:val="00FE014D"/>
    <w:rsid w:val="00FE0268"/>
    <w:rsid w:val="00FE0321"/>
    <w:rsid w:val="00FE1458"/>
    <w:rsid w:val="00FE2640"/>
    <w:rsid w:val="00FE6605"/>
    <w:rsid w:val="00FF5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E35F25-41F5-4AFD-BB81-CF63E299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6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4E7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BA4E77"/>
    <w:rPr>
      <w:b/>
      <w:bCs/>
    </w:rPr>
  </w:style>
  <w:style w:type="character" w:styleId="a5">
    <w:name w:val="Emphasis"/>
    <w:basedOn w:val="a0"/>
    <w:uiPriority w:val="20"/>
    <w:qFormat/>
    <w:rsid w:val="00BA4E77"/>
    <w:rPr>
      <w:i/>
      <w:iCs/>
    </w:rPr>
  </w:style>
  <w:style w:type="character" w:customStyle="1" w:styleId="apple-converted-space">
    <w:name w:val="apple-converted-space"/>
    <w:basedOn w:val="a0"/>
    <w:rsid w:val="00BA4E77"/>
  </w:style>
  <w:style w:type="paragraph" w:styleId="a6">
    <w:name w:val="List Paragraph"/>
    <w:basedOn w:val="a"/>
    <w:uiPriority w:val="34"/>
    <w:qFormat/>
    <w:rsid w:val="002B3148"/>
    <w:pPr>
      <w:ind w:left="720"/>
      <w:contextualSpacing/>
    </w:pPr>
  </w:style>
  <w:style w:type="paragraph" w:styleId="a7">
    <w:name w:val="header"/>
    <w:basedOn w:val="a"/>
    <w:link w:val="a8"/>
    <w:uiPriority w:val="99"/>
    <w:semiHidden/>
    <w:unhideWhenUsed/>
    <w:rsid w:val="00892643"/>
    <w:pPr>
      <w:tabs>
        <w:tab w:val="center" w:pos="4677"/>
        <w:tab w:val="right" w:pos="9355"/>
      </w:tabs>
    </w:pPr>
  </w:style>
  <w:style w:type="character" w:customStyle="1" w:styleId="a8">
    <w:name w:val="Верхний колонтитул Знак"/>
    <w:basedOn w:val="a0"/>
    <w:link w:val="a7"/>
    <w:uiPriority w:val="99"/>
    <w:semiHidden/>
    <w:rsid w:val="00892643"/>
  </w:style>
  <w:style w:type="paragraph" w:styleId="a9">
    <w:name w:val="footer"/>
    <w:basedOn w:val="a"/>
    <w:link w:val="aa"/>
    <w:uiPriority w:val="99"/>
    <w:semiHidden/>
    <w:unhideWhenUsed/>
    <w:rsid w:val="00892643"/>
    <w:pPr>
      <w:tabs>
        <w:tab w:val="center" w:pos="4677"/>
        <w:tab w:val="right" w:pos="9355"/>
      </w:tabs>
    </w:pPr>
  </w:style>
  <w:style w:type="character" w:customStyle="1" w:styleId="aa">
    <w:name w:val="Нижний колонтитул Знак"/>
    <w:basedOn w:val="a0"/>
    <w:link w:val="a9"/>
    <w:uiPriority w:val="99"/>
    <w:semiHidden/>
    <w:rsid w:val="00892643"/>
  </w:style>
  <w:style w:type="paragraph" w:styleId="ab">
    <w:name w:val="Balloon Text"/>
    <w:basedOn w:val="a"/>
    <w:link w:val="ac"/>
    <w:uiPriority w:val="99"/>
    <w:semiHidden/>
    <w:unhideWhenUsed/>
    <w:rsid w:val="005E7788"/>
    <w:rPr>
      <w:rFonts w:ascii="Tahoma" w:hAnsi="Tahoma" w:cs="Tahoma"/>
      <w:sz w:val="16"/>
      <w:szCs w:val="16"/>
    </w:rPr>
  </w:style>
  <w:style w:type="character" w:customStyle="1" w:styleId="ac">
    <w:name w:val="Текст выноски Знак"/>
    <w:basedOn w:val="a0"/>
    <w:link w:val="ab"/>
    <w:uiPriority w:val="99"/>
    <w:semiHidden/>
    <w:rsid w:val="005E77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91150">
      <w:bodyDiv w:val="1"/>
      <w:marLeft w:val="0"/>
      <w:marRight w:val="0"/>
      <w:marTop w:val="0"/>
      <w:marBottom w:val="0"/>
      <w:divBdr>
        <w:top w:val="none" w:sz="0" w:space="0" w:color="auto"/>
        <w:left w:val="none" w:sz="0" w:space="0" w:color="auto"/>
        <w:bottom w:val="none" w:sz="0" w:space="0" w:color="auto"/>
        <w:right w:val="none" w:sz="0" w:space="0" w:color="auto"/>
      </w:divBdr>
      <w:divsChild>
        <w:div w:id="917983801">
          <w:marLeft w:val="547"/>
          <w:marRight w:val="0"/>
          <w:marTop w:val="0"/>
          <w:marBottom w:val="0"/>
          <w:divBdr>
            <w:top w:val="none" w:sz="0" w:space="0" w:color="auto"/>
            <w:left w:val="none" w:sz="0" w:space="0" w:color="auto"/>
            <w:bottom w:val="none" w:sz="0" w:space="0" w:color="auto"/>
            <w:right w:val="none" w:sz="0" w:space="0" w:color="auto"/>
          </w:divBdr>
        </w:div>
      </w:divsChild>
    </w:div>
    <w:div w:id="375936340">
      <w:bodyDiv w:val="1"/>
      <w:marLeft w:val="0"/>
      <w:marRight w:val="0"/>
      <w:marTop w:val="0"/>
      <w:marBottom w:val="0"/>
      <w:divBdr>
        <w:top w:val="none" w:sz="0" w:space="0" w:color="auto"/>
        <w:left w:val="none" w:sz="0" w:space="0" w:color="auto"/>
        <w:bottom w:val="none" w:sz="0" w:space="0" w:color="auto"/>
        <w:right w:val="none" w:sz="0" w:space="0" w:color="auto"/>
      </w:divBdr>
    </w:div>
    <w:div w:id="1149126173">
      <w:bodyDiv w:val="1"/>
      <w:marLeft w:val="0"/>
      <w:marRight w:val="0"/>
      <w:marTop w:val="0"/>
      <w:marBottom w:val="0"/>
      <w:divBdr>
        <w:top w:val="none" w:sz="0" w:space="0" w:color="auto"/>
        <w:left w:val="none" w:sz="0" w:space="0" w:color="auto"/>
        <w:bottom w:val="none" w:sz="0" w:space="0" w:color="auto"/>
        <w:right w:val="none" w:sz="0" w:space="0" w:color="auto"/>
      </w:divBdr>
    </w:div>
    <w:div w:id="1584336450">
      <w:bodyDiv w:val="1"/>
      <w:marLeft w:val="0"/>
      <w:marRight w:val="0"/>
      <w:marTop w:val="0"/>
      <w:marBottom w:val="0"/>
      <w:divBdr>
        <w:top w:val="none" w:sz="0" w:space="0" w:color="auto"/>
        <w:left w:val="none" w:sz="0" w:space="0" w:color="auto"/>
        <w:bottom w:val="none" w:sz="0" w:space="0" w:color="auto"/>
        <w:right w:val="none" w:sz="0" w:space="0" w:color="auto"/>
      </w:divBdr>
      <w:divsChild>
        <w:div w:id="1040470454">
          <w:marLeft w:val="547"/>
          <w:marRight w:val="0"/>
          <w:marTop w:val="0"/>
          <w:marBottom w:val="0"/>
          <w:divBdr>
            <w:top w:val="none" w:sz="0" w:space="0" w:color="auto"/>
            <w:left w:val="none" w:sz="0" w:space="0" w:color="auto"/>
            <w:bottom w:val="none" w:sz="0" w:space="0" w:color="auto"/>
            <w:right w:val="none" w:sz="0" w:space="0" w:color="auto"/>
          </w:divBdr>
        </w:div>
      </w:divsChild>
    </w:div>
    <w:div w:id="1749188484">
      <w:bodyDiv w:val="1"/>
      <w:marLeft w:val="0"/>
      <w:marRight w:val="0"/>
      <w:marTop w:val="0"/>
      <w:marBottom w:val="0"/>
      <w:divBdr>
        <w:top w:val="none" w:sz="0" w:space="0" w:color="auto"/>
        <w:left w:val="none" w:sz="0" w:space="0" w:color="auto"/>
        <w:bottom w:val="none" w:sz="0" w:space="0" w:color="auto"/>
        <w:right w:val="none" w:sz="0" w:space="0" w:color="auto"/>
      </w:divBdr>
      <w:divsChild>
        <w:div w:id="15204657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B6613-BADF-4EAA-9A63-ED66ABB2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Pages>
  <Words>3567</Words>
  <Characters>20334</Characters>
  <Application>Microsoft Office Word</Application>
  <DocSecurity>0</DocSecurity>
  <Lines>169</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Viktor</cp:lastModifiedBy>
  <cp:revision>83</cp:revision>
  <cp:lastPrinted>2022-12-15T11:43:00Z</cp:lastPrinted>
  <dcterms:created xsi:type="dcterms:W3CDTF">2022-12-15T06:55:00Z</dcterms:created>
  <dcterms:modified xsi:type="dcterms:W3CDTF">2022-12-20T07:22:00Z</dcterms:modified>
</cp:coreProperties>
</file>