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ADA4A" w14:textId="77777777" w:rsidR="00102B07" w:rsidRDefault="00D42845">
      <w:pPr>
        <w:pStyle w:val="a7"/>
        <w:keepNext w:val="0"/>
        <w:keepLines w:val="0"/>
        <w:spacing w:before="0" w:line="276" w:lineRule="auto"/>
        <w:ind w:hanging="15"/>
      </w:pPr>
      <w:r>
        <w:rPr>
          <w:noProof/>
          <w:lang w:val="uk-UA" w:eastAsia="uk-UA" w:bidi="ar-SA"/>
        </w:rPr>
        <w:drawing>
          <wp:anchor distT="114300" distB="114300" distL="114300" distR="114300" simplePos="0" relativeHeight="4" behindDoc="0" locked="0" layoutInCell="1" allowOverlap="1" wp14:anchorId="0E6E431A" wp14:editId="3711001B">
            <wp:simplePos x="0" y="0"/>
            <wp:positionH relativeFrom="column">
              <wp:posOffset>3497580</wp:posOffset>
            </wp:positionH>
            <wp:positionV relativeFrom="paragraph">
              <wp:posOffset>136525</wp:posOffset>
            </wp:positionV>
            <wp:extent cx="1776095" cy="2311400"/>
            <wp:effectExtent l="0" t="0" r="0" b="0"/>
            <wp:wrapSquare wrapText="bothSides"/>
            <wp:docPr id="1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203" b="1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eading=h.gjdgxs"/>
      <w:bookmarkEnd w:id="0"/>
    </w:p>
    <w:p w14:paraId="06751397" w14:textId="77777777" w:rsidR="00102B07" w:rsidRDefault="00D42845">
      <w:pPr>
        <w:pStyle w:val="a6"/>
        <w:keepNext w:val="0"/>
        <w:keepLines w:val="0"/>
        <w:ind w:hanging="15"/>
        <w:rPr>
          <w:rFonts w:ascii="Arial" w:eastAsia="Arial" w:hAnsi="Arial" w:cs="Arial"/>
          <w:b/>
          <w:sz w:val="36"/>
          <w:szCs w:val="36"/>
        </w:rPr>
      </w:pPr>
      <w:bookmarkStart w:id="1" w:name="_heading=h.30j0zll"/>
      <w:bookmarkEnd w:id="1"/>
      <w:r>
        <w:rPr>
          <w:rFonts w:ascii="Arial" w:eastAsia="Arial" w:hAnsi="Arial" w:cs="Arial"/>
          <w:b/>
          <w:sz w:val="36"/>
          <w:szCs w:val="36"/>
        </w:rPr>
        <w:t>К</w:t>
      </w:r>
      <w:r>
        <w:rPr>
          <w:rFonts w:ascii="Arial" w:eastAsia="Arial" w:hAnsi="Arial" w:cs="Arial"/>
          <w:b/>
          <w:sz w:val="36"/>
          <w:szCs w:val="36"/>
        </w:rPr>
        <w:t xml:space="preserve">овальчук </w:t>
      </w:r>
      <w:proofErr w:type="spellStart"/>
      <w:r>
        <w:rPr>
          <w:rFonts w:ascii="Arial" w:eastAsia="Arial" w:hAnsi="Arial" w:cs="Arial"/>
          <w:b/>
          <w:sz w:val="36"/>
          <w:szCs w:val="36"/>
        </w:rPr>
        <w:t>Іван</w:t>
      </w:r>
      <w:proofErr w:type="spellEnd"/>
      <w:r>
        <w:rPr>
          <w:rFonts w:ascii="Arial" w:eastAsia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36"/>
        </w:rPr>
        <w:t>Володимирович</w:t>
      </w:r>
      <w:proofErr w:type="spellEnd"/>
      <w:r>
        <w:rPr>
          <w:rFonts w:ascii="Arial" w:eastAsia="Arial" w:hAnsi="Arial" w:cs="Arial"/>
          <w:b/>
          <w:sz w:val="36"/>
          <w:szCs w:val="36"/>
        </w:rPr>
        <w:t xml:space="preserve"> </w:t>
      </w:r>
    </w:p>
    <w:p w14:paraId="547D3F00" w14:textId="77777777" w:rsidR="00102B07" w:rsidRDefault="00102B07">
      <w:pPr>
        <w:pStyle w:val="a6"/>
        <w:keepNext w:val="0"/>
        <w:keepLines w:val="0"/>
        <w:spacing w:before="0" w:line="396" w:lineRule="auto"/>
        <w:ind w:left="0"/>
        <w:rPr>
          <w:rFonts w:ascii="Arial" w:eastAsia="Arial" w:hAnsi="Arial" w:cs="Arial"/>
          <w:b/>
          <w:color w:val="212121"/>
          <w:sz w:val="12"/>
          <w:szCs w:val="12"/>
        </w:rPr>
      </w:pPr>
      <w:bookmarkStart w:id="2" w:name="_heading=h.1fob9te"/>
      <w:bookmarkEnd w:id="2"/>
    </w:p>
    <w:p w14:paraId="63E6D736" w14:textId="77777777" w:rsidR="00102B07" w:rsidRDefault="00D42845">
      <w:pPr>
        <w:pStyle w:val="a6"/>
        <w:keepNext w:val="0"/>
        <w:keepLines w:val="0"/>
        <w:spacing w:before="0" w:line="396" w:lineRule="auto"/>
        <w:ind w:left="0"/>
      </w:pPr>
      <w:bookmarkStart w:id="3" w:name="_heading=h.3znysh7"/>
      <w:bookmarkEnd w:id="3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Факультет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Агробіологічний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</w:t>
      </w:r>
      <w:r>
        <w:rPr>
          <w:rFonts w:ascii="Arial" w:eastAsia="Arial" w:hAnsi="Arial" w:cs="Arial"/>
          <w:color w:val="212121"/>
          <w:sz w:val="22"/>
          <w:szCs w:val="22"/>
        </w:rPr>
        <w:t>(</w:t>
      </w:r>
      <w:hyperlink r:id="rId8">
        <w:r>
          <w:rPr>
            <w:rStyle w:val="ListLabel10"/>
          </w:rPr>
          <w:t>nubip.edu.ua/</w:t>
        </w:r>
        <w:proofErr w:type="spellStart"/>
        <w:r>
          <w:rPr>
            <w:rStyle w:val="ListLabel10"/>
          </w:rPr>
          <w:t>structure</w:t>
        </w:r>
        <w:proofErr w:type="spellEnd"/>
        <w:r>
          <w:rPr>
            <w:rStyle w:val="ListLabel10"/>
          </w:rPr>
          <w:t>/</w:t>
        </w:r>
        <w:proofErr w:type="spellStart"/>
        <w:r>
          <w:rPr>
            <w:rStyle w:val="ListLabel10"/>
          </w:rPr>
          <w:t>abf</w:t>
        </w:r>
        <w:proofErr w:type="spellEnd"/>
      </w:hyperlink>
      <w:r>
        <w:rPr>
          <w:rFonts w:ascii="Arial" w:eastAsia="Arial" w:hAnsi="Arial" w:cs="Arial"/>
          <w:color w:val="212121"/>
          <w:sz w:val="22"/>
          <w:szCs w:val="22"/>
        </w:rPr>
        <w:t>)</w:t>
      </w:r>
    </w:p>
    <w:p w14:paraId="29DB2842" w14:textId="77777777" w:rsidR="00102B07" w:rsidRDefault="00D42845">
      <w:pPr>
        <w:pStyle w:val="a6"/>
        <w:keepNext w:val="0"/>
        <w:keepLines w:val="0"/>
        <w:spacing w:before="0" w:line="396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4" w:name="_heading=h.2et92p0"/>
      <w:bookmarkEnd w:id="4"/>
      <w:r>
        <w:rPr>
          <w:rFonts w:ascii="Arial" w:eastAsia="Arial" w:hAnsi="Arial" w:cs="Arial"/>
          <w:b/>
          <w:color w:val="212121"/>
          <w:sz w:val="22"/>
          <w:szCs w:val="22"/>
        </w:rPr>
        <w:t>Кафедра</w:t>
      </w:r>
      <w:r>
        <w:rPr>
          <w:rFonts w:ascii="Arial" w:eastAsia="Arial" w:hAnsi="Arial" w:cs="Arial"/>
          <w:color w:val="212121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color w:val="212121"/>
          <w:sz w:val="20"/>
          <w:szCs w:val="20"/>
        </w:rPr>
        <w:t>Рослиннництво</w:t>
      </w:r>
      <w:proofErr w:type="spellEnd"/>
      <w:proofErr w:type="gramStart"/>
      <w:r>
        <w:rPr>
          <w:rFonts w:ascii="Arial" w:eastAsia="Arial" w:hAnsi="Arial" w:cs="Arial"/>
          <w:color w:val="21212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 (</w:t>
      </w:r>
      <w:proofErr w:type="gramEnd"/>
      <w:r>
        <w:rPr>
          <w:rFonts w:ascii="Arial" w:eastAsia="Arial" w:hAnsi="Arial" w:cs="Arial"/>
          <w:color w:val="212121"/>
          <w:sz w:val="22"/>
          <w:szCs w:val="22"/>
        </w:rPr>
        <w:t>https://nubip.edu.ua/node/1234)</w:t>
      </w:r>
    </w:p>
    <w:p w14:paraId="57A42632" w14:textId="77777777" w:rsidR="00102B07" w:rsidRDefault="00D42845">
      <w:pPr>
        <w:pStyle w:val="a6"/>
        <w:keepNext w:val="0"/>
        <w:keepLines w:val="0"/>
        <w:spacing w:before="0" w:line="396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5" w:name="_heading=h.tyjcwt"/>
      <w:bookmarkEnd w:id="5"/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Спеціальність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2"/>
          <w:szCs w:val="22"/>
        </w:rPr>
        <w:t>201 “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Агрономія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>”</w:t>
      </w:r>
    </w:p>
    <w:p w14:paraId="4F5A2B2C" w14:textId="77777777" w:rsidR="00102B07" w:rsidRDefault="00D42845">
      <w:pPr>
        <w:pStyle w:val="a6"/>
        <w:keepNext w:val="0"/>
        <w:keepLines w:val="0"/>
        <w:spacing w:before="0" w:line="396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6" w:name="_heading=h.3dy6vkm"/>
      <w:bookmarkEnd w:id="6"/>
      <w:r>
        <w:rPr>
          <w:rFonts w:ascii="Arial" w:eastAsia="Arial" w:hAnsi="Arial" w:cs="Arial"/>
          <w:color w:val="212121"/>
          <w:sz w:val="22"/>
          <w:szCs w:val="22"/>
        </w:rPr>
        <w:t>(</w:t>
      </w:r>
      <w:proofErr w:type="gramStart"/>
      <w:r>
        <w:rPr>
          <w:rFonts w:ascii="Arial" w:eastAsia="Arial" w:hAnsi="Arial" w:cs="Arial"/>
          <w:color w:val="212121"/>
          <w:sz w:val="22"/>
          <w:szCs w:val="22"/>
        </w:rPr>
        <w:t>https://nubip.edu.ua/structure/abf )</w:t>
      </w:r>
      <w:proofErr w:type="gramEnd"/>
    </w:p>
    <w:p w14:paraId="51371D1C" w14:textId="77777777" w:rsidR="00102B07" w:rsidRDefault="00D42845">
      <w:pPr>
        <w:pStyle w:val="a6"/>
        <w:keepNext w:val="0"/>
        <w:keepLines w:val="0"/>
        <w:spacing w:before="0" w:line="396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7" w:name="_heading=h.1t3h5sf"/>
      <w:bookmarkEnd w:id="7"/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Освітня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color w:val="212121"/>
          <w:sz w:val="22"/>
          <w:szCs w:val="22"/>
        </w:rPr>
        <w:t>програма:</w:t>
      </w:r>
      <w:r>
        <w:rPr>
          <w:rFonts w:ascii="Arial" w:eastAsia="Arial" w:hAnsi="Arial" w:cs="Arial"/>
          <w:color w:val="212121"/>
          <w:sz w:val="22"/>
          <w:szCs w:val="22"/>
        </w:rPr>
        <w:t>Агрономія</w:t>
      </w:r>
      <w:proofErr w:type="spellEnd"/>
      <w:proofErr w:type="gramEnd"/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</w:p>
    <w:p w14:paraId="4A64AB1D" w14:textId="77777777" w:rsidR="00102B07" w:rsidRDefault="00D42845">
      <w:pPr>
        <w:pStyle w:val="a6"/>
        <w:keepNext w:val="0"/>
        <w:keepLines w:val="0"/>
        <w:spacing w:before="0" w:line="396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8" w:name="_heading=h.4d34og8"/>
      <w:bookmarkEnd w:id="8"/>
      <w:proofErr w:type="gramStart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Тема 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магістерської</w:t>
      </w:r>
      <w:proofErr w:type="spellEnd"/>
      <w:proofErr w:type="gram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роботи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 Роль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позакореневих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підживлень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у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сучасних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технологіях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вирощування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зернової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кукурудзи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у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Тернопільській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області</w:t>
      </w:r>
      <w:proofErr w:type="spellEnd"/>
    </w:p>
    <w:p w14:paraId="13055F9D" w14:textId="77777777" w:rsidR="00102B07" w:rsidRDefault="00D42845">
      <w:pPr>
        <w:pStyle w:val="a6"/>
        <w:keepNext w:val="0"/>
        <w:keepLines w:val="0"/>
        <w:spacing w:before="0" w:line="396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9" w:name="_heading=h.2s8eyo1"/>
      <w:bookmarkEnd w:id="9"/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Керівник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: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Новицька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Наталія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Валеріївна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, доктор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сільськогосподарських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 наук, доцент</w:t>
      </w:r>
      <w:r>
        <w:rPr>
          <w:noProof/>
          <w:lang w:val="uk-UA" w:eastAsia="uk-UA" w:bidi="ar-SA"/>
        </w:rPr>
        <w:drawing>
          <wp:inline distT="0" distB="0" distL="0" distR="0" wp14:anchorId="223DE679" wp14:editId="3BBF818E">
            <wp:extent cx="5486400" cy="38100"/>
            <wp:effectExtent l="0" t="0" r="0" b="0"/>
            <wp:docPr id="2" name="image1.png" descr="Длинный тонкий прямоугольник, разделяющий части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Длинный тонкий прямоугольник, разделяющий части документ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1C8F9" w14:textId="77777777" w:rsidR="00102B07" w:rsidRDefault="00D42845">
      <w:pPr>
        <w:pStyle w:val="a6"/>
        <w:keepNext w:val="0"/>
        <w:keepLines w:val="0"/>
        <w:spacing w:before="0" w:line="396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0" w:name="_heading=h.17dp8vu"/>
      <w:bookmarkEnd w:id="10"/>
      <w:r>
        <w:rPr>
          <w:rFonts w:ascii="Arial" w:eastAsia="Arial" w:hAnsi="Arial" w:cs="Arial"/>
          <w:b/>
          <w:color w:val="000000"/>
          <w:sz w:val="22"/>
          <w:szCs w:val="22"/>
        </w:rPr>
        <w:t>ПУБЛІКАЦІЇ</w:t>
      </w:r>
    </w:p>
    <w:p w14:paraId="20F7E87A" w14:textId="77777777" w:rsidR="00102B07" w:rsidRDefault="00D42845">
      <w:pPr>
        <w:ind w:hanging="15"/>
      </w:pPr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 xml:space="preserve">Ковальчук І. В., </w:t>
      </w:r>
      <w:proofErr w:type="spellStart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>Новицька</w:t>
      </w:r>
      <w:proofErr w:type="spellEnd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 xml:space="preserve"> Н. В, Мельниченко В.В., Мартинов О.М. </w:t>
      </w:r>
      <w:proofErr w:type="spellStart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>азотних</w:t>
      </w:r>
      <w:proofErr w:type="spellEnd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>мінеральних</w:t>
      </w:r>
      <w:proofErr w:type="spellEnd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 xml:space="preserve"> добрив на </w:t>
      </w:r>
      <w:proofErr w:type="spellStart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>продуктивності</w:t>
      </w:r>
      <w:proofErr w:type="spellEnd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 xml:space="preserve"> гороху озимого. </w:t>
      </w:r>
      <w:proofErr w:type="spellStart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>Новітні</w:t>
      </w:r>
      <w:proofErr w:type="spellEnd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>агротехнології</w:t>
      </w:r>
      <w:proofErr w:type="spellEnd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 xml:space="preserve">, 2024, Т. 12, № </w:t>
      </w:r>
      <w:proofErr w:type="gramStart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 xml:space="preserve">3  </w:t>
      </w:r>
      <w:r>
        <w:rPr>
          <w:rStyle w:val="InternetLink"/>
          <w:rFonts w:ascii="Times New Roman" w:eastAsia="Times New Roman" w:hAnsi="Times New Roman" w:cs="Times New Roman"/>
          <w:color w:val="2F5496"/>
          <w:sz w:val="28"/>
          <w:szCs w:val="28"/>
        </w:rPr>
        <w:t>https://doi.org/10.47414/</w:t>
      </w:r>
      <w:r>
        <w:rPr>
          <w:rStyle w:val="InternetLink"/>
          <w:rFonts w:ascii="Times New Roman" w:eastAsia="Times New Roman" w:hAnsi="Times New Roman" w:cs="Times New Roman"/>
          <w:color w:val="2F5496"/>
          <w:sz w:val="28"/>
          <w:szCs w:val="28"/>
        </w:rPr>
        <w:t>na.12.3.2024.308604</w:t>
      </w:r>
      <w:proofErr w:type="gramEnd"/>
    </w:p>
    <w:p w14:paraId="619E5900" w14:textId="77777777" w:rsidR="00102B07" w:rsidRDefault="00D42845">
      <w:pPr>
        <w:ind w:hanging="15"/>
        <w:rPr>
          <w:rFonts w:ascii="Times New Roman" w:eastAsia="Times New Roman" w:hAnsi="Times New Roman" w:cs="Times New Roman"/>
          <w:color w:val="2F5496"/>
          <w:sz w:val="28"/>
          <w:szCs w:val="28"/>
        </w:rPr>
      </w:pPr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 xml:space="preserve">Ковальчук І.В, </w:t>
      </w:r>
      <w:proofErr w:type="spellStart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>Новицька</w:t>
      </w:r>
      <w:proofErr w:type="spellEnd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 xml:space="preserve"> Н. В. </w:t>
      </w:r>
      <w:proofErr w:type="spellStart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>Оптимізація</w:t>
      </w:r>
      <w:proofErr w:type="spellEnd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>елементів</w:t>
      </w:r>
      <w:proofErr w:type="spellEnd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>вирощування</w:t>
      </w:r>
      <w:proofErr w:type="spellEnd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>кукурудзи</w:t>
      </w:r>
      <w:proofErr w:type="spellEnd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 xml:space="preserve"> на зерно на </w:t>
      </w:r>
      <w:proofErr w:type="spellStart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>чорноземних</w:t>
      </w:r>
      <w:proofErr w:type="spellEnd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 xml:space="preserve"> грунтах. 2024; </w:t>
      </w:r>
      <w:proofErr w:type="spellStart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>НУБіП</w:t>
      </w:r>
      <w:proofErr w:type="spellEnd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>конференція</w:t>
      </w:r>
      <w:proofErr w:type="spellEnd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>магістрів</w:t>
      </w:r>
      <w:proofErr w:type="spellEnd"/>
      <w:r>
        <w:rPr>
          <w:rFonts w:ascii="Times New Roman" w:eastAsia="Times New Roman" w:hAnsi="Times New Roman" w:cs="Times New Roman"/>
          <w:color w:val="2F5496"/>
          <w:sz w:val="28"/>
          <w:szCs w:val="28"/>
        </w:rPr>
        <w:t>.</w:t>
      </w:r>
    </w:p>
    <w:p w14:paraId="12C9362F" w14:textId="3F221791" w:rsidR="00102B07" w:rsidRDefault="00D42845">
      <w:pPr>
        <w:pStyle w:val="a6"/>
        <w:keepNext w:val="0"/>
        <w:keepLines w:val="0"/>
        <w:spacing w:before="0" w:line="396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1" w:name="_heading=h.3rdcrjn"/>
      <w:bookmarkEnd w:id="11"/>
      <w:r>
        <w:rPr>
          <w:noProof/>
          <w:lang w:val="uk-UA" w:eastAsia="uk-UA" w:bidi="ar-SA"/>
        </w:rPr>
        <w:drawing>
          <wp:inline distT="0" distB="0" distL="0" distR="0" wp14:anchorId="3CD9F702" wp14:editId="10E5DA13">
            <wp:extent cx="5486400" cy="38100"/>
            <wp:effectExtent l="0" t="0" r="0" b="0"/>
            <wp:docPr id="3" name="Image1" descr="Длинный тонкий прямоугольник, разделяющий части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Длинный тонкий прямоугольник, разделяющий части документ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86" w:type="dxa"/>
        <w:tblInd w:w="-15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44"/>
        <w:gridCol w:w="4542"/>
      </w:tblGrid>
      <w:tr w:rsidR="00102B07" w14:paraId="244F929F" w14:textId="77777777"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4C30731A" w14:textId="77777777" w:rsidR="00102B07" w:rsidRDefault="00D42845">
            <w:pPr>
              <w:pStyle w:val="a6"/>
              <w:keepNext w:val="0"/>
              <w:keepLines w:val="0"/>
              <w:spacing w:before="0" w:line="396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2" w:name="_heading=h.26in1rg"/>
            <w:bookmarkEnd w:id="12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ПОСТЕР</w:t>
            </w:r>
          </w:p>
          <w:p w14:paraId="79BC97F7" w14:textId="77777777" w:rsidR="00102B07" w:rsidRDefault="00102B07">
            <w:pPr>
              <w:widowControl w:val="0"/>
              <w:spacing w:before="0" w:line="240" w:lineRule="auto"/>
              <w:ind w:left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31ED1AB" w14:textId="77777777" w:rsidR="00102B07" w:rsidRDefault="00102B07">
            <w:pPr>
              <w:widowControl w:val="0"/>
              <w:spacing w:before="0" w:line="240" w:lineRule="auto"/>
              <w:ind w:left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05E7F89" w14:textId="77777777" w:rsidR="00102B07" w:rsidRDefault="00102B07">
            <w:pPr>
              <w:pStyle w:val="1"/>
              <w:widowControl w:val="0"/>
              <w:spacing w:line="240" w:lineRule="auto"/>
              <w:ind w:hanging="15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13" w:name="_heading=h.lnxbz9"/>
            <w:bookmarkEnd w:id="13"/>
          </w:p>
        </w:tc>
      </w:tr>
    </w:tbl>
    <w:p w14:paraId="1BB8AE2A" w14:textId="77777777" w:rsidR="00102B07" w:rsidRDefault="00D42845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lang w:val="uk-UA" w:eastAsia="uk-UA" w:bidi="ar-SA"/>
        </w:rPr>
        <w:drawing>
          <wp:inline distT="0" distB="0" distL="0" distR="0" wp14:anchorId="2F979728" wp14:editId="658EAC2D">
            <wp:extent cx="5486400" cy="38100"/>
            <wp:effectExtent l="0" t="0" r="0" b="0"/>
            <wp:docPr id="5" name="Image2" descr="Длинный тонкий прямоугольник, разделяющий части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Длинный тонкий прямоугольник, разделяющий части документ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E30EA" w14:textId="19EEFD3B" w:rsidR="00102B07" w:rsidRDefault="0038335E">
      <w:pPr>
        <w:pStyle w:val="a6"/>
        <w:keepNext w:val="0"/>
        <w:keepLines w:val="0"/>
        <w:spacing w:before="0" w:line="396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4" w:name="_heading=h.35nkun2"/>
      <w:bookmarkEnd w:id="14"/>
      <w:r>
        <w:rPr>
          <w:noProof/>
          <w:lang w:val="uk-UA" w:eastAsia="uk-UA" w:bidi="ar-SA"/>
        </w:rPr>
        <w:lastRenderedPageBreak/>
        <w:drawing>
          <wp:anchor distT="0" distB="0" distL="0" distR="0" simplePos="0" relativeHeight="5" behindDoc="0" locked="0" layoutInCell="1" allowOverlap="1" wp14:anchorId="5CEBD647" wp14:editId="14AA72EC">
            <wp:simplePos x="0" y="0"/>
            <wp:positionH relativeFrom="column">
              <wp:posOffset>812800</wp:posOffset>
            </wp:positionH>
            <wp:positionV relativeFrom="paragraph">
              <wp:posOffset>88900</wp:posOffset>
            </wp:positionV>
            <wp:extent cx="4274185" cy="2952115"/>
            <wp:effectExtent l="0" t="0" r="0" b="635"/>
            <wp:wrapSquare wrapText="largest"/>
            <wp:docPr id="4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185" cy="295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color w:val="000000"/>
          <w:sz w:val="22"/>
          <w:szCs w:val="22"/>
        </w:rPr>
        <w:t>РЕФЕРАТ</w:t>
      </w:r>
    </w:p>
    <w:p w14:paraId="30A74891" w14:textId="77777777" w:rsidR="00102B07" w:rsidRDefault="00102B07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14:paraId="1C97A810" w14:textId="77777777" w:rsidR="00102B07" w:rsidRDefault="00D42845">
      <w:pPr>
        <w:pStyle w:val="a6"/>
        <w:keepNext w:val="0"/>
        <w:keepLines w:val="0"/>
        <w:spacing w:before="0" w:line="396" w:lineRule="auto"/>
        <w:ind w:left="0"/>
      </w:pPr>
      <w:bookmarkStart w:id="15" w:name="_heading=h.1ksv4uv"/>
      <w:bookmarkEnd w:id="15"/>
      <w:r>
        <w:rPr>
          <w:noProof/>
          <w:lang w:val="uk-UA" w:eastAsia="uk-UA" w:bidi="ar-SA"/>
        </w:rPr>
        <w:drawing>
          <wp:inline distT="0" distB="0" distL="0" distR="0" wp14:anchorId="2D70219A" wp14:editId="41C5CFF6">
            <wp:extent cx="5486400" cy="38100"/>
            <wp:effectExtent l="0" t="0" r="0" b="0"/>
            <wp:docPr id="6" name="Image3" descr="Длинный тонкий прямоугольник, разделяющий части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Длинный тонкий прямоугольник, разделяющий части документ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000000"/>
          <w:sz w:val="22"/>
          <w:szCs w:val="22"/>
          <w:lang w:val="ru-RU"/>
        </w:rPr>
        <w:t>ОСОСОБИСТІ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ДОСЯГНЕННЯ</w:t>
      </w:r>
    </w:p>
    <w:p w14:paraId="011728EF" w14:textId="77777777" w:rsidR="00102B07" w:rsidRDefault="00102B07">
      <w:pPr>
        <w:ind w:left="1080"/>
        <w:rPr>
          <w:rFonts w:ascii="Arial" w:eastAsia="Arial" w:hAnsi="Arial" w:cs="Arial"/>
          <w:color w:val="000000"/>
          <w:sz w:val="22"/>
          <w:szCs w:val="22"/>
        </w:rPr>
      </w:pPr>
      <w:bookmarkStart w:id="16" w:name="_GoBack"/>
      <w:bookmarkEnd w:id="16"/>
    </w:p>
    <w:p w14:paraId="708A185C" w14:textId="77777777" w:rsidR="00102B07" w:rsidRDefault="00102B07">
      <w:pPr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14:paraId="7CD582D2" w14:textId="77777777" w:rsidR="00102B07" w:rsidRDefault="00D42845">
      <w:pPr>
        <w:pStyle w:val="a6"/>
        <w:keepNext w:val="0"/>
        <w:keepLines w:val="0"/>
        <w:spacing w:before="0" w:line="396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7" w:name="_heading=h.44sinio"/>
      <w:bookmarkEnd w:id="17"/>
      <w:r>
        <w:rPr>
          <w:noProof/>
          <w:lang w:val="uk-UA" w:eastAsia="uk-UA" w:bidi="ar-SA"/>
        </w:rPr>
        <w:drawing>
          <wp:inline distT="0" distB="0" distL="0" distR="0" wp14:anchorId="5CC7E0FD" wp14:editId="7B0F34D4">
            <wp:extent cx="5486400" cy="38100"/>
            <wp:effectExtent l="0" t="0" r="0" b="0"/>
            <wp:docPr id="7" name="Image4" descr="Длинный тонкий прямоугольник, разделяющий части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Длинный тонкий прямоугольник, разделяющий части документ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8B258" w14:textId="77777777" w:rsidR="00102B07" w:rsidRDefault="00102B07">
      <w:pPr>
        <w:pStyle w:val="a6"/>
        <w:keepNext w:val="0"/>
        <w:keepLines w:val="0"/>
        <w:spacing w:before="0" w:line="396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8" w:name="_heading=h.2jxsxqh"/>
      <w:bookmarkEnd w:id="18"/>
    </w:p>
    <w:tbl>
      <w:tblPr>
        <w:tblW w:w="9086" w:type="dxa"/>
        <w:tblInd w:w="-15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44"/>
        <w:gridCol w:w="4542"/>
      </w:tblGrid>
      <w:tr w:rsidR="00102B07" w14:paraId="02095B09" w14:textId="77777777">
        <w:trPr>
          <w:trHeight w:val="840"/>
        </w:trPr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36AE9DC8" w14:textId="77777777" w:rsidR="00102B07" w:rsidRDefault="00D42845">
            <w:pPr>
              <w:pStyle w:val="a6"/>
              <w:keepNext w:val="0"/>
              <w:keepLines w:val="0"/>
              <w:spacing w:before="0" w:line="396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9" w:name="_heading=h.z337ya"/>
            <w:bookmarkEnd w:id="19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РЕЗЮМЕ</w:t>
            </w:r>
          </w:p>
          <w:p w14:paraId="2E7FC712" w14:textId="77777777" w:rsidR="00DF3E18" w:rsidRPr="00994EA5" w:rsidRDefault="00DF3E18" w:rsidP="00DF3E18">
            <w:pPr>
              <w:tabs>
                <w:tab w:val="left" w:pos="3544"/>
              </w:tabs>
              <w:jc w:val="center"/>
              <w:rPr>
                <w:rFonts w:ascii="Times New Roman" w:hAnsi="Times New Roman" w:cs="Aharoni"/>
                <w:noProof/>
                <w:sz w:val="40"/>
                <w:szCs w:val="40"/>
                <w:lang w:eastAsia="uk-UA"/>
              </w:rPr>
            </w:pPr>
            <w:r w:rsidRPr="00994EA5">
              <w:rPr>
                <w:rFonts w:ascii="Times New Roman" w:hAnsi="Times New Roman" w:cs="Aharoni"/>
                <w:noProof/>
                <w:sz w:val="40"/>
                <w:szCs w:val="40"/>
                <w:lang w:eastAsia="uk-UA"/>
              </w:rPr>
              <w:t>Резюме</w:t>
            </w:r>
          </w:p>
          <w:p w14:paraId="7704DA13" w14:textId="77777777" w:rsidR="00DF3E18" w:rsidRDefault="00DF3E18" w:rsidP="00DF3E18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Ковальчук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Іван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102EF142" w14:textId="77777777" w:rsidR="00DF3E18" w:rsidRPr="00994EA5" w:rsidRDefault="00DF3E18" w:rsidP="00DF3E18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noProof/>
                <w:lang w:eastAsia="uk-UA"/>
              </w:rPr>
              <w:drawing>
                <wp:inline distT="0" distB="0" distL="0" distR="0" wp14:anchorId="748740B6" wp14:editId="03CA7DDB">
                  <wp:extent cx="1047750" cy="13970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930" cy="140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EA293F" w14:textId="77777777" w:rsidR="00DF3E18" w:rsidRPr="00994EA5" w:rsidRDefault="00DF3E18" w:rsidP="00DF3E18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народження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: 08.10.2000 г</w:t>
            </w:r>
          </w:p>
          <w:p w14:paraId="793D3F88" w14:textId="77777777" w:rsidR="00DF3E18" w:rsidRPr="00994EA5" w:rsidRDefault="00DF3E18" w:rsidP="00DF3E18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проживання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: м.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</w:p>
          <w:p w14:paraId="3DBB491B" w14:textId="77777777" w:rsidR="00DF3E18" w:rsidRPr="00994EA5" w:rsidRDefault="00DF3E18" w:rsidP="00DF3E18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94E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тел: 0967643513</w:t>
            </w:r>
          </w:p>
          <w:p w14:paraId="54F05EA8" w14:textId="77777777" w:rsidR="00DF3E18" w:rsidRPr="00994EA5" w:rsidRDefault="00DF3E18" w:rsidP="00DF3E18">
            <w:pPr>
              <w:tabs>
                <w:tab w:val="left" w:pos="3544"/>
              </w:tabs>
              <w:rPr>
                <w:rStyle w:val="aa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2" w:history="1">
              <w:r w:rsidRPr="00994EA5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123</w:t>
              </w:r>
              <w:r w:rsidRPr="00994EA5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kovalchuk</w:t>
              </w:r>
              <w:r w:rsidRPr="00994EA5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ru-RU"/>
                </w:rPr>
                <w:t>2020@</w:t>
              </w:r>
              <w:r w:rsidRPr="00994EA5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994EA5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994EA5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14:paraId="246C48AC" w14:textId="77777777" w:rsidR="00DF3E18" w:rsidRPr="00994EA5" w:rsidRDefault="00DF3E18" w:rsidP="00DF3E18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Освіта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692CA8B4" w14:textId="77777777" w:rsidR="00DF3E18" w:rsidRPr="00994EA5" w:rsidRDefault="00DF3E18" w:rsidP="00DF3E18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2020р-Закінчив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Природничий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коледж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ЛНУ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імені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Івана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Франка «101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Екологія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Геологія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7150E066" w14:textId="77777777" w:rsidR="00DF3E18" w:rsidRPr="00994EA5" w:rsidRDefault="00DF3E18" w:rsidP="00DF3E18">
            <w:pPr>
              <w:pStyle w:val="ab"/>
              <w:tabs>
                <w:tab w:val="left" w:pos="3544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4E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2020- Навчаюся у Національному Університеті Біоресурсів і Природокористування, кваліфікація  «201 Агрономія», освітньо-кваліфікаційний рівень – бакалавр. </w:t>
            </w:r>
          </w:p>
          <w:p w14:paraId="46BD8F2F" w14:textId="77777777" w:rsidR="00DF3E18" w:rsidRPr="009C7EB8" w:rsidRDefault="00DF3E18" w:rsidP="00DF3E18">
            <w:pPr>
              <w:pStyle w:val="ab"/>
              <w:tabs>
                <w:tab w:val="left" w:pos="3544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12AC7BA" w14:textId="77777777" w:rsidR="00DF3E18" w:rsidRPr="00994EA5" w:rsidRDefault="00DF3E18" w:rsidP="00DF3E18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Досвід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113D199E" w14:textId="77777777" w:rsidR="00DF3E18" w:rsidRPr="00994EA5" w:rsidRDefault="00DF3E18" w:rsidP="00DF3E18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2018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році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проходив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виробничу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практику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природничого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коледжу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ЛНУ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імені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Івана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Франка, з 1.05.2018 по 1.06.2018.</w:t>
            </w:r>
          </w:p>
          <w:p w14:paraId="700C7D5D" w14:textId="77777777" w:rsidR="00DF3E18" w:rsidRPr="00994EA5" w:rsidRDefault="00DF3E18" w:rsidP="00DF3E18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році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проходив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виробничу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практику на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підприємстві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ТОВ «ПЯТИДНІ» з 1.02.2019 по 1.03.2019 у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Волинської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proofErr w:type="spellEnd"/>
          </w:p>
          <w:p w14:paraId="2A32571E" w14:textId="77777777" w:rsidR="00DF3E18" w:rsidRPr="00994EA5" w:rsidRDefault="00DF3E18" w:rsidP="00DF3E18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2021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році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проходив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виробничу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практику 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proofErr w:type="gram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університету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НУБІП на «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Агрономічній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дослідній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станції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область з 1.05.2021 по 1.06.2021 </w:t>
            </w:r>
          </w:p>
          <w:p w14:paraId="6844D6F6" w14:textId="77777777" w:rsidR="00DF3E18" w:rsidRPr="00994EA5" w:rsidRDefault="00DF3E18" w:rsidP="00DF3E18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з 7.06.2021 по 14.08.2021 проходив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виробничу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практику у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Німеччині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F79CFF" w14:textId="77777777" w:rsidR="00DF3E18" w:rsidRDefault="00DF3E18" w:rsidP="00DF3E18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з 3.09.2021 по 1.10.2021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Університету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НУБІП у ТОВ «АГРО-</w:t>
            </w:r>
            <w:r w:rsidRPr="00994E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ДІБРІВКА» з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Плодівництва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вирощування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органічної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продукції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, на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практиці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вносили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органічні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добрива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ягідні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D4E9F41" w14:textId="77777777" w:rsidR="00DF3E18" w:rsidRPr="00994EA5" w:rsidRDefault="00DF3E18" w:rsidP="00DF3E18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40586F" w14:textId="77777777" w:rsidR="00DF3E18" w:rsidRPr="00994EA5" w:rsidRDefault="00DF3E18" w:rsidP="00DF3E18">
            <w:pPr>
              <w:pStyle w:val="ab"/>
              <w:tabs>
                <w:tab w:val="left" w:pos="3544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4EA5">
              <w:rPr>
                <w:rFonts w:ascii="Times New Roman" w:hAnsi="Times New Roman"/>
                <w:sz w:val="28"/>
                <w:szCs w:val="28"/>
                <w:lang w:val="uk-UA"/>
              </w:rPr>
              <w:t>Додаткові відомості :</w:t>
            </w:r>
          </w:p>
          <w:p w14:paraId="1B8D494F" w14:textId="77777777" w:rsidR="00DF3E18" w:rsidRPr="00994EA5" w:rsidRDefault="00DF3E18" w:rsidP="00DF3E18">
            <w:pPr>
              <w:pStyle w:val="ab"/>
              <w:tabs>
                <w:tab w:val="left" w:pos="3544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4E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Водійське посвідчення «В», вільне володіння ПК,</w:t>
            </w:r>
            <w:r w:rsidRPr="00994EA5">
              <w:rPr>
                <w:rFonts w:ascii="Times New Roman" w:hAnsi="Times New Roman"/>
                <w:lang w:val="uk-UA"/>
              </w:rPr>
              <w:t xml:space="preserve"> </w:t>
            </w:r>
            <w:r w:rsidRPr="00994EA5">
              <w:rPr>
                <w:rFonts w:ascii="Times New Roman" w:hAnsi="Times New Roman"/>
                <w:sz w:val="28"/>
                <w:szCs w:val="28"/>
                <w:lang w:val="uk-UA"/>
              </w:rPr>
              <w:t>Microsoft Office, вирощування сільськогосподарських культур, система їх захисту «Гербіциди, Фунгіциди, Пестициди, Інсектициди».</w:t>
            </w:r>
          </w:p>
          <w:p w14:paraId="16420AE8" w14:textId="77777777" w:rsidR="00DF3E18" w:rsidRPr="00994EA5" w:rsidRDefault="00DF3E18" w:rsidP="00DF3E18">
            <w:pPr>
              <w:pStyle w:val="ab"/>
              <w:tabs>
                <w:tab w:val="left" w:pos="3544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EA92A63" w14:textId="77777777" w:rsidR="00DF3E18" w:rsidRPr="00994EA5" w:rsidRDefault="00DF3E18" w:rsidP="00DF3E18">
            <w:pPr>
              <w:pStyle w:val="ab"/>
              <w:tabs>
                <w:tab w:val="left" w:pos="3544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4EA5">
              <w:rPr>
                <w:rFonts w:ascii="Times New Roman" w:hAnsi="Times New Roman"/>
                <w:sz w:val="28"/>
                <w:szCs w:val="28"/>
                <w:lang w:val="uk-UA"/>
              </w:rPr>
              <w:t>Особисті якості:</w:t>
            </w:r>
          </w:p>
          <w:p w14:paraId="3ACC1C70" w14:textId="77777777" w:rsidR="00DF3E18" w:rsidRPr="00994EA5" w:rsidRDefault="00DF3E18" w:rsidP="00DF3E18">
            <w:pPr>
              <w:pStyle w:val="ab"/>
              <w:tabs>
                <w:tab w:val="left" w:pos="3544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4E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Маю організаторські та комунікабельні здібності, здатен до креативного мислення,  дисциплінований, врівноважений, вимогливий, відповідальний. </w:t>
            </w:r>
          </w:p>
          <w:p w14:paraId="436BD3EC" w14:textId="77777777" w:rsidR="00DF3E18" w:rsidRPr="00994EA5" w:rsidRDefault="00DF3E18" w:rsidP="00DF3E18">
            <w:pPr>
              <w:pStyle w:val="ab"/>
              <w:tabs>
                <w:tab w:val="left" w:pos="3544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4E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  <w:p w14:paraId="1AADD968" w14:textId="77777777" w:rsidR="00DF3E18" w:rsidRPr="00DF3E18" w:rsidRDefault="00DF3E18" w:rsidP="00DF3E18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A7A2800" w14:textId="77777777" w:rsidR="00DF3E18" w:rsidRPr="00DF3E18" w:rsidRDefault="00DF3E18" w:rsidP="00DF3E18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B5D4AD6" w14:textId="77777777" w:rsidR="00DF3E18" w:rsidRPr="00DF3E18" w:rsidRDefault="00DF3E18" w:rsidP="00DF3E18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50CCE7B" w14:textId="77777777" w:rsidR="00DF3E18" w:rsidRPr="00994EA5" w:rsidRDefault="00DF3E18" w:rsidP="00DF3E18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>Мотиваційний</w:t>
            </w:r>
            <w:proofErr w:type="spellEnd"/>
            <w:r w:rsidRPr="00994EA5">
              <w:rPr>
                <w:rFonts w:ascii="Times New Roman" w:hAnsi="Times New Roman" w:cs="Times New Roman"/>
                <w:sz w:val="28"/>
                <w:szCs w:val="28"/>
              </w:rPr>
              <w:t xml:space="preserve"> лист </w:t>
            </w:r>
          </w:p>
          <w:p w14:paraId="256C6A05" w14:textId="7190856D" w:rsidR="00DF3E18" w:rsidRPr="00994EA5" w:rsidRDefault="00DF3E18" w:rsidP="00DF3E18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</w:t>
            </w:r>
            <w:proofErr w:type="spellStart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даний</w:t>
            </w:r>
            <w:proofErr w:type="spellEnd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 я максимально </w:t>
            </w:r>
            <w:proofErr w:type="spellStart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наповнений</w:t>
            </w:r>
            <w:proofErr w:type="spellEnd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знаннями</w:t>
            </w:r>
            <w:proofErr w:type="spellEnd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і </w:t>
            </w:r>
            <w:proofErr w:type="spellStart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енергією</w:t>
            </w:r>
            <w:proofErr w:type="spellEnd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За 4,5 </w:t>
            </w:r>
            <w:proofErr w:type="spellStart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рокі</w:t>
            </w:r>
            <w:proofErr w:type="spellEnd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мені</w:t>
            </w:r>
            <w:proofErr w:type="spellEnd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удалось на </w:t>
            </w:r>
            <w:proofErr w:type="spellStart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копичити</w:t>
            </w:r>
            <w:proofErr w:type="spellEnd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достатню</w:t>
            </w:r>
            <w:proofErr w:type="spellEnd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</w:t>
            </w:r>
            <w:proofErr w:type="spellEnd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сил, а </w:t>
            </w:r>
            <w:proofErr w:type="spellStart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також</w:t>
            </w:r>
            <w:proofErr w:type="spellEnd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поробити</w:t>
            </w:r>
            <w:proofErr w:type="spellEnd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тих сферах, </w:t>
            </w:r>
            <w:proofErr w:type="spellStart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які</w:t>
            </w:r>
            <w:proofErr w:type="spellEnd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мені</w:t>
            </w:r>
            <w:proofErr w:type="spellEnd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були</w:t>
            </w:r>
            <w:proofErr w:type="spellEnd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цікаві</w:t>
            </w:r>
            <w:proofErr w:type="spellEnd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але </w:t>
            </w:r>
            <w:proofErr w:type="spellStart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аграрії</w:t>
            </w:r>
            <w:proofErr w:type="spellEnd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завжди</w:t>
            </w:r>
            <w:proofErr w:type="spellEnd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були</w:t>
            </w:r>
            <w:proofErr w:type="spellEnd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моєю</w:t>
            </w:r>
            <w:proofErr w:type="spellEnd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метою, але я </w:t>
            </w:r>
            <w:proofErr w:type="spellStart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також</w:t>
            </w:r>
            <w:proofErr w:type="spellEnd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цікавився</w:t>
            </w:r>
            <w:proofErr w:type="spellEnd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системами </w:t>
            </w:r>
            <w:proofErr w:type="spellStart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захисту</w:t>
            </w:r>
            <w:proofErr w:type="spellEnd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сільськогосподарських</w:t>
            </w:r>
            <w:proofErr w:type="spellEnd"/>
            <w:r w:rsidRPr="00994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культур. </w:t>
            </w:r>
          </w:p>
          <w:p w14:paraId="4B2C10A4" w14:textId="77777777" w:rsidR="00DF3E18" w:rsidRPr="00994EA5" w:rsidRDefault="00DF3E18" w:rsidP="00DF3E18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7C3E4" w14:textId="77777777" w:rsidR="00102B07" w:rsidRDefault="00102B07">
            <w:pPr>
              <w:spacing w:before="0" w:line="240" w:lineRule="auto"/>
              <w:ind w:left="0"/>
            </w:pPr>
          </w:p>
        </w:tc>
        <w:tc>
          <w:tcPr>
            <w:tcW w:w="4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4D52F18C" w14:textId="77777777" w:rsidR="00102B07" w:rsidRDefault="00102B07">
            <w:pPr>
              <w:pStyle w:val="a6"/>
              <w:keepNext w:val="0"/>
              <w:keepLines w:val="0"/>
              <w:spacing w:before="0" w:line="396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20" w:name="_heading=h.3j2qqm3"/>
            <w:bookmarkEnd w:id="20"/>
          </w:p>
        </w:tc>
      </w:tr>
    </w:tbl>
    <w:p w14:paraId="3BF60D36" w14:textId="77777777" w:rsidR="00102B07" w:rsidRDefault="00D42845">
      <w:pPr>
        <w:pStyle w:val="a6"/>
        <w:keepNext w:val="0"/>
        <w:keepLines w:val="0"/>
        <w:spacing w:before="0" w:line="396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21" w:name="_heading=h.1y810tw"/>
      <w:bookmarkEnd w:id="21"/>
      <w:r>
        <w:rPr>
          <w:noProof/>
          <w:lang w:val="uk-UA" w:eastAsia="uk-UA" w:bidi="ar-SA"/>
        </w:rPr>
        <w:lastRenderedPageBreak/>
        <w:drawing>
          <wp:inline distT="0" distB="0" distL="0" distR="0" wp14:anchorId="116AB0F0" wp14:editId="4512ADD8">
            <wp:extent cx="5486400" cy="38100"/>
            <wp:effectExtent l="0" t="0" r="0" b="0"/>
            <wp:docPr id="8" name="Image5" descr="Длинный тонкий прямоугольник, разделяющий части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Длинный тонкий прямоугольник, разделяющий части документ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59926" w14:textId="77777777" w:rsidR="00102B07" w:rsidRDefault="00D42845">
      <w:pPr>
        <w:pStyle w:val="a6"/>
        <w:keepNext w:val="0"/>
        <w:keepLines w:val="0"/>
        <w:spacing w:before="0" w:line="396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22" w:name="_heading=h.4i7ojhp"/>
      <w:bookmarkEnd w:id="22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ДОСВІД </w:t>
      </w:r>
      <w:r>
        <w:rPr>
          <w:rFonts w:ascii="Arial" w:eastAsia="Arial" w:hAnsi="Arial" w:cs="Arial"/>
          <w:b/>
          <w:color w:val="000000"/>
          <w:sz w:val="22"/>
          <w:szCs w:val="22"/>
        </w:rPr>
        <w:t>РОБОТИ</w:t>
      </w:r>
    </w:p>
    <w:p w14:paraId="783E7E6F" w14:textId="77777777" w:rsidR="00DF3E18" w:rsidRPr="00E86510" w:rsidRDefault="00DF3E18" w:rsidP="00DF3E18">
      <w:pPr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E86510">
        <w:rPr>
          <w:rFonts w:ascii="Times New Roman" w:hAnsi="Times New Roman" w:cs="Times New Roman"/>
          <w:b/>
          <w:sz w:val="44"/>
          <w:szCs w:val="44"/>
        </w:rPr>
        <w:t>Досвід</w:t>
      </w:r>
      <w:proofErr w:type="spellEnd"/>
      <w:r w:rsidRPr="00E86510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E86510">
        <w:rPr>
          <w:rFonts w:ascii="Times New Roman" w:hAnsi="Times New Roman" w:cs="Times New Roman"/>
          <w:b/>
          <w:sz w:val="44"/>
          <w:szCs w:val="44"/>
        </w:rPr>
        <w:t>роботи</w:t>
      </w:r>
      <w:proofErr w:type="spellEnd"/>
      <w:r w:rsidRPr="00E86510">
        <w:rPr>
          <w:rFonts w:ascii="Times New Roman" w:hAnsi="Times New Roman" w:cs="Times New Roman"/>
          <w:b/>
          <w:sz w:val="44"/>
          <w:szCs w:val="44"/>
        </w:rPr>
        <w:t>:</w:t>
      </w:r>
    </w:p>
    <w:p w14:paraId="10855B7E" w14:textId="77777777" w:rsidR="00DF3E18" w:rsidRPr="00E86510" w:rsidRDefault="00DF3E18" w:rsidP="00DF3E18">
      <w:pPr>
        <w:rPr>
          <w:rFonts w:ascii="Times New Roman" w:hAnsi="Times New Roman" w:cs="Times New Roman"/>
          <w:b/>
          <w:sz w:val="44"/>
          <w:szCs w:val="44"/>
        </w:rPr>
      </w:pPr>
    </w:p>
    <w:p w14:paraId="6713AB4A" w14:textId="77777777" w:rsidR="00DF3E18" w:rsidRPr="00E86510" w:rsidRDefault="00DF3E18" w:rsidP="00DF3E18">
      <w:pPr>
        <w:rPr>
          <w:rFonts w:ascii="Times New Roman" w:hAnsi="Times New Roman" w:cs="Times New Roman"/>
          <w:b/>
          <w:sz w:val="44"/>
          <w:szCs w:val="44"/>
        </w:rPr>
      </w:pPr>
      <w:r w:rsidRPr="00E86510">
        <w:rPr>
          <w:rFonts w:ascii="Times New Roman" w:hAnsi="Times New Roman" w:cs="Times New Roman"/>
          <w:b/>
          <w:sz w:val="44"/>
          <w:szCs w:val="44"/>
        </w:rPr>
        <w:t xml:space="preserve">1.09.2022 по 15.04.2024 року </w:t>
      </w:r>
      <w:proofErr w:type="spellStart"/>
      <w:r w:rsidRPr="00E86510">
        <w:rPr>
          <w:rFonts w:ascii="Times New Roman" w:hAnsi="Times New Roman" w:cs="Times New Roman"/>
          <w:b/>
          <w:sz w:val="44"/>
          <w:szCs w:val="44"/>
        </w:rPr>
        <w:t>Працював</w:t>
      </w:r>
      <w:proofErr w:type="spellEnd"/>
      <w:r w:rsidRPr="00E86510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E86510">
        <w:rPr>
          <w:rFonts w:ascii="Times New Roman" w:hAnsi="Times New Roman" w:cs="Times New Roman"/>
          <w:b/>
          <w:sz w:val="44"/>
          <w:szCs w:val="44"/>
        </w:rPr>
        <w:t>лінійним</w:t>
      </w:r>
      <w:proofErr w:type="spellEnd"/>
      <w:r w:rsidRPr="00E86510">
        <w:rPr>
          <w:rFonts w:ascii="Times New Roman" w:hAnsi="Times New Roman" w:cs="Times New Roman"/>
          <w:b/>
          <w:sz w:val="44"/>
          <w:szCs w:val="44"/>
        </w:rPr>
        <w:t xml:space="preserve"> Агрономов в </w:t>
      </w:r>
      <w:proofErr w:type="spellStart"/>
      <w:r w:rsidRPr="00E86510">
        <w:rPr>
          <w:rFonts w:ascii="Times New Roman" w:hAnsi="Times New Roman" w:cs="Times New Roman"/>
          <w:b/>
          <w:sz w:val="44"/>
          <w:szCs w:val="44"/>
        </w:rPr>
        <w:t>компанії</w:t>
      </w:r>
      <w:proofErr w:type="spellEnd"/>
      <w:r w:rsidRPr="00E86510">
        <w:rPr>
          <w:rFonts w:ascii="Times New Roman" w:hAnsi="Times New Roman" w:cs="Times New Roman"/>
          <w:b/>
          <w:sz w:val="44"/>
          <w:szCs w:val="44"/>
        </w:rPr>
        <w:t xml:space="preserve"> ТОВ «АГРОПОЛІС»</w:t>
      </w:r>
    </w:p>
    <w:p w14:paraId="789F30C3" w14:textId="77777777" w:rsidR="00DF3E18" w:rsidRPr="00E86510" w:rsidRDefault="00DF3E18" w:rsidP="00DF3E18">
      <w:pPr>
        <w:rPr>
          <w:rFonts w:ascii="Times New Roman" w:hAnsi="Times New Roman" w:cs="Times New Roman"/>
          <w:b/>
          <w:sz w:val="44"/>
          <w:szCs w:val="44"/>
        </w:rPr>
      </w:pPr>
      <w:r w:rsidRPr="00E86510">
        <w:rPr>
          <w:rFonts w:ascii="Times New Roman" w:hAnsi="Times New Roman" w:cs="Times New Roman"/>
          <w:b/>
          <w:sz w:val="44"/>
          <w:szCs w:val="44"/>
        </w:rPr>
        <w:t xml:space="preserve">17.04.2024 року </w:t>
      </w:r>
      <w:proofErr w:type="spellStart"/>
      <w:r w:rsidRPr="00E86510">
        <w:rPr>
          <w:rFonts w:ascii="Times New Roman" w:hAnsi="Times New Roman" w:cs="Times New Roman"/>
          <w:b/>
          <w:sz w:val="44"/>
          <w:szCs w:val="44"/>
        </w:rPr>
        <w:t>Працюю</w:t>
      </w:r>
      <w:proofErr w:type="spellEnd"/>
      <w:r w:rsidRPr="00E86510">
        <w:rPr>
          <w:rFonts w:ascii="Times New Roman" w:hAnsi="Times New Roman" w:cs="Times New Roman"/>
          <w:b/>
          <w:sz w:val="44"/>
          <w:szCs w:val="44"/>
        </w:rPr>
        <w:t xml:space="preserve"> Агроном ЗАМ </w:t>
      </w:r>
      <w:proofErr w:type="spellStart"/>
      <w:r w:rsidRPr="00E86510">
        <w:rPr>
          <w:rFonts w:ascii="Times New Roman" w:hAnsi="Times New Roman" w:cs="Times New Roman"/>
          <w:b/>
          <w:sz w:val="44"/>
          <w:szCs w:val="44"/>
        </w:rPr>
        <w:t>віділку</w:t>
      </w:r>
      <w:proofErr w:type="spellEnd"/>
      <w:r w:rsidRPr="00E86510">
        <w:rPr>
          <w:rFonts w:ascii="Times New Roman" w:hAnsi="Times New Roman" w:cs="Times New Roman"/>
          <w:b/>
          <w:sz w:val="44"/>
          <w:szCs w:val="44"/>
        </w:rPr>
        <w:t xml:space="preserve"> в </w:t>
      </w:r>
      <w:proofErr w:type="spellStart"/>
      <w:r w:rsidRPr="00E86510">
        <w:rPr>
          <w:rFonts w:ascii="Times New Roman" w:hAnsi="Times New Roman" w:cs="Times New Roman"/>
          <w:b/>
          <w:sz w:val="44"/>
          <w:szCs w:val="44"/>
        </w:rPr>
        <w:t>компанії</w:t>
      </w:r>
      <w:proofErr w:type="spellEnd"/>
      <w:r w:rsidRPr="00E86510">
        <w:rPr>
          <w:rFonts w:ascii="Times New Roman" w:hAnsi="Times New Roman" w:cs="Times New Roman"/>
          <w:b/>
          <w:sz w:val="44"/>
          <w:szCs w:val="44"/>
        </w:rPr>
        <w:t xml:space="preserve"> ПАП «ДЗВІН».</w:t>
      </w:r>
    </w:p>
    <w:p w14:paraId="79B1310D" w14:textId="549EBCCC" w:rsidR="00102B07" w:rsidRDefault="00DF3E18">
      <w:r>
        <w:lastRenderedPageBreak/>
        <w:pict w14:anchorId="1E7CFF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53pt;height:603.6pt">
            <v:imagedata r:id="rId13" o:title="5343931939456937019"/>
          </v:shape>
        </w:pict>
      </w:r>
    </w:p>
    <w:p w14:paraId="1DB3AF4B" w14:textId="77777777" w:rsidR="00102B07" w:rsidRDefault="00D42845">
      <w:pPr>
        <w:pStyle w:val="a6"/>
        <w:keepNext w:val="0"/>
        <w:keepLines w:val="0"/>
        <w:spacing w:before="0" w:line="396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23" w:name="_heading=h.2xcytpi"/>
      <w:bookmarkEnd w:id="23"/>
      <w:r>
        <w:rPr>
          <w:noProof/>
          <w:lang w:val="uk-UA" w:eastAsia="uk-UA" w:bidi="ar-SA"/>
        </w:rPr>
        <w:drawing>
          <wp:inline distT="0" distB="0" distL="0" distR="0" wp14:anchorId="78A41C52" wp14:editId="4ADF625C">
            <wp:extent cx="5486400" cy="38100"/>
            <wp:effectExtent l="0" t="0" r="0" b="0"/>
            <wp:docPr id="9" name="Image6" descr="Длинный тонкий прямоугольник, разделяющий части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" descr="Длинный тонкий прямоугольник, разделяющий части документ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8958F" w14:textId="77777777" w:rsidR="00102B07" w:rsidRDefault="00102B07"/>
    <w:sectPr w:rsidR="00102B07">
      <w:headerReference w:type="default" r:id="rId14"/>
      <w:footerReference w:type="default" r:id="rId15"/>
      <w:pgSz w:w="12240" w:h="15840"/>
      <w:pgMar w:top="720" w:right="1369" w:bottom="777" w:left="1800" w:header="0" w:footer="720" w:gutter="0"/>
      <w:pgNumType w:start="1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0C14D" w14:textId="77777777" w:rsidR="00D42845" w:rsidRDefault="00D42845">
      <w:pPr>
        <w:spacing w:before="0" w:line="240" w:lineRule="auto"/>
      </w:pPr>
      <w:r>
        <w:separator/>
      </w:r>
    </w:p>
  </w:endnote>
  <w:endnote w:type="continuationSeparator" w:id="0">
    <w:p w14:paraId="2AF436D3" w14:textId="77777777" w:rsidR="00D42845" w:rsidRDefault="00D4284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Code Pro">
    <w:altName w:val="Cambria Math"/>
    <w:charset w:val="00"/>
    <w:family w:val="modern"/>
    <w:pitch w:val="fixed"/>
    <w:sig w:usb0="00000001" w:usb1="02003803" w:usb2="00000000" w:usb3="00000000" w:csb0="0000019F" w:csb1="00000000"/>
  </w:font>
  <w:font w:name="Oswald">
    <w:altName w:val="Times New Roman"/>
    <w:charset w:val="CC"/>
    <w:family w:val="auto"/>
    <w:pitch w:val="variable"/>
    <w:sig w:usb0="00000001" w:usb1="00000000" w:usb2="00000000" w:usb3="00000000" w:csb0="00000197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 Condensed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3E74A" w14:textId="77777777" w:rsidR="00102B07" w:rsidRDefault="00102B07">
    <w:pPr>
      <w:ind w:hanging="1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8A807" w14:textId="77777777" w:rsidR="00D42845" w:rsidRDefault="00D42845">
      <w:pPr>
        <w:spacing w:before="0" w:line="240" w:lineRule="auto"/>
      </w:pPr>
      <w:r>
        <w:separator/>
      </w:r>
    </w:p>
  </w:footnote>
  <w:footnote w:type="continuationSeparator" w:id="0">
    <w:p w14:paraId="78B71758" w14:textId="77777777" w:rsidR="00D42845" w:rsidRDefault="00D4284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A5640" w14:textId="77777777" w:rsidR="00102B07" w:rsidRDefault="00D42845">
    <w:pPr>
      <w:pStyle w:val="a7"/>
      <w:keepNext w:val="0"/>
      <w:keepLines w:val="0"/>
      <w:spacing w:before="0" w:line="276" w:lineRule="auto"/>
      <w:ind w:hanging="15"/>
      <w:jc w:val="right"/>
      <w:rPr>
        <w:rFonts w:ascii="Arial" w:eastAsia="Arial" w:hAnsi="Arial" w:cs="Arial"/>
        <w:color w:val="000000"/>
      </w:rPr>
    </w:pPr>
    <w:bookmarkStart w:id="24" w:name="_heading=h.1ci93xb"/>
    <w:bookmarkEnd w:id="24"/>
    <w:r>
      <w:rPr>
        <w:noProof/>
        <w:lang w:val="uk-UA" w:eastAsia="uk-UA" w:bidi="ar-SA"/>
      </w:rPr>
      <w:drawing>
        <wp:anchor distT="114300" distB="114300" distL="114300" distR="114300" simplePos="0" relativeHeight="3" behindDoc="1" locked="0" layoutInCell="1" allowOverlap="1" wp14:anchorId="30CBB0C6" wp14:editId="11497014">
          <wp:simplePos x="0" y="0"/>
          <wp:positionH relativeFrom="column">
            <wp:posOffset>0</wp:posOffset>
          </wp:positionH>
          <wp:positionV relativeFrom="paragraph">
            <wp:posOffset>47625</wp:posOffset>
          </wp:positionV>
          <wp:extent cx="3311525" cy="704850"/>
          <wp:effectExtent l="0" t="0" r="0" b="0"/>
          <wp:wrapSquare wrapText="bothSides"/>
          <wp:docPr id="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1152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00"/>
      </w:rPr>
      <w:t xml:space="preserve">03041, </w:t>
    </w:r>
    <w:proofErr w:type="spellStart"/>
    <w:r>
      <w:rPr>
        <w:rFonts w:ascii="Arial" w:eastAsia="Arial" w:hAnsi="Arial" w:cs="Arial"/>
        <w:color w:val="000000"/>
      </w:rPr>
      <w:t>Україна</w:t>
    </w:r>
    <w:proofErr w:type="spellEnd"/>
    <w:r>
      <w:rPr>
        <w:rFonts w:ascii="Arial" w:eastAsia="Arial" w:hAnsi="Arial" w:cs="Arial"/>
        <w:color w:val="000000"/>
      </w:rPr>
      <w:t xml:space="preserve">, м. </w:t>
    </w:r>
    <w:proofErr w:type="spellStart"/>
    <w:r>
      <w:rPr>
        <w:rFonts w:ascii="Arial" w:eastAsia="Arial" w:hAnsi="Arial" w:cs="Arial"/>
        <w:color w:val="000000"/>
      </w:rPr>
      <w:t>Київ</w:t>
    </w:r>
    <w:proofErr w:type="spellEnd"/>
    <w:r>
      <w:rPr>
        <w:rFonts w:ascii="Arial" w:eastAsia="Arial" w:hAnsi="Arial" w:cs="Arial"/>
        <w:color w:val="000000"/>
      </w:rPr>
      <w:t>,</w:t>
    </w:r>
    <w:r>
      <w:rPr>
        <w:rFonts w:ascii="Arial" w:eastAsia="Arial" w:hAnsi="Arial" w:cs="Arial"/>
        <w:color w:val="000000"/>
      </w:rPr>
      <w:br/>
    </w:r>
    <w:proofErr w:type="spellStart"/>
    <w:r>
      <w:rPr>
        <w:rFonts w:ascii="Arial" w:eastAsia="Arial" w:hAnsi="Arial" w:cs="Arial"/>
        <w:color w:val="000000"/>
      </w:rPr>
      <w:t>вул</w:t>
    </w:r>
    <w:proofErr w:type="spellEnd"/>
    <w:r>
      <w:rPr>
        <w:rFonts w:ascii="Arial" w:eastAsia="Arial" w:hAnsi="Arial" w:cs="Arial"/>
        <w:color w:val="000000"/>
      </w:rPr>
      <w:t xml:space="preserve">. </w:t>
    </w:r>
    <w:proofErr w:type="spellStart"/>
    <w:r>
      <w:rPr>
        <w:rFonts w:ascii="Arial" w:eastAsia="Arial" w:hAnsi="Arial" w:cs="Arial"/>
        <w:color w:val="000000"/>
      </w:rPr>
      <w:t>Героїв</w:t>
    </w:r>
    <w:proofErr w:type="spellEnd"/>
    <w:r>
      <w:rPr>
        <w:rFonts w:ascii="Arial" w:eastAsia="Arial" w:hAnsi="Arial" w:cs="Arial"/>
        <w:color w:val="000000"/>
      </w:rPr>
      <w:t xml:space="preserve"> </w:t>
    </w:r>
    <w:proofErr w:type="spellStart"/>
    <w:r>
      <w:rPr>
        <w:rFonts w:ascii="Arial" w:eastAsia="Arial" w:hAnsi="Arial" w:cs="Arial"/>
        <w:color w:val="000000"/>
      </w:rPr>
      <w:t>Oборони</w:t>
    </w:r>
    <w:proofErr w:type="spellEnd"/>
    <w:r>
      <w:rPr>
        <w:rFonts w:ascii="Arial" w:eastAsia="Arial" w:hAnsi="Arial" w:cs="Arial"/>
        <w:color w:val="000000"/>
      </w:rPr>
      <w:t>, 15.</w:t>
    </w:r>
  </w:p>
  <w:p w14:paraId="139BBDEE" w14:textId="77777777" w:rsidR="00102B07" w:rsidRDefault="00D42845">
    <w:pPr>
      <w:pStyle w:val="a7"/>
      <w:ind w:hanging="15"/>
      <w:jc w:val="right"/>
    </w:pPr>
    <w:bookmarkStart w:id="25" w:name="_heading=h.3whwml4"/>
    <w:bookmarkEnd w:id="25"/>
    <w:r>
      <w:rPr>
        <w:rFonts w:ascii="Arial" w:eastAsia="Arial" w:hAnsi="Arial" w:cs="Arial"/>
        <w:color w:val="000000"/>
      </w:rPr>
      <w:t>magystr_dep@nubip.edu.ua</w:t>
    </w:r>
    <w:r>
      <w:rPr>
        <w:rFonts w:ascii="Arial" w:eastAsia="Arial" w:hAnsi="Arial" w:cs="Arial"/>
        <w:color w:val="000000"/>
      </w:rPr>
      <w:br/>
    </w:r>
    <w:hyperlink r:id="rId2">
      <w:r>
        <w:rPr>
          <w:rStyle w:val="ListLabel11"/>
        </w:rPr>
        <w:t>https://nubip.edu.ua/node/1027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07"/>
    <w:rsid w:val="00102B07"/>
    <w:rsid w:val="0038335E"/>
    <w:rsid w:val="0090319F"/>
    <w:rsid w:val="00D42845"/>
    <w:rsid w:val="00DF3E18"/>
    <w:rsid w:val="00FE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05DD"/>
  <w15:docId w15:val="{761D6283-E86E-4138-AF6C-39E377CB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Code Pro" w:eastAsia="Source Code Pro" w:hAnsi="Source Code Pro" w:cs="Source Code Pro"/>
        <w:color w:val="666666"/>
        <w:szCs w:val="18"/>
        <w:lang w:val="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20" w:line="288" w:lineRule="auto"/>
      <w:ind w:left="-15"/>
    </w:pPr>
    <w:rPr>
      <w:sz w:val="1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80" w:line="240" w:lineRule="auto"/>
      <w:outlineLvl w:val="1"/>
    </w:pPr>
    <w:rPr>
      <w:b/>
      <w:color w:val="E91D63"/>
      <w:sz w:val="2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line="240" w:lineRule="auto"/>
      <w:outlineLvl w:val="2"/>
    </w:pPr>
    <w:rPr>
      <w:b/>
      <w:color w:val="E91D63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hAnsi="Arial"/>
      <w:sz w:val="22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Arial" w:eastAsia="Arial" w:hAnsi="Arial" w:cs="Arial"/>
      <w:color w:val="1155CC"/>
      <w:sz w:val="22"/>
      <w:szCs w:val="2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1">
    <w:name w:val="ListLabel 11"/>
    <w:qFormat/>
    <w:rPr>
      <w:rFonts w:ascii="Arial" w:eastAsia="Arial" w:hAnsi="Arial" w:cs="Arial"/>
      <w:color w:val="1155CC"/>
      <w:u w:val="single"/>
    </w:rPr>
  </w:style>
  <w:style w:type="character" w:customStyle="1" w:styleId="ListLabel12">
    <w:name w:val="ListLabel 12"/>
    <w:qFormat/>
    <w:rPr>
      <w:rFonts w:cs="Wingdings"/>
      <w:sz w:val="22"/>
      <w:u w:val="none"/>
    </w:rPr>
  </w:style>
  <w:style w:type="character" w:customStyle="1" w:styleId="ListLabel13">
    <w:name w:val="ListLabel 13"/>
    <w:qFormat/>
    <w:rPr>
      <w:rFonts w:cs="Wingdings 2"/>
      <w:u w:val="none"/>
    </w:rPr>
  </w:style>
  <w:style w:type="character" w:customStyle="1" w:styleId="ListLabel14">
    <w:name w:val="ListLabel 14"/>
    <w:qFormat/>
    <w:rPr>
      <w:rFonts w:cs="OpenSymbol"/>
      <w:u w:val="none"/>
    </w:rPr>
  </w:style>
  <w:style w:type="character" w:customStyle="1" w:styleId="ListLabel15">
    <w:name w:val="ListLabel 15"/>
    <w:qFormat/>
    <w:rPr>
      <w:rFonts w:cs="Wingdings"/>
      <w:u w:val="none"/>
    </w:rPr>
  </w:style>
  <w:style w:type="character" w:customStyle="1" w:styleId="ListLabel16">
    <w:name w:val="ListLabel 16"/>
    <w:qFormat/>
    <w:rPr>
      <w:rFonts w:cs="Wingdings 2"/>
      <w:u w:val="none"/>
    </w:rPr>
  </w:style>
  <w:style w:type="character" w:customStyle="1" w:styleId="ListLabel17">
    <w:name w:val="ListLabel 17"/>
    <w:qFormat/>
    <w:rPr>
      <w:rFonts w:cs="OpenSymbol"/>
      <w:u w:val="none"/>
    </w:rPr>
  </w:style>
  <w:style w:type="character" w:customStyle="1" w:styleId="ListLabel18">
    <w:name w:val="ListLabel 18"/>
    <w:qFormat/>
    <w:rPr>
      <w:rFonts w:cs="Wingdings"/>
      <w:u w:val="none"/>
    </w:rPr>
  </w:style>
  <w:style w:type="character" w:customStyle="1" w:styleId="ListLabel19">
    <w:name w:val="ListLabel 19"/>
    <w:qFormat/>
    <w:rPr>
      <w:rFonts w:cs="Wingdings 2"/>
      <w:u w:val="none"/>
    </w:rPr>
  </w:style>
  <w:style w:type="character" w:customStyle="1" w:styleId="ListLabel20">
    <w:name w:val="ListLabel 20"/>
    <w:qFormat/>
    <w:rPr>
      <w:rFonts w:cs="OpenSymbol"/>
      <w:u w:val="none"/>
    </w:rPr>
  </w:style>
  <w:style w:type="character" w:customStyle="1" w:styleId="ListLabel21">
    <w:name w:val="ListLabel 21"/>
    <w:qFormat/>
    <w:rPr>
      <w:rFonts w:ascii="Arial" w:eastAsia="Arial" w:hAnsi="Arial" w:cs="Arial"/>
      <w:color w:val="1155CC"/>
      <w:sz w:val="22"/>
      <w:szCs w:val="22"/>
      <w:u w:val="single"/>
    </w:rPr>
  </w:style>
  <w:style w:type="character" w:customStyle="1" w:styleId="ListLabel22">
    <w:name w:val="ListLabel 22"/>
    <w:qFormat/>
    <w:rPr>
      <w:rFonts w:ascii="Times New Roman" w:eastAsia="Times New Roman" w:hAnsi="Times New Roman" w:cs="Times New Roman"/>
      <w:color w:val="2F5496"/>
      <w:sz w:val="28"/>
      <w:szCs w:val="28"/>
    </w:rPr>
  </w:style>
  <w:style w:type="character" w:customStyle="1" w:styleId="ListLabel23">
    <w:name w:val="ListLabel 23"/>
    <w:qFormat/>
    <w:rPr>
      <w:rFonts w:ascii="Arial" w:eastAsia="Arial" w:hAnsi="Arial" w:cs="Arial"/>
      <w:color w:val="1155CC"/>
      <w:u w:val="single"/>
    </w:rPr>
  </w:style>
  <w:style w:type="character" w:customStyle="1" w:styleId="FootnoteCharacters">
    <w:name w:val="Footnote Characters"/>
    <w:qFormat/>
  </w:style>
  <w:style w:type="character" w:customStyle="1" w:styleId="EndnoteCharacters">
    <w:name w:val="Endnote Characters"/>
    <w:qFormat/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before="120" w:line="288" w:lineRule="auto"/>
      <w:ind w:left="-15"/>
    </w:pPr>
    <w:rPr>
      <w:sz w:val="18"/>
    </w:rPr>
  </w:style>
  <w:style w:type="paragraph" w:styleId="a6">
    <w:name w:val="Title"/>
    <w:basedOn w:val="a"/>
    <w:next w:val="a"/>
    <w:uiPriority w:val="10"/>
    <w:qFormat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paragraph" w:styleId="a7">
    <w:name w:val="Subtitle"/>
    <w:basedOn w:val="LO-normal"/>
    <w:next w:val="LO-normal"/>
    <w:uiPriority w:val="11"/>
    <w:qFormat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  <w:style w:type="paragraph" w:styleId="a8">
    <w:name w:val="header"/>
    <w:basedOn w:val="a"/>
  </w:style>
  <w:style w:type="paragraph" w:styleId="a9">
    <w:name w:val="footer"/>
    <w:basedOn w:val="a"/>
  </w:style>
  <w:style w:type="paragraph" w:customStyle="1" w:styleId="ListContents">
    <w:name w:val="List Contents"/>
    <w:basedOn w:val="a"/>
    <w:qFormat/>
    <w:pPr>
      <w:ind w:left="567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unhideWhenUsed/>
    <w:rsid w:val="00DF3E18"/>
    <w:rPr>
      <w:color w:val="0000FF" w:themeColor="hyperlink"/>
      <w:u w:val="single"/>
    </w:rPr>
  </w:style>
  <w:style w:type="paragraph" w:styleId="ab">
    <w:name w:val="Plain Text"/>
    <w:basedOn w:val="a"/>
    <w:link w:val="ac"/>
    <w:uiPriority w:val="99"/>
    <w:unhideWhenUsed/>
    <w:rsid w:val="00DF3E18"/>
    <w:pPr>
      <w:spacing w:before="0" w:line="240" w:lineRule="auto"/>
      <w:ind w:left="0"/>
    </w:pPr>
    <w:rPr>
      <w:rFonts w:ascii="Consolas" w:eastAsia="Calibri" w:hAnsi="Consolas" w:cs="Times New Roman"/>
      <w:color w:val="auto"/>
      <w:sz w:val="21"/>
      <w:szCs w:val="21"/>
      <w:lang w:val="ru-RU" w:eastAsia="en-US" w:bidi="ar-SA"/>
    </w:rPr>
  </w:style>
  <w:style w:type="character" w:customStyle="1" w:styleId="ac">
    <w:name w:val="Текст Знак"/>
    <w:basedOn w:val="a0"/>
    <w:link w:val="ab"/>
    <w:uiPriority w:val="99"/>
    <w:rsid w:val="00DF3E18"/>
    <w:rPr>
      <w:rFonts w:ascii="Consolas" w:eastAsia="Calibri" w:hAnsi="Consolas" w:cs="Times New Roman"/>
      <w:color w:val="auto"/>
      <w:sz w:val="21"/>
      <w:szCs w:val="21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bip.edu.ua/structure/abf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123kovalchuk2020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ubip.edu.ua/node/1027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SOLJNng1Yqipk4UmG1gA8jBgxEQ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OAByITFXUElOYW1zdGVZb1ljc2FfQ21mRTFTVVBDdFZvM1Bv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1888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777</cp:lastModifiedBy>
  <cp:revision>2</cp:revision>
  <dcterms:created xsi:type="dcterms:W3CDTF">2024-11-26T08:20:00Z</dcterms:created>
  <dcterms:modified xsi:type="dcterms:W3CDTF">2024-11-26T08:20:00Z</dcterms:modified>
  <dc:language>ru-RU</dc:language>
</cp:coreProperties>
</file>