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E22DFE" w:rsidRDefault="00604AC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FE">
        <w:rPr>
          <w:rFonts w:ascii="Times New Roman" w:hAnsi="Times New Roman" w:cs="Times New Roman"/>
          <w:b/>
          <w:sz w:val="28"/>
          <w:szCs w:val="28"/>
        </w:rPr>
        <w:t>РОЗСАДНИЦТВО В ОВОЧІВНИЦТВІ</w:t>
      </w:r>
    </w:p>
    <w:p w:rsidR="00780260" w:rsidRPr="00E22DF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E22DF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FE">
        <w:rPr>
          <w:rFonts w:ascii="Times New Roman" w:hAnsi="Times New Roman" w:cs="Times New Roman"/>
          <w:b/>
          <w:sz w:val="28"/>
          <w:szCs w:val="28"/>
        </w:rPr>
        <w:t>Кафедр</w:t>
      </w:r>
      <w:r w:rsidR="00105632" w:rsidRPr="00E22DFE">
        <w:rPr>
          <w:rFonts w:ascii="Times New Roman" w:hAnsi="Times New Roman" w:cs="Times New Roman"/>
          <w:b/>
          <w:sz w:val="28"/>
          <w:szCs w:val="28"/>
        </w:rPr>
        <w:t>и овочівництва і закритого ґрунту</w:t>
      </w:r>
      <w:r w:rsidR="00D50C0F" w:rsidRPr="00E22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260" w:rsidRPr="00E22DF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E22DFE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FE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780260" w:rsidRPr="00E22DF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E22DFE" w:rsidTr="00780260">
        <w:tc>
          <w:tcPr>
            <w:tcW w:w="3686" w:type="dxa"/>
            <w:vAlign w:val="center"/>
          </w:tcPr>
          <w:p w:rsidR="00780260" w:rsidRPr="00E22DF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E22DFE" w:rsidRDefault="00604ACA" w:rsidP="00E2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Федосій</w:t>
            </w:r>
            <w:proofErr w:type="spellEnd"/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</w:t>
            </w:r>
            <w:r w:rsidR="00E2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ван </w:t>
            </w:r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22DFE">
              <w:rPr>
                <w:rFonts w:ascii="Times New Roman" w:hAnsi="Times New Roman" w:cs="Times New Roman"/>
                <w:b/>
                <w:sz w:val="28"/>
                <w:szCs w:val="28"/>
              </w:rPr>
              <w:t>лексійович, доцент</w:t>
            </w:r>
          </w:p>
        </w:tc>
      </w:tr>
      <w:tr w:rsidR="00780260" w:rsidRPr="00E22DFE" w:rsidTr="00780260">
        <w:tc>
          <w:tcPr>
            <w:tcW w:w="3686" w:type="dxa"/>
            <w:vAlign w:val="center"/>
          </w:tcPr>
          <w:p w:rsidR="00780260" w:rsidRPr="00E22DFE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E22DFE" w:rsidRDefault="00587D1D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E22DFE" w:rsidTr="00780260">
        <w:tc>
          <w:tcPr>
            <w:tcW w:w="3686" w:type="dxa"/>
            <w:vAlign w:val="center"/>
          </w:tcPr>
          <w:p w:rsidR="00780260" w:rsidRPr="00E22DFE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E22DFE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E22DFE" w:rsidTr="00780260">
        <w:tc>
          <w:tcPr>
            <w:tcW w:w="3686" w:type="dxa"/>
            <w:vAlign w:val="center"/>
          </w:tcPr>
          <w:p w:rsidR="00780260" w:rsidRPr="00E22DF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E22DFE" w:rsidRDefault="00587D1D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E22DFE" w:rsidTr="00780260">
        <w:tc>
          <w:tcPr>
            <w:tcW w:w="3686" w:type="dxa"/>
            <w:vAlign w:val="center"/>
          </w:tcPr>
          <w:p w:rsidR="00780260" w:rsidRPr="00E22DF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E22DFE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E22DFE" w:rsidTr="00780260">
        <w:tc>
          <w:tcPr>
            <w:tcW w:w="3686" w:type="dxa"/>
            <w:vAlign w:val="center"/>
          </w:tcPr>
          <w:p w:rsidR="00780260" w:rsidRPr="00E22DF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E22DFE" w:rsidRDefault="00587D1D" w:rsidP="00E22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proofErr w:type="spellStart"/>
            <w:r w:rsidR="00E22DF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E2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лекцій, </w:t>
            </w:r>
            <w:r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proofErr w:type="spellEnd"/>
            <w:r w:rsidR="00780260" w:rsidRPr="00E22D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:rsidR="00780260" w:rsidRPr="00E22DFE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E22DFE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E22DF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2DFE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105632" w:rsidRPr="00E22DFE" w:rsidRDefault="00497D9A" w:rsidP="00DF68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В</w:t>
      </w:r>
      <w:r w:rsidR="002311BF" w:rsidRPr="00E22DFE">
        <w:rPr>
          <w:rFonts w:ascii="Times New Roman" w:hAnsi="Times New Roman" w:cs="Times New Roman"/>
          <w:sz w:val="28"/>
          <w:szCs w:val="28"/>
        </w:rPr>
        <w:t>икладання дисципліни «</w:t>
      </w:r>
      <w:proofErr w:type="spellStart"/>
      <w:r w:rsidR="00604ACA" w:rsidRPr="00E22DFE">
        <w:rPr>
          <w:rFonts w:ascii="Times New Roman" w:hAnsi="Times New Roman" w:cs="Times New Roman"/>
          <w:sz w:val="28"/>
          <w:szCs w:val="28"/>
        </w:rPr>
        <w:t>Розсадництво</w:t>
      </w:r>
      <w:proofErr w:type="spellEnd"/>
      <w:r w:rsidR="00604ACA" w:rsidRPr="00E22DFE">
        <w:rPr>
          <w:rFonts w:ascii="Times New Roman" w:hAnsi="Times New Roman" w:cs="Times New Roman"/>
          <w:sz w:val="28"/>
          <w:szCs w:val="28"/>
        </w:rPr>
        <w:t xml:space="preserve"> в овочівництві</w:t>
      </w:r>
      <w:r w:rsidR="00105632" w:rsidRPr="00E22DFE">
        <w:rPr>
          <w:rFonts w:ascii="Times New Roman" w:hAnsi="Times New Roman" w:cs="Times New Roman"/>
          <w:sz w:val="28"/>
          <w:szCs w:val="28"/>
        </w:rPr>
        <w:t xml:space="preserve">» є надання </w:t>
      </w:r>
      <w:r w:rsidRPr="00E22DFE">
        <w:rPr>
          <w:rFonts w:ascii="Times New Roman" w:hAnsi="Times New Roman" w:cs="Times New Roman"/>
          <w:sz w:val="28"/>
          <w:szCs w:val="28"/>
        </w:rPr>
        <w:t>студе</w:t>
      </w:r>
      <w:r w:rsidR="00105632" w:rsidRPr="00E22DFE">
        <w:rPr>
          <w:rFonts w:ascii="Times New Roman" w:hAnsi="Times New Roman" w:cs="Times New Roman"/>
          <w:sz w:val="28"/>
          <w:szCs w:val="28"/>
        </w:rPr>
        <w:t>нтам теоретичних знань і формування професійних умінь стосовно</w:t>
      </w:r>
      <w:r w:rsidR="00DF6860" w:rsidRPr="00E22DFE">
        <w:rPr>
          <w:rFonts w:ascii="Times New Roman" w:hAnsi="Times New Roman" w:cs="Times New Roman"/>
          <w:sz w:val="28"/>
          <w:szCs w:val="28"/>
        </w:rPr>
        <w:t xml:space="preserve"> вирощування </w:t>
      </w:r>
      <w:r w:rsidR="00604ACA" w:rsidRPr="00E22DFE">
        <w:rPr>
          <w:rFonts w:ascii="Times New Roman" w:hAnsi="Times New Roman" w:cs="Times New Roman"/>
          <w:sz w:val="28"/>
          <w:szCs w:val="28"/>
        </w:rPr>
        <w:t xml:space="preserve">розсади </w:t>
      </w:r>
      <w:r w:rsidR="00674265" w:rsidRPr="00E22DFE">
        <w:rPr>
          <w:rFonts w:ascii="Times New Roman" w:hAnsi="Times New Roman" w:cs="Times New Roman"/>
          <w:sz w:val="28"/>
          <w:szCs w:val="28"/>
        </w:rPr>
        <w:t xml:space="preserve">овочевих культур </w:t>
      </w:r>
      <w:r w:rsidR="00604ACA" w:rsidRPr="00E22DFE">
        <w:rPr>
          <w:rFonts w:ascii="Times New Roman" w:hAnsi="Times New Roman" w:cs="Times New Roman"/>
          <w:sz w:val="28"/>
          <w:szCs w:val="28"/>
        </w:rPr>
        <w:t xml:space="preserve">в спорудах закритого і відкритого ґрунту. </w:t>
      </w:r>
    </w:p>
    <w:p w:rsidR="00300FB1" w:rsidRPr="00E22DFE" w:rsidRDefault="00105632" w:rsidP="00DF6860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В результаті вивчення дисципліни студент повинен </w:t>
      </w:r>
      <w:r w:rsidRPr="00E22DFE">
        <w:rPr>
          <w:rFonts w:ascii="Times New Roman" w:hAnsi="Times New Roman" w:cs="Times New Roman"/>
          <w:i/>
          <w:sz w:val="28"/>
          <w:szCs w:val="28"/>
        </w:rPr>
        <w:t>знати</w:t>
      </w:r>
      <w:r w:rsidRPr="00E22DFE">
        <w:rPr>
          <w:rFonts w:ascii="Times New Roman" w:hAnsi="Times New Roman" w:cs="Times New Roman"/>
          <w:sz w:val="28"/>
          <w:szCs w:val="28"/>
        </w:rPr>
        <w:t>:</w:t>
      </w:r>
      <w:r w:rsidR="00497D9A" w:rsidRPr="00E22DFE">
        <w:rPr>
          <w:rFonts w:ascii="Times New Roman" w:hAnsi="Times New Roman" w:cs="Times New Roman"/>
          <w:sz w:val="28"/>
          <w:szCs w:val="28"/>
        </w:rPr>
        <w:t xml:space="preserve"> </w:t>
      </w:r>
      <w:r w:rsidR="00C06E4B" w:rsidRPr="00E22DFE">
        <w:rPr>
          <w:rFonts w:ascii="Times New Roman" w:hAnsi="Times New Roman" w:cs="Times New Roman"/>
          <w:sz w:val="28"/>
          <w:szCs w:val="28"/>
        </w:rPr>
        <w:t xml:space="preserve">сучасні тенденції розвитку </w:t>
      </w:r>
      <w:proofErr w:type="spellStart"/>
      <w:r w:rsidR="00C06E4B" w:rsidRPr="00E22DFE">
        <w:rPr>
          <w:rFonts w:ascii="Times New Roman" w:hAnsi="Times New Roman" w:cs="Times New Roman"/>
          <w:sz w:val="28"/>
          <w:szCs w:val="28"/>
        </w:rPr>
        <w:t>розсадництва</w:t>
      </w:r>
      <w:proofErr w:type="spellEnd"/>
      <w:r w:rsidR="00C06E4B" w:rsidRPr="00E22DFE">
        <w:rPr>
          <w:rFonts w:ascii="Times New Roman" w:hAnsi="Times New Roman" w:cs="Times New Roman"/>
          <w:sz w:val="28"/>
          <w:szCs w:val="28"/>
        </w:rPr>
        <w:t xml:space="preserve"> овочевих культур; </w:t>
      </w:r>
      <w:r w:rsidR="00674265" w:rsidRPr="00E22DFE">
        <w:rPr>
          <w:rFonts w:ascii="Times New Roman" w:hAnsi="Times New Roman" w:cs="Times New Roman"/>
          <w:sz w:val="28"/>
          <w:szCs w:val="28"/>
        </w:rPr>
        <w:t>способи вирощування розсади</w:t>
      </w:r>
      <w:r w:rsidR="00C06E4B" w:rsidRPr="00E22DFE">
        <w:rPr>
          <w:rFonts w:ascii="Times New Roman" w:hAnsi="Times New Roman" w:cs="Times New Roman"/>
          <w:sz w:val="28"/>
          <w:szCs w:val="28"/>
        </w:rPr>
        <w:t xml:space="preserve"> з врахуванням біологічних особливостей культур та напряму споживання продукції</w:t>
      </w:r>
      <w:r w:rsidR="00674265" w:rsidRPr="00E22DFE">
        <w:rPr>
          <w:rFonts w:ascii="Times New Roman" w:hAnsi="Times New Roman" w:cs="Times New Roman"/>
          <w:sz w:val="28"/>
          <w:szCs w:val="28"/>
        </w:rPr>
        <w:t xml:space="preserve">; значення площі живлення, режиму освітлення, тепла, вологи, повітряно-газового режиму і мінерального живлення для одержання високоякісної розсади; </w:t>
      </w:r>
      <w:r w:rsidR="00F01441" w:rsidRPr="00E22DFE">
        <w:rPr>
          <w:rFonts w:ascii="Times New Roman" w:hAnsi="Times New Roman" w:cs="Times New Roman"/>
          <w:sz w:val="28"/>
          <w:szCs w:val="28"/>
        </w:rPr>
        <w:t xml:space="preserve">значення та ефективність пікірування; </w:t>
      </w:r>
      <w:r w:rsidR="00674265" w:rsidRPr="00E22DFE">
        <w:rPr>
          <w:rFonts w:ascii="Times New Roman" w:hAnsi="Times New Roman" w:cs="Times New Roman"/>
          <w:sz w:val="28"/>
          <w:szCs w:val="28"/>
        </w:rPr>
        <w:t>вимоги до якос</w:t>
      </w:r>
      <w:r w:rsidR="00F01441" w:rsidRPr="00E22DFE">
        <w:rPr>
          <w:rFonts w:ascii="Times New Roman" w:hAnsi="Times New Roman" w:cs="Times New Roman"/>
          <w:sz w:val="28"/>
          <w:szCs w:val="28"/>
        </w:rPr>
        <w:t>ті та рекомендований вік розсади.</w:t>
      </w:r>
    </w:p>
    <w:p w:rsidR="00D444FA" w:rsidRPr="00E22DFE" w:rsidRDefault="000B0217" w:rsidP="006742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i/>
          <w:sz w:val="28"/>
          <w:szCs w:val="28"/>
        </w:rPr>
        <w:t>В</w:t>
      </w:r>
      <w:r w:rsidR="00105632" w:rsidRPr="00E22DFE">
        <w:rPr>
          <w:rFonts w:ascii="Times New Roman" w:hAnsi="Times New Roman" w:cs="Times New Roman"/>
          <w:i/>
          <w:sz w:val="28"/>
          <w:szCs w:val="28"/>
        </w:rPr>
        <w:t>міти:</w:t>
      </w:r>
      <w:r w:rsidRPr="00E22D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4265" w:rsidRPr="00E22DFE">
        <w:rPr>
          <w:rFonts w:ascii="Times New Roman" w:hAnsi="Times New Roman" w:cs="Times New Roman"/>
          <w:sz w:val="28"/>
          <w:szCs w:val="28"/>
        </w:rPr>
        <w:t xml:space="preserve">організовувати вирощування розсади в </w:t>
      </w:r>
      <w:r w:rsidR="00F01441" w:rsidRPr="00E22DFE">
        <w:rPr>
          <w:rFonts w:ascii="Times New Roman" w:hAnsi="Times New Roman" w:cs="Times New Roman"/>
          <w:sz w:val="28"/>
          <w:szCs w:val="28"/>
        </w:rPr>
        <w:t xml:space="preserve">спорудах закритого ґрунту, включаючи </w:t>
      </w:r>
      <w:r w:rsidR="00604ACA" w:rsidRPr="00E22DFE">
        <w:rPr>
          <w:rFonts w:ascii="Times New Roman" w:hAnsi="Times New Roman" w:cs="Times New Roman"/>
          <w:sz w:val="28"/>
          <w:szCs w:val="28"/>
        </w:rPr>
        <w:t xml:space="preserve"> </w:t>
      </w:r>
      <w:r w:rsidR="00F01441" w:rsidRPr="00E22DFE">
        <w:rPr>
          <w:rFonts w:ascii="Times New Roman" w:hAnsi="Times New Roman" w:cs="Times New Roman"/>
          <w:sz w:val="28"/>
          <w:szCs w:val="28"/>
        </w:rPr>
        <w:t>підготовку споруд, сівбу насіння, пікірування сіянців; підживлення розсади мінеральними добривами, підс</w:t>
      </w:r>
      <w:r w:rsidR="00BE332E" w:rsidRPr="00E22DFE">
        <w:rPr>
          <w:rFonts w:ascii="Times New Roman" w:hAnsi="Times New Roman" w:cs="Times New Roman"/>
          <w:sz w:val="28"/>
          <w:szCs w:val="28"/>
        </w:rPr>
        <w:t xml:space="preserve">ипка, розстановка та гартування; вміти розрахувати необхідну потребу господарства в розсаді, площі споруд закритого ґрунту, парникових рам, </w:t>
      </w:r>
      <w:proofErr w:type="spellStart"/>
      <w:r w:rsidR="00BE332E" w:rsidRPr="00E22DFE">
        <w:rPr>
          <w:rFonts w:ascii="Times New Roman" w:hAnsi="Times New Roman" w:cs="Times New Roman"/>
          <w:sz w:val="28"/>
          <w:szCs w:val="28"/>
        </w:rPr>
        <w:t>грунтосуміші</w:t>
      </w:r>
      <w:proofErr w:type="spellEnd"/>
      <w:r w:rsidR="00BE332E" w:rsidRPr="00E22DFE">
        <w:rPr>
          <w:rFonts w:ascii="Times New Roman" w:hAnsi="Times New Roman" w:cs="Times New Roman"/>
          <w:sz w:val="28"/>
          <w:szCs w:val="28"/>
        </w:rPr>
        <w:t xml:space="preserve">, біопаливі, кількості горщечків, кубиків, касет.  </w:t>
      </w:r>
      <w:r w:rsidR="00F01441" w:rsidRPr="00E22DFE">
        <w:rPr>
          <w:rFonts w:ascii="Times New Roman" w:hAnsi="Times New Roman" w:cs="Times New Roman"/>
          <w:sz w:val="28"/>
          <w:szCs w:val="28"/>
        </w:rPr>
        <w:t xml:space="preserve">Вміти </w:t>
      </w:r>
      <w:r w:rsidR="00C06E4B" w:rsidRPr="00E22DFE">
        <w:rPr>
          <w:rFonts w:ascii="Times New Roman" w:hAnsi="Times New Roman" w:cs="Times New Roman"/>
          <w:sz w:val="28"/>
          <w:szCs w:val="28"/>
        </w:rPr>
        <w:t xml:space="preserve">організовувати виробничі процеси </w:t>
      </w:r>
      <w:r w:rsidR="00BE332E" w:rsidRPr="00E22DFE">
        <w:rPr>
          <w:rFonts w:ascii="Times New Roman" w:hAnsi="Times New Roman" w:cs="Times New Roman"/>
          <w:sz w:val="28"/>
          <w:szCs w:val="28"/>
        </w:rPr>
        <w:t xml:space="preserve">з </w:t>
      </w:r>
      <w:r w:rsidR="00C06E4B" w:rsidRPr="00E22DFE">
        <w:rPr>
          <w:rFonts w:ascii="Times New Roman" w:hAnsi="Times New Roman" w:cs="Times New Roman"/>
          <w:sz w:val="28"/>
          <w:szCs w:val="28"/>
        </w:rPr>
        <w:t>вирощування горщечкової та касетної розсади</w:t>
      </w:r>
      <w:r w:rsidR="00F01441" w:rsidRPr="00E22DFE">
        <w:rPr>
          <w:rFonts w:ascii="Times New Roman" w:hAnsi="Times New Roman" w:cs="Times New Roman"/>
          <w:sz w:val="28"/>
          <w:szCs w:val="28"/>
        </w:rPr>
        <w:t xml:space="preserve"> овочевих культур у спорудах закритого ґрунту та в холодних розсадниках відкритого ґрунту</w:t>
      </w:r>
      <w:r w:rsidR="00C06E4B" w:rsidRPr="00E22D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4ACA" w:rsidRPr="00E22DFE" w:rsidRDefault="00604ACA" w:rsidP="00604ACA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7D1D" w:rsidRPr="00E22DFE" w:rsidRDefault="00587D1D" w:rsidP="00587D1D">
      <w:pPr>
        <w:tabs>
          <w:tab w:val="left" w:pos="284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FE">
        <w:rPr>
          <w:rFonts w:ascii="Times New Roman" w:hAnsi="Times New Roman" w:cs="Times New Roman"/>
          <w:b/>
          <w:sz w:val="28"/>
          <w:szCs w:val="28"/>
        </w:rPr>
        <w:t xml:space="preserve">Теми лекцій: </w:t>
      </w:r>
    </w:p>
    <w:p w:rsidR="00C31CE3" w:rsidRPr="00E22DFE" w:rsidRDefault="00C31CE3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Сучасні тенденції розвитку </w:t>
      </w:r>
      <w:proofErr w:type="spellStart"/>
      <w:r w:rsidRPr="00E22DFE">
        <w:rPr>
          <w:rFonts w:ascii="Times New Roman" w:hAnsi="Times New Roman" w:cs="Times New Roman"/>
          <w:sz w:val="28"/>
          <w:szCs w:val="28"/>
        </w:rPr>
        <w:t>розсадництва</w:t>
      </w:r>
      <w:proofErr w:type="spellEnd"/>
      <w:r w:rsidRPr="00E22DFE">
        <w:rPr>
          <w:rFonts w:ascii="Times New Roman" w:hAnsi="Times New Roman" w:cs="Times New Roman"/>
          <w:sz w:val="28"/>
          <w:szCs w:val="28"/>
        </w:rPr>
        <w:t xml:space="preserve"> в овочівництві – 2 </w:t>
      </w:r>
      <w:bookmarkStart w:id="0" w:name="_GoBack"/>
      <w:r w:rsidRPr="00E22DFE">
        <w:rPr>
          <w:rFonts w:ascii="Times New Roman" w:hAnsi="Times New Roman" w:cs="Times New Roman"/>
          <w:sz w:val="28"/>
          <w:szCs w:val="28"/>
        </w:rPr>
        <w:t>год.</w:t>
      </w:r>
    </w:p>
    <w:p w:rsidR="00C31CE3" w:rsidRPr="00E22DFE" w:rsidRDefault="00C31CE3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Метод розсади в овочівництві – 2 год.</w:t>
      </w:r>
    </w:p>
    <w:p w:rsidR="00C31CE3" w:rsidRPr="00E22DFE" w:rsidRDefault="00C31CE3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Класифікація культиваційних споруд для вирощування розсади овочевих культур – </w:t>
      </w:r>
      <w:r w:rsidR="00E539EF" w:rsidRPr="00E22DFE">
        <w:rPr>
          <w:rFonts w:ascii="Times New Roman" w:hAnsi="Times New Roman" w:cs="Times New Roman"/>
          <w:sz w:val="28"/>
          <w:szCs w:val="28"/>
        </w:rPr>
        <w:t>2</w:t>
      </w:r>
      <w:r w:rsidRPr="00E2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B37AC" w:rsidRPr="00E22DFE" w:rsidRDefault="009B37AC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Субстрати для вирощування розсади – 2 год.</w:t>
      </w:r>
    </w:p>
    <w:p w:rsidR="00FD78D0" w:rsidRPr="00E22DFE" w:rsidRDefault="00FD78D0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Сівба насіння і вирощування сіянців – 2 год.</w:t>
      </w:r>
    </w:p>
    <w:p w:rsidR="00FB16E1" w:rsidRPr="00E22DFE" w:rsidRDefault="00FD78D0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Догляд за </w:t>
      </w:r>
      <w:r w:rsidR="00133366" w:rsidRPr="00E22DFE">
        <w:rPr>
          <w:rFonts w:ascii="Times New Roman" w:hAnsi="Times New Roman" w:cs="Times New Roman"/>
          <w:sz w:val="28"/>
          <w:szCs w:val="28"/>
        </w:rPr>
        <w:t>розсадою</w:t>
      </w:r>
      <w:r w:rsidR="00FB16E1" w:rsidRPr="00E22DFE">
        <w:rPr>
          <w:rFonts w:ascii="Times New Roman" w:hAnsi="Times New Roman" w:cs="Times New Roman"/>
          <w:sz w:val="28"/>
          <w:szCs w:val="28"/>
        </w:rPr>
        <w:t xml:space="preserve"> в овочевих розсадниках відкритого ґрунту – 2 год.</w:t>
      </w:r>
    </w:p>
    <w:p w:rsidR="00FB16E1" w:rsidRPr="00E22DFE" w:rsidRDefault="00FD78D0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Догляд за </w:t>
      </w:r>
      <w:r w:rsidR="00133366" w:rsidRPr="00E22DFE">
        <w:rPr>
          <w:rFonts w:ascii="Times New Roman" w:hAnsi="Times New Roman" w:cs="Times New Roman"/>
          <w:sz w:val="28"/>
          <w:szCs w:val="28"/>
        </w:rPr>
        <w:t>розсадою</w:t>
      </w:r>
      <w:r w:rsidR="00FB16E1" w:rsidRPr="00E22DFE">
        <w:rPr>
          <w:rFonts w:ascii="Times New Roman" w:hAnsi="Times New Roman" w:cs="Times New Roman"/>
          <w:sz w:val="28"/>
          <w:szCs w:val="28"/>
        </w:rPr>
        <w:t xml:space="preserve"> в овочевих розсадниках закритого ґрунту – 2 год.</w:t>
      </w:r>
    </w:p>
    <w:p w:rsidR="00FB16E1" w:rsidRPr="00E22DFE" w:rsidRDefault="00FB16E1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Касетна технологія вирощування розсади овочевих культур – </w:t>
      </w:r>
      <w:r w:rsidR="00E539EF" w:rsidRPr="00E22DFE">
        <w:rPr>
          <w:rFonts w:ascii="Times New Roman" w:hAnsi="Times New Roman" w:cs="Times New Roman"/>
          <w:sz w:val="28"/>
          <w:szCs w:val="28"/>
        </w:rPr>
        <w:t>4</w:t>
      </w:r>
      <w:r w:rsidRPr="00E2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B16E1" w:rsidRPr="00E22DFE" w:rsidRDefault="00FB16E1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lastRenderedPageBreak/>
        <w:t xml:space="preserve">Горщечкова технологія вирощування розсади овочевих культур – </w:t>
      </w:r>
      <w:r w:rsidR="00E539EF" w:rsidRPr="00E22DFE">
        <w:rPr>
          <w:rFonts w:ascii="Times New Roman" w:hAnsi="Times New Roman" w:cs="Times New Roman"/>
          <w:sz w:val="28"/>
          <w:szCs w:val="28"/>
        </w:rPr>
        <w:t>4</w:t>
      </w:r>
      <w:r w:rsidRPr="00E2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B16E1" w:rsidRPr="00E22DFE" w:rsidRDefault="00FB16E1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DFE">
        <w:rPr>
          <w:rFonts w:ascii="Times New Roman" w:hAnsi="Times New Roman" w:cs="Times New Roman"/>
          <w:sz w:val="28"/>
          <w:szCs w:val="28"/>
        </w:rPr>
        <w:t>Безгорщечкова</w:t>
      </w:r>
      <w:proofErr w:type="spellEnd"/>
      <w:r w:rsidRPr="00E22DFE">
        <w:rPr>
          <w:rFonts w:ascii="Times New Roman" w:hAnsi="Times New Roman" w:cs="Times New Roman"/>
          <w:sz w:val="28"/>
          <w:szCs w:val="28"/>
        </w:rPr>
        <w:t xml:space="preserve"> технологія вирощування розсади овочевих культур – </w:t>
      </w:r>
      <w:r w:rsidR="009B37AC" w:rsidRPr="00E22DFE">
        <w:rPr>
          <w:rFonts w:ascii="Times New Roman" w:hAnsi="Times New Roman" w:cs="Times New Roman"/>
          <w:sz w:val="28"/>
          <w:szCs w:val="28"/>
        </w:rPr>
        <w:t>2</w:t>
      </w:r>
      <w:r w:rsidRPr="00E2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B16E1" w:rsidRPr="00E22DFE" w:rsidRDefault="00FD78D0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Особливості вирощування розсади у відкритому ґрунті – 2 год.</w:t>
      </w:r>
    </w:p>
    <w:p w:rsidR="00FD78D0" w:rsidRPr="00E22DFE" w:rsidRDefault="00FD78D0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Підготовка розсади до висаджування – 2 год. </w:t>
      </w:r>
    </w:p>
    <w:p w:rsidR="00FD78D0" w:rsidRPr="00E22DFE" w:rsidRDefault="00FD78D0" w:rsidP="001769E5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Особливості висаджування розсади овочевих культур – 2 год. </w:t>
      </w:r>
    </w:p>
    <w:bookmarkEnd w:id="0"/>
    <w:p w:rsidR="00C31CE3" w:rsidRPr="00E22DFE" w:rsidRDefault="00C31CE3" w:rsidP="00C31CE3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CE3" w:rsidRPr="00E22DFE" w:rsidRDefault="00C31CE3" w:rsidP="00C31CE3">
      <w:pPr>
        <w:tabs>
          <w:tab w:val="left" w:pos="284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FE">
        <w:rPr>
          <w:rFonts w:ascii="Times New Roman" w:hAnsi="Times New Roman" w:cs="Times New Roman"/>
          <w:b/>
          <w:sz w:val="28"/>
          <w:szCs w:val="28"/>
        </w:rPr>
        <w:t>Теми практичних занять:</w:t>
      </w:r>
    </w:p>
    <w:p w:rsidR="00FB16E1" w:rsidRPr="00E22DFE" w:rsidRDefault="00FB16E1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Вік розсади за різних способів вирощування </w:t>
      </w:r>
      <w:r w:rsidR="00133366" w:rsidRPr="00E22DFE">
        <w:rPr>
          <w:rFonts w:ascii="Times New Roman" w:hAnsi="Times New Roman" w:cs="Times New Roman"/>
          <w:sz w:val="28"/>
          <w:szCs w:val="28"/>
        </w:rPr>
        <w:t xml:space="preserve">розсади </w:t>
      </w:r>
      <w:r w:rsidRPr="00E22DFE">
        <w:rPr>
          <w:rFonts w:ascii="Times New Roman" w:hAnsi="Times New Roman" w:cs="Times New Roman"/>
          <w:sz w:val="28"/>
          <w:szCs w:val="28"/>
        </w:rPr>
        <w:t xml:space="preserve">– </w:t>
      </w:r>
      <w:r w:rsidR="0066328A" w:rsidRPr="00E22DFE">
        <w:rPr>
          <w:rFonts w:ascii="Times New Roman" w:hAnsi="Times New Roman" w:cs="Times New Roman"/>
          <w:sz w:val="28"/>
          <w:szCs w:val="28"/>
        </w:rPr>
        <w:t>2</w:t>
      </w:r>
      <w:r w:rsidRPr="00E2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6328A" w:rsidRPr="00E22DFE" w:rsidRDefault="0066328A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Розрахунок площі живлення рослин за різних способів вирощування розсади – 2 год.</w:t>
      </w:r>
    </w:p>
    <w:p w:rsidR="00C31CE3" w:rsidRPr="00E22DFE" w:rsidRDefault="00C31CE3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Розрахунок потреби господарства у розсаді – </w:t>
      </w:r>
      <w:r w:rsidR="00E539EF" w:rsidRPr="00E22DFE">
        <w:rPr>
          <w:rFonts w:ascii="Times New Roman" w:hAnsi="Times New Roman" w:cs="Times New Roman"/>
          <w:sz w:val="28"/>
          <w:szCs w:val="28"/>
        </w:rPr>
        <w:t>4</w:t>
      </w:r>
      <w:r w:rsidRPr="00E2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D78D0" w:rsidRPr="00E22DFE" w:rsidRDefault="00FD78D0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Розрахунок потреби у площі розсадного відділення (плівкової теплиці, холодного розсадника), потрібного для вирощування розсади овочевих культур – 2 год.</w:t>
      </w:r>
    </w:p>
    <w:p w:rsidR="00C31CE3" w:rsidRPr="00E22DFE" w:rsidRDefault="00C31CE3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Організація закладання парників – 2 год.</w:t>
      </w:r>
    </w:p>
    <w:p w:rsidR="00FD78D0" w:rsidRPr="00E22DFE" w:rsidRDefault="00C31CE3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Розрахунок потреби господарства у парниках</w:t>
      </w:r>
      <w:r w:rsidR="00FD78D0" w:rsidRPr="00E22DFE">
        <w:rPr>
          <w:rFonts w:ascii="Times New Roman" w:hAnsi="Times New Roman" w:cs="Times New Roman"/>
          <w:sz w:val="28"/>
          <w:szCs w:val="28"/>
        </w:rPr>
        <w:t xml:space="preserve"> – 2 год.</w:t>
      </w:r>
    </w:p>
    <w:p w:rsidR="00C31CE3" w:rsidRPr="00E22DFE" w:rsidRDefault="00FD78D0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Розрахунок потреби господарства у</w:t>
      </w:r>
      <w:r w:rsidR="00C31CE3" w:rsidRPr="00E22DFE">
        <w:rPr>
          <w:rFonts w:ascii="Times New Roman" w:hAnsi="Times New Roman" w:cs="Times New Roman"/>
          <w:sz w:val="28"/>
          <w:szCs w:val="28"/>
        </w:rPr>
        <w:t xml:space="preserve"> біопаливі, </w:t>
      </w:r>
      <w:proofErr w:type="spellStart"/>
      <w:r w:rsidR="00C31CE3" w:rsidRPr="00E22DFE">
        <w:rPr>
          <w:rFonts w:ascii="Times New Roman" w:hAnsi="Times New Roman" w:cs="Times New Roman"/>
          <w:sz w:val="28"/>
          <w:szCs w:val="28"/>
        </w:rPr>
        <w:t>грунтосуміш</w:t>
      </w:r>
      <w:r w:rsidRPr="00E22DFE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="00C31CE3" w:rsidRPr="00E22DFE">
        <w:rPr>
          <w:rFonts w:ascii="Times New Roman" w:hAnsi="Times New Roman" w:cs="Times New Roman"/>
          <w:sz w:val="28"/>
          <w:szCs w:val="28"/>
        </w:rPr>
        <w:t xml:space="preserve"> для вирощування розсади овочевих культур – 2 год.</w:t>
      </w:r>
    </w:p>
    <w:p w:rsidR="00133366" w:rsidRPr="00E22DFE" w:rsidRDefault="00133366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>Розрахунок потреби дози добрив і строки підживлення  розсади овочевих культур – 2 год.</w:t>
      </w:r>
    </w:p>
    <w:p w:rsidR="00133366" w:rsidRPr="00E22DFE" w:rsidRDefault="00133366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Організація виробничих процесів в овочевих розсадниках відкритого ґрунту – </w:t>
      </w:r>
      <w:r w:rsidR="00E539EF" w:rsidRPr="00E22DFE">
        <w:rPr>
          <w:rFonts w:ascii="Times New Roman" w:hAnsi="Times New Roman" w:cs="Times New Roman"/>
          <w:sz w:val="28"/>
          <w:szCs w:val="28"/>
        </w:rPr>
        <w:t>4</w:t>
      </w:r>
      <w:r w:rsidRPr="00E2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33366" w:rsidRPr="00E22DFE" w:rsidRDefault="00133366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Організація виробничих процесів в овочевих розсадниках закритого ґрунту – </w:t>
      </w:r>
      <w:r w:rsidR="00E539EF" w:rsidRPr="00E22DFE">
        <w:rPr>
          <w:rFonts w:ascii="Times New Roman" w:hAnsi="Times New Roman" w:cs="Times New Roman"/>
          <w:sz w:val="28"/>
          <w:szCs w:val="28"/>
        </w:rPr>
        <w:t>4</w:t>
      </w:r>
      <w:r w:rsidRPr="00E22DF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539EF" w:rsidRPr="00E22DFE" w:rsidRDefault="00E539EF" w:rsidP="00E22DFE">
      <w:pPr>
        <w:pStyle w:val="a4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DFE">
        <w:rPr>
          <w:rFonts w:ascii="Times New Roman" w:hAnsi="Times New Roman" w:cs="Times New Roman"/>
          <w:sz w:val="28"/>
          <w:szCs w:val="28"/>
        </w:rPr>
        <w:t xml:space="preserve">Організація підготовки розсади до висаджування розсади овочевих культур – 4 год. </w:t>
      </w:r>
    </w:p>
    <w:p w:rsidR="00133366" w:rsidRPr="00E22DFE" w:rsidRDefault="00133366" w:rsidP="00133366">
      <w:pPr>
        <w:pStyle w:val="a4"/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CE3" w:rsidRPr="00E22DFE" w:rsidRDefault="00C31CE3" w:rsidP="00C31CE3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1CE3" w:rsidRPr="00E22DFE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4A1832"/>
    <w:multiLevelType w:val="hybridMultilevel"/>
    <w:tmpl w:val="C0027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61D92"/>
    <w:multiLevelType w:val="hybridMultilevel"/>
    <w:tmpl w:val="618A5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B0217"/>
    <w:rsid w:val="000D744B"/>
    <w:rsid w:val="000F2A35"/>
    <w:rsid w:val="00105632"/>
    <w:rsid w:val="00133366"/>
    <w:rsid w:val="001769E5"/>
    <w:rsid w:val="00177477"/>
    <w:rsid w:val="0022005E"/>
    <w:rsid w:val="00221A03"/>
    <w:rsid w:val="0022620B"/>
    <w:rsid w:val="002311BF"/>
    <w:rsid w:val="002311D7"/>
    <w:rsid w:val="002C656F"/>
    <w:rsid w:val="00300FB1"/>
    <w:rsid w:val="003465E3"/>
    <w:rsid w:val="003C1FB6"/>
    <w:rsid w:val="00430124"/>
    <w:rsid w:val="00497D9A"/>
    <w:rsid w:val="005577DC"/>
    <w:rsid w:val="00587D1D"/>
    <w:rsid w:val="005B540E"/>
    <w:rsid w:val="00604ACA"/>
    <w:rsid w:val="00606574"/>
    <w:rsid w:val="006616BD"/>
    <w:rsid w:val="0066328A"/>
    <w:rsid w:val="00667A04"/>
    <w:rsid w:val="00674265"/>
    <w:rsid w:val="00763BD9"/>
    <w:rsid w:val="00780260"/>
    <w:rsid w:val="007852EC"/>
    <w:rsid w:val="007935D9"/>
    <w:rsid w:val="007E3CE9"/>
    <w:rsid w:val="007E733A"/>
    <w:rsid w:val="0084202E"/>
    <w:rsid w:val="0087602E"/>
    <w:rsid w:val="00896849"/>
    <w:rsid w:val="008E121A"/>
    <w:rsid w:val="00935B0B"/>
    <w:rsid w:val="00971321"/>
    <w:rsid w:val="009B37AC"/>
    <w:rsid w:val="009F272D"/>
    <w:rsid w:val="00A369F5"/>
    <w:rsid w:val="00AC66BF"/>
    <w:rsid w:val="00BB2399"/>
    <w:rsid w:val="00BD7C27"/>
    <w:rsid w:val="00BE332E"/>
    <w:rsid w:val="00BF2ED8"/>
    <w:rsid w:val="00BF6E34"/>
    <w:rsid w:val="00C06E4B"/>
    <w:rsid w:val="00C31CE3"/>
    <w:rsid w:val="00C90600"/>
    <w:rsid w:val="00CB4B03"/>
    <w:rsid w:val="00D444FA"/>
    <w:rsid w:val="00D50C0F"/>
    <w:rsid w:val="00D63765"/>
    <w:rsid w:val="00DF6860"/>
    <w:rsid w:val="00E22DFE"/>
    <w:rsid w:val="00E46C7B"/>
    <w:rsid w:val="00E539EF"/>
    <w:rsid w:val="00E56215"/>
    <w:rsid w:val="00E66690"/>
    <w:rsid w:val="00E9030A"/>
    <w:rsid w:val="00F01441"/>
    <w:rsid w:val="00FB1149"/>
    <w:rsid w:val="00FB16E1"/>
    <w:rsid w:val="00FC6D7A"/>
    <w:rsid w:val="00FD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04A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6">
    <w:name w:val="Основной текст Знак"/>
    <w:basedOn w:val="a0"/>
    <w:link w:val="a5"/>
    <w:rsid w:val="00604ACA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7">
    <w:name w:val="Normal (Web)"/>
    <w:basedOn w:val="a"/>
    <w:uiPriority w:val="99"/>
    <w:semiHidden/>
    <w:unhideWhenUsed/>
    <w:rsid w:val="00C0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06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04A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6">
    <w:name w:val="Основной текст Знак"/>
    <w:basedOn w:val="a0"/>
    <w:link w:val="a5"/>
    <w:rsid w:val="00604ACA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7">
    <w:name w:val="Normal (Web)"/>
    <w:basedOn w:val="a"/>
    <w:uiPriority w:val="99"/>
    <w:semiHidden/>
    <w:unhideWhenUsed/>
    <w:rsid w:val="00C0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C06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VINT</cp:lastModifiedBy>
  <cp:revision>18</cp:revision>
  <dcterms:created xsi:type="dcterms:W3CDTF">2020-10-07T10:32:00Z</dcterms:created>
  <dcterms:modified xsi:type="dcterms:W3CDTF">2023-10-28T05:21:00Z</dcterms:modified>
</cp:coreProperties>
</file>