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3C26" w14:textId="0D7D8A9B" w:rsidR="00C3305B" w:rsidRPr="000D28AB" w:rsidRDefault="000127B3" w:rsidP="00F8556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68703392"/>
      <w:r w:rsidRPr="000D28AB">
        <w:rPr>
          <w:rFonts w:ascii="Times New Roman" w:hAnsi="Times New Roman"/>
          <w:color w:val="auto"/>
          <w:sz w:val="28"/>
          <w:szCs w:val="28"/>
        </w:rPr>
        <w:t>АМПЕЛОГРАФІЯ ТА СЕЛЕКЦІЯ ВИНОГРАДУ</w:t>
      </w:r>
    </w:p>
    <w:p w14:paraId="243B122F" w14:textId="77777777" w:rsidR="00F85562" w:rsidRPr="000D28AB" w:rsidRDefault="00F85562" w:rsidP="00F85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4FE3CF2E" w14:textId="09355F8E" w:rsidR="00C3305B" w:rsidRPr="000D28AB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Кафедра с</w:t>
      </w:r>
      <w:r w:rsidR="000127B3" w:rsidRPr="000D28AB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5F9F9331" w14:textId="77777777" w:rsidR="00F85562" w:rsidRPr="000D28AB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FEB7A" w14:textId="7A9A5360" w:rsidR="00C3305B" w:rsidRPr="000D28AB" w:rsidRDefault="000127B3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Агробіологічний</w:t>
      </w:r>
      <w:r w:rsidR="00F85562" w:rsidRPr="000D28AB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0D28AB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0D28AB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186D4281" w:rsidR="00C3305B" w:rsidRPr="000D28AB" w:rsidRDefault="00C3305B" w:rsidP="000D28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Андрусик Ю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 xml:space="preserve">рій </w:t>
            </w: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>рійович, доцент</w:t>
            </w:r>
          </w:p>
        </w:tc>
      </w:tr>
      <w:tr w:rsidR="00C3305B" w:rsidRPr="000D28AB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3AF598BC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0D28AB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3D586FB8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0D28AB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157EE428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0D28AB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949916C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C3305B" w:rsidRPr="000D28AB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2EDDB426" w:rsidR="00C3305B" w:rsidRPr="000D28AB" w:rsidRDefault="00F85562" w:rsidP="000D28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0D28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0 год лекцій, </w:t>
            </w:r>
            <w:r w:rsidR="00C171C0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0 год практичних)</w:t>
            </w:r>
          </w:p>
        </w:tc>
      </w:tr>
    </w:tbl>
    <w:p w14:paraId="63FBBB5F" w14:textId="77777777" w:rsidR="00C3305B" w:rsidRPr="000D28AB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0D28AB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302CFEF1" w14:textId="4E17C286" w:rsidR="00C565DD" w:rsidRPr="000D28AB" w:rsidRDefault="00C3305B" w:rsidP="000D28A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D28AB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C1D37" w:rsidRPr="000D28AB">
        <w:rPr>
          <w:rFonts w:ascii="Times New Roman" w:hAnsi="Times New Roman"/>
          <w:iCs/>
          <w:sz w:val="28"/>
          <w:szCs w:val="28"/>
        </w:rPr>
        <w:t>першого</w:t>
      </w:r>
      <w:r w:rsidRPr="000D28AB">
        <w:rPr>
          <w:rFonts w:ascii="Times New Roman" w:hAnsi="Times New Roman"/>
          <w:iCs/>
          <w:sz w:val="28"/>
          <w:szCs w:val="28"/>
        </w:rPr>
        <w:t xml:space="preserve"> рівня вищої освіти.</w:t>
      </w:r>
      <w:r w:rsidR="000D28AB">
        <w:rPr>
          <w:rFonts w:ascii="Times New Roman" w:hAnsi="Times New Roman"/>
          <w:iCs/>
          <w:sz w:val="28"/>
          <w:szCs w:val="28"/>
        </w:rPr>
        <w:t xml:space="preserve"> </w:t>
      </w:r>
      <w:r w:rsidRPr="000D28AB">
        <w:rPr>
          <w:rFonts w:ascii="Times New Roman" w:hAnsi="Times New Roman"/>
          <w:iCs/>
          <w:sz w:val="28"/>
          <w:szCs w:val="28"/>
        </w:rPr>
        <w:t xml:space="preserve">Мета дисципліни </w:t>
      </w:r>
      <w:r w:rsidR="000127B3" w:rsidRPr="000D28AB">
        <w:rPr>
          <w:rFonts w:ascii="Times New Roman" w:hAnsi="Times New Roman"/>
          <w:iCs/>
          <w:sz w:val="28"/>
          <w:szCs w:val="28"/>
        </w:rPr>
        <w:t xml:space="preserve">«Ампелографія та селекція винограду» </w:t>
      </w:r>
      <w:r w:rsidRPr="000D28AB">
        <w:rPr>
          <w:rFonts w:ascii="Times New Roman" w:hAnsi="Times New Roman"/>
          <w:iCs/>
          <w:sz w:val="28"/>
          <w:szCs w:val="28"/>
        </w:rPr>
        <w:t xml:space="preserve">полягає у оволодінні теоретичними і практичними основами 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ампелографії </w:t>
      </w:r>
      <w:r w:rsidR="00492544" w:rsidRPr="000D28AB">
        <w:rPr>
          <w:rFonts w:ascii="Times New Roman" w:hAnsi="Times New Roman"/>
          <w:iCs/>
          <w:sz w:val="28"/>
          <w:szCs w:val="28"/>
        </w:rPr>
        <w:t xml:space="preserve">та селекції винограду </w:t>
      </w:r>
      <w:r w:rsidR="00F62291" w:rsidRPr="000D28AB">
        <w:rPr>
          <w:rFonts w:ascii="Times New Roman" w:hAnsi="Times New Roman"/>
          <w:iCs/>
          <w:sz w:val="28"/>
          <w:szCs w:val="28"/>
        </w:rPr>
        <w:t>щодо: методологі</w:t>
      </w:r>
      <w:r w:rsidR="00492544" w:rsidRPr="000D28AB">
        <w:rPr>
          <w:rFonts w:ascii="Times New Roman" w:hAnsi="Times New Roman"/>
          <w:iCs/>
          <w:sz w:val="28"/>
          <w:szCs w:val="28"/>
        </w:rPr>
        <w:t>ї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опису та ідентифікації сортів винограду та підщеп</w:t>
      </w:r>
      <w:r w:rsidR="008B768D" w:rsidRPr="000D28AB">
        <w:rPr>
          <w:rFonts w:ascii="Times New Roman" w:hAnsi="Times New Roman"/>
          <w:iCs/>
          <w:sz w:val="28"/>
          <w:szCs w:val="28"/>
        </w:rPr>
        <w:t xml:space="preserve"> з використанням </w:t>
      </w:r>
      <w:proofErr w:type="spellStart"/>
      <w:r w:rsidR="008B768D" w:rsidRPr="000D28AB">
        <w:rPr>
          <w:rFonts w:ascii="Times New Roman" w:hAnsi="Times New Roman"/>
          <w:iCs/>
          <w:sz w:val="28"/>
          <w:szCs w:val="28"/>
        </w:rPr>
        <w:t>дискрепторів</w:t>
      </w:r>
      <w:proofErr w:type="spellEnd"/>
      <w:r w:rsidR="008B768D" w:rsidRPr="000D28AB">
        <w:rPr>
          <w:rFonts w:ascii="Times New Roman" w:hAnsi="Times New Roman"/>
          <w:iCs/>
          <w:sz w:val="28"/>
          <w:szCs w:val="28"/>
        </w:rPr>
        <w:t xml:space="preserve"> </w:t>
      </w:r>
      <w:r w:rsidR="008B768D" w:rsidRPr="000D28AB">
        <w:rPr>
          <w:rFonts w:ascii="Times New Roman" w:hAnsi="Times New Roman"/>
          <w:iCs/>
          <w:sz w:val="28"/>
          <w:szCs w:val="28"/>
          <w:lang w:val="en-US"/>
        </w:rPr>
        <w:t>OIV</w:t>
      </w:r>
      <w:r w:rsidR="00F62291" w:rsidRPr="000D28AB">
        <w:rPr>
          <w:rFonts w:ascii="Times New Roman" w:hAnsi="Times New Roman"/>
          <w:iCs/>
          <w:sz w:val="28"/>
          <w:szCs w:val="28"/>
        </w:rPr>
        <w:t>; знання біологічних та виробничих властивостей</w:t>
      </w:r>
      <w:r w:rsidR="00C565DD" w:rsidRPr="000D28AB">
        <w:rPr>
          <w:rFonts w:ascii="Times New Roman" w:hAnsi="Times New Roman"/>
          <w:iCs/>
          <w:sz w:val="28"/>
          <w:szCs w:val="28"/>
        </w:rPr>
        <w:t xml:space="preserve"> столових і технічних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сортів, вирощуваних на виноградниках </w:t>
      </w:r>
      <w:r w:rsidR="00C565DD" w:rsidRPr="000D28AB">
        <w:rPr>
          <w:rFonts w:ascii="Times New Roman" w:hAnsi="Times New Roman"/>
          <w:iCs/>
          <w:sz w:val="28"/>
          <w:szCs w:val="28"/>
        </w:rPr>
        <w:t>України</w:t>
      </w:r>
      <w:r w:rsidR="00492544" w:rsidRPr="000D28AB">
        <w:rPr>
          <w:rFonts w:ascii="Times New Roman" w:hAnsi="Times New Roman"/>
          <w:iCs/>
          <w:sz w:val="28"/>
          <w:szCs w:val="28"/>
        </w:rPr>
        <w:t xml:space="preserve"> та в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основних вино</w:t>
      </w:r>
      <w:r w:rsidR="00C565DD" w:rsidRPr="000D28AB">
        <w:rPr>
          <w:rFonts w:ascii="Times New Roman" w:hAnsi="Times New Roman"/>
          <w:iCs/>
          <w:sz w:val="28"/>
          <w:szCs w:val="28"/>
        </w:rPr>
        <w:t>градних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</w:t>
      </w:r>
      <w:r w:rsidR="00C565DD" w:rsidRPr="000D28AB">
        <w:rPr>
          <w:rFonts w:ascii="Times New Roman" w:hAnsi="Times New Roman"/>
          <w:iCs/>
          <w:sz w:val="28"/>
          <w:szCs w:val="28"/>
        </w:rPr>
        <w:t>регіон</w:t>
      </w:r>
      <w:r w:rsidR="00492544" w:rsidRPr="000D28AB">
        <w:rPr>
          <w:rFonts w:ascii="Times New Roman" w:hAnsi="Times New Roman"/>
          <w:iCs/>
          <w:sz w:val="28"/>
          <w:szCs w:val="28"/>
        </w:rPr>
        <w:t>ах</w:t>
      </w:r>
      <w:r w:rsidR="00C565DD" w:rsidRPr="000D28AB">
        <w:rPr>
          <w:rFonts w:ascii="Times New Roman" w:hAnsi="Times New Roman"/>
          <w:iCs/>
          <w:sz w:val="28"/>
          <w:szCs w:val="28"/>
        </w:rPr>
        <w:t xml:space="preserve"> світу</w:t>
      </w:r>
      <w:r w:rsidR="003B092F" w:rsidRPr="000D28AB">
        <w:rPr>
          <w:rFonts w:ascii="Times New Roman" w:hAnsi="Times New Roman"/>
          <w:iCs/>
          <w:sz w:val="28"/>
          <w:szCs w:val="28"/>
        </w:rPr>
        <w:t xml:space="preserve">; основ генетичних досліджень з розробки нових стійких до </w:t>
      </w:r>
      <w:proofErr w:type="spellStart"/>
      <w:r w:rsidR="003B092F" w:rsidRPr="000D28AB">
        <w:rPr>
          <w:rFonts w:ascii="Times New Roman" w:hAnsi="Times New Roman"/>
          <w:iCs/>
          <w:sz w:val="28"/>
          <w:szCs w:val="28"/>
        </w:rPr>
        <w:t>хвороб</w:t>
      </w:r>
      <w:proofErr w:type="spellEnd"/>
      <w:r w:rsidR="003B092F" w:rsidRPr="000D28AB">
        <w:rPr>
          <w:rFonts w:ascii="Times New Roman" w:hAnsi="Times New Roman"/>
          <w:iCs/>
          <w:sz w:val="28"/>
          <w:szCs w:val="28"/>
        </w:rPr>
        <w:t xml:space="preserve"> </w:t>
      </w:r>
      <w:r w:rsidR="00492544" w:rsidRPr="000D28AB">
        <w:rPr>
          <w:rFonts w:ascii="Times New Roman" w:hAnsi="Times New Roman"/>
          <w:iCs/>
          <w:sz w:val="28"/>
          <w:szCs w:val="28"/>
        </w:rPr>
        <w:t xml:space="preserve">та шкідників </w:t>
      </w:r>
      <w:r w:rsidR="003B092F" w:rsidRPr="000D28AB">
        <w:rPr>
          <w:rFonts w:ascii="Times New Roman" w:hAnsi="Times New Roman"/>
          <w:iCs/>
          <w:sz w:val="28"/>
          <w:szCs w:val="28"/>
        </w:rPr>
        <w:t>сортів</w:t>
      </w:r>
      <w:r w:rsidR="00492544" w:rsidRPr="000D28AB">
        <w:rPr>
          <w:rFonts w:ascii="Times New Roman" w:hAnsi="Times New Roman"/>
          <w:iCs/>
          <w:sz w:val="28"/>
          <w:szCs w:val="28"/>
        </w:rPr>
        <w:t xml:space="preserve"> та підщеп винограду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. </w:t>
      </w:r>
      <w:r w:rsidR="00492544" w:rsidRPr="000D28AB">
        <w:rPr>
          <w:rFonts w:ascii="Times New Roman" w:hAnsi="Times New Roman"/>
          <w:iCs/>
          <w:sz w:val="28"/>
          <w:szCs w:val="28"/>
        </w:rPr>
        <w:t xml:space="preserve">Вивчення дисципліни розвиватиме у студентів </w:t>
      </w:r>
      <w:r w:rsidR="00F62291" w:rsidRPr="000D28AB">
        <w:rPr>
          <w:rFonts w:ascii="Times New Roman" w:hAnsi="Times New Roman"/>
          <w:iCs/>
          <w:sz w:val="28"/>
          <w:szCs w:val="28"/>
        </w:rPr>
        <w:t>спроможн</w:t>
      </w:r>
      <w:r w:rsidR="00492544" w:rsidRPr="000D28AB">
        <w:rPr>
          <w:rFonts w:ascii="Times New Roman" w:hAnsi="Times New Roman"/>
          <w:iCs/>
          <w:sz w:val="28"/>
          <w:szCs w:val="28"/>
        </w:rPr>
        <w:t>ість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виявляти, формулювати </w:t>
      </w:r>
      <w:r w:rsidR="00492544" w:rsidRPr="000D28AB">
        <w:rPr>
          <w:rFonts w:ascii="Times New Roman" w:hAnsi="Times New Roman"/>
          <w:iCs/>
          <w:sz w:val="28"/>
          <w:szCs w:val="28"/>
        </w:rPr>
        <w:t>й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пояснювати проблеми, характерні для галузі</w:t>
      </w:r>
      <w:r w:rsidR="00C565DD" w:rsidRPr="000D28AB">
        <w:rPr>
          <w:rFonts w:ascii="Times New Roman" w:hAnsi="Times New Roman"/>
          <w:iCs/>
          <w:sz w:val="28"/>
          <w:szCs w:val="28"/>
        </w:rPr>
        <w:t xml:space="preserve"> 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ампелографії та пропонувати </w:t>
      </w:r>
      <w:r w:rsidR="00C565DD" w:rsidRPr="000D28AB">
        <w:rPr>
          <w:rFonts w:ascii="Times New Roman" w:hAnsi="Times New Roman"/>
          <w:iCs/>
          <w:sz w:val="28"/>
          <w:szCs w:val="28"/>
        </w:rPr>
        <w:t>й</w:t>
      </w:r>
      <w:r w:rsidR="00F62291" w:rsidRPr="000D28AB">
        <w:rPr>
          <w:rFonts w:ascii="Times New Roman" w:hAnsi="Times New Roman"/>
          <w:iCs/>
          <w:sz w:val="28"/>
          <w:szCs w:val="28"/>
        </w:rPr>
        <w:t xml:space="preserve"> послідовно інтерпретувати рішення для їх </w:t>
      </w:r>
      <w:r w:rsidR="00C565DD" w:rsidRPr="000D28AB">
        <w:rPr>
          <w:rFonts w:ascii="Times New Roman" w:hAnsi="Times New Roman"/>
          <w:iCs/>
          <w:sz w:val="28"/>
          <w:szCs w:val="28"/>
        </w:rPr>
        <w:t>подолання</w:t>
      </w:r>
      <w:r w:rsidR="00F62291" w:rsidRPr="000D28AB">
        <w:rPr>
          <w:rFonts w:ascii="Times New Roman" w:hAnsi="Times New Roman"/>
          <w:iCs/>
          <w:sz w:val="28"/>
          <w:szCs w:val="28"/>
        </w:rPr>
        <w:t>.</w:t>
      </w:r>
      <w:r w:rsidR="00C565DD" w:rsidRPr="000D28AB">
        <w:rPr>
          <w:rFonts w:ascii="Times New Roman" w:hAnsi="Times New Roman"/>
          <w:iCs/>
          <w:sz w:val="28"/>
          <w:szCs w:val="28"/>
        </w:rPr>
        <w:t xml:space="preserve"> </w:t>
      </w:r>
    </w:p>
    <w:p w14:paraId="0D27C4CF" w14:textId="77777777" w:rsidR="00F62291" w:rsidRPr="000D28AB" w:rsidRDefault="00F62291" w:rsidP="00531651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Теми лекцій:</w:t>
      </w:r>
    </w:p>
    <w:p w14:paraId="1333D5A2" w14:textId="3E709ED8" w:rsidR="0023535C" w:rsidRPr="000D28AB" w:rsidRDefault="001D0FBF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В</w:t>
      </w:r>
      <w:r w:rsidR="001C1D37" w:rsidRPr="000D28AB">
        <w:rPr>
          <w:rFonts w:ascii="Times New Roman" w:hAnsi="Times New Roman"/>
          <w:sz w:val="28"/>
          <w:szCs w:val="28"/>
        </w:rPr>
        <w:t>ступ</w:t>
      </w:r>
      <w:r w:rsidRPr="000D28AB">
        <w:rPr>
          <w:rFonts w:ascii="Times New Roman" w:hAnsi="Times New Roman"/>
          <w:sz w:val="28"/>
          <w:szCs w:val="28"/>
        </w:rPr>
        <w:t xml:space="preserve"> до ампелографії та селекції винограду</w:t>
      </w:r>
      <w:r w:rsidR="0023535C" w:rsidRPr="000D28AB">
        <w:rPr>
          <w:rFonts w:ascii="Times New Roman" w:hAnsi="Times New Roman"/>
          <w:sz w:val="28"/>
          <w:szCs w:val="28"/>
        </w:rPr>
        <w:t xml:space="preserve">. </w:t>
      </w:r>
    </w:p>
    <w:p w14:paraId="018A8EF4" w14:textId="572B43C8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Сучасна класифікація родів і видів винограду</w:t>
      </w:r>
    </w:p>
    <w:p w14:paraId="1A0D2DD4" w14:textId="24AE2F3E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Сорт у виноградарстві</w:t>
      </w:r>
    </w:p>
    <w:p w14:paraId="234A241C" w14:textId="09F83C74" w:rsidR="00C3305B" w:rsidRPr="000D28AB" w:rsidRDefault="009C5601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Методика сортовивчення винограду</w:t>
      </w:r>
      <w:r w:rsidR="001D0FBF" w:rsidRPr="000D28AB">
        <w:rPr>
          <w:rFonts w:ascii="Times New Roman" w:hAnsi="Times New Roman"/>
          <w:sz w:val="28"/>
          <w:szCs w:val="28"/>
        </w:rPr>
        <w:t xml:space="preserve"> (опису)</w:t>
      </w:r>
    </w:p>
    <w:p w14:paraId="1BF7448B" w14:textId="64AC0D04" w:rsidR="00C565DD" w:rsidRPr="000D28AB" w:rsidRDefault="00C565DD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 w:rsidRPr="000D28AB">
        <w:rPr>
          <w:rFonts w:ascii="Times New Roman" w:hAnsi="Times New Roman"/>
          <w:sz w:val="28"/>
          <w:szCs w:val="28"/>
        </w:rPr>
        <w:t>ампелографічного</w:t>
      </w:r>
      <w:proofErr w:type="spellEnd"/>
      <w:r w:rsidRPr="000D28AB">
        <w:rPr>
          <w:rFonts w:ascii="Times New Roman" w:hAnsi="Times New Roman"/>
          <w:sz w:val="28"/>
          <w:szCs w:val="28"/>
        </w:rPr>
        <w:t xml:space="preserve"> опису сортів</w:t>
      </w:r>
    </w:p>
    <w:p w14:paraId="31A14DF2" w14:textId="3E87A5A3" w:rsidR="0023535C" w:rsidRPr="000D28AB" w:rsidRDefault="0023535C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Сортовий фонд столового винограду світ</w:t>
      </w:r>
      <w:r w:rsidR="003B092F" w:rsidRPr="000D28AB">
        <w:rPr>
          <w:rFonts w:ascii="Times New Roman" w:hAnsi="Times New Roman"/>
          <w:sz w:val="28"/>
          <w:szCs w:val="28"/>
        </w:rPr>
        <w:t>у</w:t>
      </w:r>
    </w:p>
    <w:p w14:paraId="73DE60D8" w14:textId="01D1689F" w:rsidR="0023535C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Найпоширеніші </w:t>
      </w:r>
      <w:r w:rsidR="0023535C" w:rsidRPr="000D28AB">
        <w:rPr>
          <w:rFonts w:ascii="Times New Roman" w:hAnsi="Times New Roman"/>
          <w:sz w:val="28"/>
          <w:szCs w:val="28"/>
        </w:rPr>
        <w:t>технічн</w:t>
      </w:r>
      <w:r w:rsidRPr="000D28AB">
        <w:rPr>
          <w:rFonts w:ascii="Times New Roman" w:hAnsi="Times New Roman"/>
          <w:sz w:val="28"/>
          <w:szCs w:val="28"/>
        </w:rPr>
        <w:t>і</w:t>
      </w:r>
      <w:r w:rsidR="0023535C" w:rsidRPr="000D28AB">
        <w:rPr>
          <w:rFonts w:ascii="Times New Roman" w:hAnsi="Times New Roman"/>
          <w:sz w:val="28"/>
          <w:szCs w:val="28"/>
        </w:rPr>
        <w:t xml:space="preserve"> сорт</w:t>
      </w:r>
      <w:r w:rsidRPr="000D28AB">
        <w:rPr>
          <w:rFonts w:ascii="Times New Roman" w:hAnsi="Times New Roman"/>
          <w:sz w:val="28"/>
          <w:szCs w:val="28"/>
        </w:rPr>
        <w:t>и</w:t>
      </w:r>
      <w:r w:rsidR="0023535C" w:rsidRPr="000D28AB">
        <w:rPr>
          <w:rFonts w:ascii="Times New Roman" w:hAnsi="Times New Roman"/>
          <w:sz w:val="28"/>
          <w:szCs w:val="28"/>
        </w:rPr>
        <w:t xml:space="preserve"> винограду</w:t>
      </w:r>
    </w:p>
    <w:p w14:paraId="1E69C129" w14:textId="4FBCF7DB" w:rsidR="003B092F" w:rsidRPr="000D28AB" w:rsidRDefault="003B092F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Характеристика сортів-підщеп винограду</w:t>
      </w:r>
    </w:p>
    <w:p w14:paraId="365A2B44" w14:textId="77777777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Еволюція сортименту винограду в Україні</w:t>
      </w:r>
    </w:p>
    <w:p w14:paraId="1F7D5F82" w14:textId="364081E6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Селекція винограду</w:t>
      </w:r>
    </w:p>
    <w:p w14:paraId="63C42001" w14:textId="307ADDA4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Методи селекційної роботи у виноградарстві</w:t>
      </w:r>
    </w:p>
    <w:p w14:paraId="7891AD07" w14:textId="310C0D15" w:rsidR="001C1D37" w:rsidRPr="000D28AB" w:rsidRDefault="001C1D37" w:rsidP="000D28A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D28AB">
        <w:rPr>
          <w:rFonts w:ascii="Times New Roman" w:hAnsi="Times New Roman"/>
          <w:sz w:val="28"/>
          <w:szCs w:val="28"/>
        </w:rPr>
        <w:t>Апробація виноградників</w:t>
      </w:r>
    </w:p>
    <w:p w14:paraId="1567FA77" w14:textId="2F9169B9" w:rsidR="001C1D37" w:rsidRPr="000D28AB" w:rsidRDefault="001C1D37" w:rsidP="000D28A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D28A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Масова і </w:t>
      </w:r>
      <w:proofErr w:type="spellStart"/>
      <w:r w:rsidRPr="000D28AB">
        <w:rPr>
          <w:rFonts w:ascii="Times New Roman" w:hAnsi="Times New Roman"/>
          <w:color w:val="000000"/>
          <w:sz w:val="28"/>
          <w:szCs w:val="28"/>
          <w:lang w:eastAsia="uk-UA"/>
        </w:rPr>
        <w:t>клонова</w:t>
      </w:r>
      <w:proofErr w:type="spellEnd"/>
      <w:r w:rsidRPr="000D28A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селекція на виноградниках та методика їх проведення </w:t>
      </w:r>
    </w:p>
    <w:p w14:paraId="7F8CABE1" w14:textId="76A533FC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Сортовивчення і сортовипробування винограду</w:t>
      </w:r>
    </w:p>
    <w:p w14:paraId="3AC8341F" w14:textId="10B4C4DC" w:rsidR="001C1D37" w:rsidRPr="000D28AB" w:rsidRDefault="001C1D37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Районування сортів і спеціалізація виноградарства</w:t>
      </w:r>
    </w:p>
    <w:p w14:paraId="73396F87" w14:textId="77777777" w:rsidR="00C3305B" w:rsidRPr="000D28AB" w:rsidRDefault="00C3305B" w:rsidP="000570D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44B1A" w14:textId="77777777" w:rsidR="000D28AB" w:rsidRDefault="000D28A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78778A" w14:textId="79EED091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lastRenderedPageBreak/>
        <w:t>Теми занять:</w:t>
      </w:r>
    </w:p>
    <w:p w14:paraId="118EDFBF" w14:textId="22EAD441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D28AB">
        <w:rPr>
          <w:rFonts w:ascii="Times New Roman" w:hAnsi="Times New Roman"/>
          <w:b/>
          <w:i/>
          <w:sz w:val="28"/>
          <w:szCs w:val="28"/>
        </w:rPr>
        <w:t xml:space="preserve">(практичних) </w:t>
      </w:r>
    </w:p>
    <w:p w14:paraId="32F282B1" w14:textId="6D9298D4" w:rsidR="001C1D37" w:rsidRPr="000D28AB" w:rsidRDefault="001C1D37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Представники родини Виноградові, що використовуються у селекції, з декоративною метою тощо </w:t>
      </w:r>
    </w:p>
    <w:p w14:paraId="7D06C21B" w14:textId="31D42740" w:rsidR="00E767E1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8AB">
        <w:rPr>
          <w:rFonts w:ascii="Times New Roman" w:hAnsi="Times New Roman"/>
          <w:sz w:val="28"/>
          <w:szCs w:val="28"/>
        </w:rPr>
        <w:t>Ампелографічний</w:t>
      </w:r>
      <w:proofErr w:type="spellEnd"/>
      <w:r w:rsidRPr="000D28AB">
        <w:rPr>
          <w:rFonts w:ascii="Times New Roman" w:hAnsi="Times New Roman"/>
          <w:sz w:val="28"/>
          <w:szCs w:val="28"/>
        </w:rPr>
        <w:t xml:space="preserve"> опис виноградної рослини за системою </w:t>
      </w:r>
      <w:r w:rsidRPr="000D28AB">
        <w:rPr>
          <w:rFonts w:ascii="Times New Roman" w:hAnsi="Times New Roman"/>
          <w:sz w:val="28"/>
          <w:szCs w:val="28"/>
          <w:lang w:val="en-US"/>
        </w:rPr>
        <w:t>OIV</w:t>
      </w:r>
    </w:p>
    <w:p w14:paraId="6D0F9C59" w14:textId="23F3074C" w:rsidR="00E767E1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Ботанічний опис листка винограду за системою </w:t>
      </w:r>
      <w:proofErr w:type="spellStart"/>
      <w:r w:rsidRPr="000D28AB">
        <w:rPr>
          <w:rFonts w:ascii="Times New Roman" w:hAnsi="Times New Roman"/>
          <w:sz w:val="28"/>
          <w:szCs w:val="28"/>
        </w:rPr>
        <w:t>дискрепторів</w:t>
      </w:r>
      <w:proofErr w:type="spellEnd"/>
      <w:r w:rsidRPr="000D28AB">
        <w:rPr>
          <w:rFonts w:ascii="Times New Roman" w:hAnsi="Times New Roman"/>
          <w:sz w:val="28"/>
          <w:szCs w:val="28"/>
        </w:rPr>
        <w:t xml:space="preserve"> </w:t>
      </w:r>
      <w:r w:rsidRPr="000D28AB">
        <w:rPr>
          <w:rFonts w:ascii="Times New Roman" w:hAnsi="Times New Roman"/>
          <w:sz w:val="28"/>
          <w:szCs w:val="28"/>
          <w:lang w:val="en-US"/>
        </w:rPr>
        <w:t>OIV</w:t>
      </w:r>
    </w:p>
    <w:p w14:paraId="3D6BC381" w14:textId="26903B7C" w:rsidR="001D0FBF" w:rsidRPr="000D28AB" w:rsidRDefault="001D0F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Апробація виноградників</w:t>
      </w:r>
      <w:r w:rsidR="00351F31" w:rsidRPr="000D28AB">
        <w:rPr>
          <w:rFonts w:ascii="Times New Roman" w:hAnsi="Times New Roman"/>
          <w:sz w:val="28"/>
          <w:szCs w:val="28"/>
        </w:rPr>
        <w:t xml:space="preserve"> та садивного матеріалу</w:t>
      </w:r>
    </w:p>
    <w:p w14:paraId="03073D5C" w14:textId="77777777" w:rsidR="001C1D37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Використання молекулярно-генетичних-маркерів у ампелографії та селекції </w:t>
      </w:r>
      <w:r w:rsidR="003A3D24" w:rsidRPr="000D28AB">
        <w:rPr>
          <w:rFonts w:ascii="Times New Roman" w:hAnsi="Times New Roman"/>
          <w:sz w:val="28"/>
          <w:szCs w:val="28"/>
        </w:rPr>
        <w:t>винограду</w:t>
      </w:r>
      <w:r w:rsidR="00351F31" w:rsidRPr="000D28AB">
        <w:rPr>
          <w:rFonts w:ascii="Times New Roman" w:hAnsi="Times New Roman"/>
          <w:sz w:val="28"/>
          <w:szCs w:val="28"/>
        </w:rPr>
        <w:t xml:space="preserve">. </w:t>
      </w:r>
    </w:p>
    <w:p w14:paraId="2007C20C" w14:textId="2BFDF594" w:rsidR="001C1D37" w:rsidRPr="000D28AB" w:rsidRDefault="003A3D24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Вихідний матеріал дл</w:t>
      </w:r>
      <w:bookmarkStart w:id="1" w:name="_GoBack"/>
      <w:bookmarkEnd w:id="1"/>
      <w:r w:rsidRPr="000D28AB">
        <w:rPr>
          <w:rFonts w:ascii="Times New Roman" w:hAnsi="Times New Roman"/>
          <w:sz w:val="28"/>
          <w:szCs w:val="28"/>
        </w:rPr>
        <w:t>я селекції винограду</w:t>
      </w:r>
    </w:p>
    <w:p w14:paraId="48C2EC48" w14:textId="1E194008" w:rsidR="001C1D37" w:rsidRPr="000D28AB" w:rsidRDefault="001C1D37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Сучасна класифікація сортів винограду</w:t>
      </w:r>
    </w:p>
    <w:p w14:paraId="445FED85" w14:textId="47C9B3E9" w:rsidR="00045AAE" w:rsidRPr="000D28AB" w:rsidRDefault="00A13554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Державний реєстр сортів рослин, придатних для поширення в Україні</w:t>
      </w:r>
    </w:p>
    <w:p w14:paraId="56D5C5B0" w14:textId="7367CF6C" w:rsidR="00E767E1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Районовані столові сорти винограду</w:t>
      </w:r>
    </w:p>
    <w:p w14:paraId="6B75886D" w14:textId="708D4CEE" w:rsidR="00E767E1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Районовані технічні сорти винограду</w:t>
      </w:r>
    </w:p>
    <w:p w14:paraId="77CD3979" w14:textId="04433A63" w:rsidR="001D0FBF" w:rsidRPr="000D28AB" w:rsidRDefault="001D0F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Районовані сорти-підщепи</w:t>
      </w:r>
    </w:p>
    <w:p w14:paraId="0F3B2D6C" w14:textId="2C5EFABF" w:rsidR="00E767E1" w:rsidRPr="000D28AB" w:rsidRDefault="00E767E1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 xml:space="preserve">Дегустаційна оцінка </w:t>
      </w:r>
      <w:r w:rsidR="003A3D24" w:rsidRPr="000D28AB">
        <w:rPr>
          <w:rFonts w:ascii="Times New Roman" w:hAnsi="Times New Roman"/>
          <w:sz w:val="28"/>
          <w:szCs w:val="28"/>
        </w:rPr>
        <w:t xml:space="preserve">столових </w:t>
      </w:r>
      <w:r w:rsidR="001C1D37" w:rsidRPr="000D28AB">
        <w:rPr>
          <w:rFonts w:ascii="Times New Roman" w:hAnsi="Times New Roman"/>
          <w:sz w:val="28"/>
          <w:szCs w:val="28"/>
        </w:rPr>
        <w:t xml:space="preserve">та універсальних </w:t>
      </w:r>
      <w:r w:rsidR="003A3D24" w:rsidRPr="000D28AB">
        <w:rPr>
          <w:rFonts w:ascii="Times New Roman" w:hAnsi="Times New Roman"/>
          <w:sz w:val="28"/>
          <w:szCs w:val="28"/>
        </w:rPr>
        <w:t xml:space="preserve">сортів </w:t>
      </w:r>
      <w:r w:rsidRPr="000D28AB">
        <w:rPr>
          <w:rFonts w:ascii="Times New Roman" w:hAnsi="Times New Roman"/>
          <w:sz w:val="28"/>
          <w:szCs w:val="28"/>
        </w:rPr>
        <w:t>винограду</w:t>
      </w:r>
    </w:p>
    <w:p w14:paraId="52C644A2" w14:textId="24C6A832" w:rsidR="001C1D37" w:rsidRPr="000D28AB" w:rsidRDefault="001C1D37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Методика органолептичної оцінки столових сортів винограду</w:t>
      </w:r>
    </w:p>
    <w:p w14:paraId="646D77A9" w14:textId="77777777" w:rsidR="001C1D37" w:rsidRPr="000D28AB" w:rsidRDefault="0023535C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Методика механічного аналізу технічних сорті</w:t>
      </w:r>
      <w:r w:rsidR="001C1D37" w:rsidRPr="000D28AB">
        <w:rPr>
          <w:rFonts w:ascii="Times New Roman" w:hAnsi="Times New Roman"/>
          <w:sz w:val="28"/>
          <w:szCs w:val="28"/>
        </w:rPr>
        <w:t xml:space="preserve">в. </w:t>
      </w:r>
    </w:p>
    <w:p w14:paraId="232A2BB3" w14:textId="20E3F652" w:rsidR="001C1D37" w:rsidRPr="000D28AB" w:rsidRDefault="001C1D37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Визначення філоксеростійких підщепних форм </w:t>
      </w:r>
    </w:p>
    <w:p w14:paraId="3F93F1ED" w14:textId="77777777" w:rsidR="001C1D37" w:rsidRPr="000D28AB" w:rsidRDefault="001C1D37" w:rsidP="001C1D3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011E0C9" w14:textId="77777777" w:rsidR="00C3305B" w:rsidRPr="000D28AB" w:rsidRDefault="00C3305B" w:rsidP="000570D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92575" w14:textId="77777777" w:rsidR="00C3305B" w:rsidRPr="000D28AB" w:rsidRDefault="00C3305B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F0668" w14:textId="77777777" w:rsidR="00E26379" w:rsidRPr="000D28AB" w:rsidRDefault="00E26379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893BD" w14:textId="77777777" w:rsidR="00E26379" w:rsidRPr="000D28AB" w:rsidRDefault="00E26379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26379" w:rsidRPr="000D28AB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45AAE"/>
    <w:rsid w:val="000570D3"/>
    <w:rsid w:val="000A6BC4"/>
    <w:rsid w:val="000D28AB"/>
    <w:rsid w:val="0010362E"/>
    <w:rsid w:val="00174B6E"/>
    <w:rsid w:val="001C1D37"/>
    <w:rsid w:val="001D0FBF"/>
    <w:rsid w:val="001D36A2"/>
    <w:rsid w:val="00203422"/>
    <w:rsid w:val="002311D7"/>
    <w:rsid w:val="0023535C"/>
    <w:rsid w:val="00284E11"/>
    <w:rsid w:val="002E417F"/>
    <w:rsid w:val="002F0E2E"/>
    <w:rsid w:val="00324CAA"/>
    <w:rsid w:val="003465E3"/>
    <w:rsid w:val="00351F31"/>
    <w:rsid w:val="003A3D24"/>
    <w:rsid w:val="003B092F"/>
    <w:rsid w:val="003C1FB6"/>
    <w:rsid w:val="003C25A6"/>
    <w:rsid w:val="003C3793"/>
    <w:rsid w:val="003D529E"/>
    <w:rsid w:val="00421363"/>
    <w:rsid w:val="00430124"/>
    <w:rsid w:val="00436940"/>
    <w:rsid w:val="00450680"/>
    <w:rsid w:val="00492544"/>
    <w:rsid w:val="004C3D27"/>
    <w:rsid w:val="004C4C74"/>
    <w:rsid w:val="004D38EA"/>
    <w:rsid w:val="0051703B"/>
    <w:rsid w:val="00531651"/>
    <w:rsid w:val="00545F03"/>
    <w:rsid w:val="005A3F29"/>
    <w:rsid w:val="00624CC8"/>
    <w:rsid w:val="0068090B"/>
    <w:rsid w:val="00696615"/>
    <w:rsid w:val="006B76B8"/>
    <w:rsid w:val="006D4524"/>
    <w:rsid w:val="00780260"/>
    <w:rsid w:val="007852EC"/>
    <w:rsid w:val="007B404D"/>
    <w:rsid w:val="007C7198"/>
    <w:rsid w:val="007E1D62"/>
    <w:rsid w:val="007E5390"/>
    <w:rsid w:val="007E733A"/>
    <w:rsid w:val="007E79FE"/>
    <w:rsid w:val="008B56CF"/>
    <w:rsid w:val="008B768D"/>
    <w:rsid w:val="008E199C"/>
    <w:rsid w:val="008F4ECE"/>
    <w:rsid w:val="00911D97"/>
    <w:rsid w:val="00912363"/>
    <w:rsid w:val="00993134"/>
    <w:rsid w:val="009932B7"/>
    <w:rsid w:val="009B3D43"/>
    <w:rsid w:val="009C5601"/>
    <w:rsid w:val="009D1544"/>
    <w:rsid w:val="009E5F1D"/>
    <w:rsid w:val="00A13554"/>
    <w:rsid w:val="00A23645"/>
    <w:rsid w:val="00A77C12"/>
    <w:rsid w:val="00AC66BF"/>
    <w:rsid w:val="00B01204"/>
    <w:rsid w:val="00B37DFE"/>
    <w:rsid w:val="00B94966"/>
    <w:rsid w:val="00BA727B"/>
    <w:rsid w:val="00BB07A4"/>
    <w:rsid w:val="00C171C0"/>
    <w:rsid w:val="00C176A0"/>
    <w:rsid w:val="00C3305B"/>
    <w:rsid w:val="00C41381"/>
    <w:rsid w:val="00C565DD"/>
    <w:rsid w:val="00C83D92"/>
    <w:rsid w:val="00CB4B03"/>
    <w:rsid w:val="00CC12B7"/>
    <w:rsid w:val="00CD59A5"/>
    <w:rsid w:val="00D10735"/>
    <w:rsid w:val="00D17C9B"/>
    <w:rsid w:val="00D444FA"/>
    <w:rsid w:val="00D7060E"/>
    <w:rsid w:val="00E03975"/>
    <w:rsid w:val="00E26379"/>
    <w:rsid w:val="00E3326D"/>
    <w:rsid w:val="00E767E1"/>
    <w:rsid w:val="00EB1B10"/>
    <w:rsid w:val="00F007CC"/>
    <w:rsid w:val="00F20D3A"/>
    <w:rsid w:val="00F30E82"/>
    <w:rsid w:val="00F506C0"/>
    <w:rsid w:val="00F62291"/>
    <w:rsid w:val="00F85562"/>
    <w:rsid w:val="00F87B7E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BF8B2483-E40C-42E2-96B9-D06B32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0E35-DEA2-43D3-ACB7-FF8084AB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</cp:revision>
  <dcterms:created xsi:type="dcterms:W3CDTF">2021-10-27T02:55:00Z</dcterms:created>
  <dcterms:modified xsi:type="dcterms:W3CDTF">2023-10-27T10:02:00Z</dcterms:modified>
</cp:coreProperties>
</file>