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EF7806">
        <w:tc>
          <w:tcPr>
            <w:tcW w:w="2978" w:type="dxa"/>
            <w:vMerge w:val="restart"/>
          </w:tcPr>
          <w:p w:rsidR="001431F8" w:rsidRPr="00A71D92" w:rsidRDefault="00864C8A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A6A74AF">
                  <wp:extent cx="1073150" cy="10788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</w:t>
            </w:r>
            <w:r w:rsidR="00EF780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НАВЧАЛЬНОЇ</w:t>
            </w:r>
            <w:r w:rsidR="00EF7806"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ДИСЦИПЛІНИ </w:t>
            </w:r>
          </w:p>
          <w:p w:rsidR="001431F8" w:rsidRPr="00A443DF" w:rsidRDefault="001431F8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3D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443DF" w:rsidRPr="00A443DF">
              <w:rPr>
                <w:rFonts w:ascii="Times New Roman" w:hAnsi="Times New Roman" w:cs="Times New Roman"/>
                <w:b/>
                <w:sz w:val="24"/>
                <w:szCs w:val="24"/>
              </w:rPr>
              <w:t>HR-менеджмент</w:t>
            </w:r>
            <w:r w:rsidRPr="00A443D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E27E8" w:rsidRPr="00A44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31F8" w:rsidRPr="00A71D92" w:rsidTr="00EF7806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A4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A443DF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3212B8" w:rsidRPr="00A71D92" w:rsidTr="00EF7806">
        <w:tc>
          <w:tcPr>
            <w:tcW w:w="2978" w:type="dxa"/>
            <w:vMerge/>
          </w:tcPr>
          <w:p w:rsidR="003212B8" w:rsidRPr="00A71D92" w:rsidRDefault="003212B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3212B8" w:rsidRPr="00242F29" w:rsidRDefault="003212B8" w:rsidP="00EF78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A443DF" w:rsidRPr="00EF7806">
              <w:rPr>
                <w:rFonts w:ascii="Times New Roman" w:hAnsi="Times New Roman" w:cs="Times New Roman"/>
                <w:sz w:val="24"/>
                <w:szCs w:val="24"/>
              </w:rPr>
              <w:t>073 «Менеджмент»</w:t>
            </w:r>
            <w:r w:rsidR="00A443DF" w:rsidRPr="00A44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12B8" w:rsidRPr="00A71D92" w:rsidTr="00EF7806">
        <w:tc>
          <w:tcPr>
            <w:tcW w:w="2978" w:type="dxa"/>
            <w:vMerge/>
          </w:tcPr>
          <w:p w:rsidR="003212B8" w:rsidRPr="00A71D92" w:rsidRDefault="003212B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3212B8" w:rsidRPr="00242F29" w:rsidRDefault="003212B8" w:rsidP="00EF7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9">
              <w:rPr>
                <w:rFonts w:ascii="Times New Roman" w:hAnsi="Times New Roman" w:cs="Times New Roman"/>
                <w:b/>
                <w:sz w:val="24"/>
                <w:szCs w:val="24"/>
              </w:rPr>
              <w:t>Освітн</w:t>
            </w:r>
            <w:r w:rsidR="00EF7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r w:rsidRPr="00242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програма </w:t>
            </w:r>
            <w:r w:rsidR="00A443DF" w:rsidRPr="00EF7806">
              <w:rPr>
                <w:rFonts w:ascii="Times New Roman" w:hAnsi="Times New Roman" w:cs="Times New Roman"/>
                <w:sz w:val="24"/>
                <w:szCs w:val="24"/>
              </w:rPr>
              <w:t xml:space="preserve">«Управління інноваційною </w:t>
            </w:r>
            <w:r w:rsidR="00EF7806" w:rsidRPr="00EF7806">
              <w:rPr>
                <w:rFonts w:ascii="Times New Roman" w:hAnsi="Times New Roman" w:cs="Times New Roman"/>
                <w:sz w:val="24"/>
                <w:szCs w:val="24"/>
              </w:rPr>
              <w:t xml:space="preserve">та консалтинговою </w:t>
            </w:r>
            <w:r w:rsidR="00A443DF" w:rsidRPr="00EF7806">
              <w:rPr>
                <w:rFonts w:ascii="Times New Roman" w:hAnsi="Times New Roman" w:cs="Times New Roman"/>
                <w:sz w:val="24"/>
                <w:szCs w:val="24"/>
              </w:rPr>
              <w:t>діяльністю»</w:t>
            </w:r>
          </w:p>
        </w:tc>
      </w:tr>
      <w:tr w:rsidR="001431F8" w:rsidRPr="00A71D92" w:rsidTr="00EF7806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04106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A443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4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A443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0200E" w:rsidRPr="0004106A" w:rsidRDefault="0020200E" w:rsidP="007B4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7B4936">
              <w:rPr>
                <w:rFonts w:ascii="Times New Roman" w:hAnsi="Times New Roman" w:cs="Times New Roman"/>
                <w:b/>
                <w:sz w:val="24"/>
                <w:szCs w:val="24"/>
              </w:rPr>
              <w:t>здобуття вищої освіти</w:t>
            </w:r>
            <w:r w:rsidR="00A65E85" w:rsidRPr="000410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4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E85" w:rsidRPr="0004106A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r w:rsidR="003727DE">
              <w:rPr>
                <w:rFonts w:ascii="Times New Roman" w:hAnsi="Times New Roman" w:cs="Times New Roman"/>
                <w:sz w:val="24"/>
                <w:szCs w:val="24"/>
              </w:rPr>
              <w:t>, заочна</w:t>
            </w:r>
          </w:p>
        </w:tc>
      </w:tr>
      <w:tr w:rsidR="001431F8" w:rsidRPr="00A71D92" w:rsidTr="00EF7806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372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A65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72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31F8" w:rsidRPr="00A71D92" w:rsidTr="00EF7806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A65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  <w:r w:rsidR="00A65E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E85" w:rsidRPr="0034060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A96EF1" w:rsidRPr="00A71D92" w:rsidTr="00EF7806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F7806" w:rsidRPr="00A71D92" w:rsidTr="00EF7806">
        <w:tc>
          <w:tcPr>
            <w:tcW w:w="2978" w:type="dxa"/>
          </w:tcPr>
          <w:p w:rsidR="00EF7806" w:rsidRPr="00A71D92" w:rsidRDefault="00EF7806" w:rsidP="00EF7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навчальної дисципліни</w:t>
            </w:r>
          </w:p>
        </w:tc>
        <w:tc>
          <w:tcPr>
            <w:tcW w:w="6911" w:type="dxa"/>
          </w:tcPr>
          <w:p w:rsidR="00EF7806" w:rsidRPr="005E0346" w:rsidRDefault="00EF7806" w:rsidP="00EF780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E0346">
              <w:rPr>
                <w:rFonts w:ascii="Times New Roman" w:hAnsi="Times New Roman" w:cs="Times New Roman"/>
                <w:b/>
                <w:sz w:val="24"/>
                <w:szCs w:val="24"/>
              </w:rPr>
              <w:t>Балановська</w:t>
            </w:r>
            <w:proofErr w:type="spellEnd"/>
            <w:r w:rsidRPr="005E0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Тетяна Іванівна, </w:t>
            </w:r>
            <w:r w:rsidRPr="005E0346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економічних наук, професор,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r w:rsidRPr="005E0346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менеджменту ім. проф. Й.С. Завадського</w:t>
            </w:r>
          </w:p>
        </w:tc>
      </w:tr>
      <w:tr w:rsidR="00EF7806" w:rsidRPr="00A71D92" w:rsidTr="00EF7806">
        <w:tc>
          <w:tcPr>
            <w:tcW w:w="2978" w:type="dxa"/>
          </w:tcPr>
          <w:p w:rsidR="00EF7806" w:rsidRPr="00A71D92" w:rsidRDefault="00EF7806" w:rsidP="00EF780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EF7806" w:rsidRPr="005E0346" w:rsidRDefault="00EF7806" w:rsidP="00EF780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F7806" w:rsidRPr="005E0346" w:rsidRDefault="00EF7806" w:rsidP="00EF78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balanovskaya</w:t>
            </w:r>
            <w:proofErr w:type="spellEnd"/>
            <w:r w:rsidRPr="005E0346">
              <w:rPr>
                <w:rFonts w:ascii="Times New Roman" w:hAnsi="Times New Roman" w:cs="Times New Roman"/>
                <w:sz w:val="24"/>
                <w:szCs w:val="24"/>
              </w:rPr>
              <w:t>@nubip.edu.ua</w:t>
            </w:r>
            <w:bookmarkStart w:id="0" w:name="_GoBack"/>
            <w:bookmarkEnd w:id="0"/>
          </w:p>
        </w:tc>
      </w:tr>
      <w:tr w:rsidR="00EF7806" w:rsidRPr="00A71D92" w:rsidTr="00EF7806">
        <w:tc>
          <w:tcPr>
            <w:tcW w:w="2978" w:type="dxa"/>
          </w:tcPr>
          <w:p w:rsidR="00EF7806" w:rsidRPr="00A71D92" w:rsidRDefault="00EF7806" w:rsidP="00EF78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3CFA">
              <w:rPr>
                <w:rFonts w:ascii="Times New Roman" w:hAnsi="Times New Roman"/>
                <w:b/>
                <w:sz w:val="24"/>
                <w:szCs w:val="24"/>
              </w:rPr>
              <w:t>URL ЕНК на навчальному порталі НУБіП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України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:rsidR="00EF7806" w:rsidRDefault="00EF7806" w:rsidP="00EF7806"/>
          <w:p w:rsidR="00EF7806" w:rsidRPr="00BE03A0" w:rsidRDefault="00BE03A0" w:rsidP="00EF7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BE03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https://elearn.nubip.edu.ua/course/view.php?id=5608</w:t>
              </w:r>
            </w:hyperlink>
          </w:p>
        </w:tc>
      </w:tr>
    </w:tbl>
    <w:p w:rsidR="00E053F5" w:rsidRDefault="00E053F5" w:rsidP="00A71D9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E053F5" w:rsidRDefault="00E053F5" w:rsidP="00A71D9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A71D92" w:rsidRPr="00581698" w:rsidRDefault="00581698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ОПИС </w:t>
      </w:r>
      <w:r w:rsidR="00EF780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НАВЧАЛЬНОЇ </w:t>
      </w: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ДИСЦИПЛІНИ</w:t>
      </w:r>
    </w:p>
    <w:p w:rsidR="00EF7806" w:rsidRPr="00EF7806" w:rsidRDefault="007B4936" w:rsidP="007B49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936">
        <w:rPr>
          <w:rFonts w:ascii="Times New Roman" w:hAnsi="Times New Roman" w:cs="Times New Roman"/>
          <w:sz w:val="24"/>
          <w:szCs w:val="24"/>
        </w:rPr>
        <w:t>Метою навчальної  дисципліни є формування у майбутніх фахівців сучасного управлінського мислення та системи теоретичних знань і практичних навичок щодо здійснення управління людськими ресурсами в організації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4936">
        <w:rPr>
          <w:rFonts w:ascii="Times New Roman" w:hAnsi="Times New Roman" w:cs="Times New Roman"/>
          <w:sz w:val="24"/>
          <w:szCs w:val="24"/>
        </w:rPr>
        <w:t xml:space="preserve">Завдання навчальної  дисципліни - теоретична і практична підготовка здобувачів вищої освіти з питань формування  системи управління людськими ресурсами організації; застосування сучасних підходів до визначення потреби в людських ресурсах, організації набору і відбору працівників на посади, формування успішної команди та лідерських якостей; оцінювання та </w:t>
      </w:r>
      <w:r w:rsidR="00EF7806" w:rsidRPr="00EF7806">
        <w:rPr>
          <w:rFonts w:ascii="Times New Roman" w:hAnsi="Times New Roman" w:cs="Times New Roman"/>
          <w:sz w:val="24"/>
          <w:szCs w:val="24"/>
        </w:rPr>
        <w:t xml:space="preserve">професійного розвитку працівників,  цілеспрямованого використання їх потенціалу. </w:t>
      </w:r>
    </w:p>
    <w:p w:rsidR="00EB2970" w:rsidRPr="00D137DD" w:rsidRDefault="00EB2970" w:rsidP="007B4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7DD">
        <w:rPr>
          <w:rFonts w:ascii="Times New Roman" w:hAnsi="Times New Roman" w:cs="Times New Roman"/>
          <w:b/>
          <w:sz w:val="24"/>
          <w:szCs w:val="24"/>
        </w:rPr>
        <w:t xml:space="preserve">Компетентності </w:t>
      </w:r>
      <w:r w:rsidR="00604050">
        <w:rPr>
          <w:rFonts w:ascii="Times New Roman" w:hAnsi="Times New Roman" w:cs="Times New Roman"/>
          <w:b/>
          <w:sz w:val="24"/>
          <w:szCs w:val="24"/>
        </w:rPr>
        <w:t>навчальної дисципліни</w:t>
      </w:r>
      <w:r w:rsidR="00604050" w:rsidRPr="001C0192">
        <w:rPr>
          <w:rFonts w:ascii="Times New Roman" w:hAnsi="Times New Roman" w:cs="Times New Roman"/>
          <w:b/>
          <w:sz w:val="24"/>
          <w:szCs w:val="24"/>
        </w:rPr>
        <w:t>:</w:t>
      </w:r>
      <w:r w:rsidRPr="00D137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7DD" w:rsidRPr="00D137DD" w:rsidRDefault="00783F74" w:rsidP="007B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7DD">
        <w:rPr>
          <w:rFonts w:ascii="Times New Roman" w:hAnsi="Times New Roman" w:cs="Times New Roman"/>
          <w:sz w:val="24"/>
          <w:szCs w:val="24"/>
        </w:rPr>
        <w:t xml:space="preserve"> </w:t>
      </w:r>
      <w:r w:rsidRPr="00D137DD">
        <w:rPr>
          <w:rFonts w:ascii="Times New Roman" w:hAnsi="Times New Roman" w:cs="Times New Roman"/>
          <w:i/>
          <w:iCs/>
          <w:sz w:val="24"/>
          <w:szCs w:val="24"/>
        </w:rPr>
        <w:t>Інтегральна компетентність (ІК):</w:t>
      </w:r>
      <w:r w:rsidR="00D137DD" w:rsidRPr="00D137DD">
        <w:rPr>
          <w:rFonts w:eastAsia="Calibri"/>
          <w:color w:val="333333"/>
          <w:sz w:val="24"/>
          <w:szCs w:val="24"/>
        </w:rPr>
        <w:t xml:space="preserve"> </w:t>
      </w:r>
      <w:r w:rsidR="00D137DD" w:rsidRPr="00D137DD">
        <w:rPr>
          <w:rFonts w:ascii="Times New Roman" w:hAnsi="Times New Roman" w:cs="Times New Roman"/>
          <w:sz w:val="24"/>
          <w:szCs w:val="24"/>
        </w:rPr>
        <w:t xml:space="preserve">здатність розв’язувати складні задачі і проблеми у сфері менеджменту або у процесі навчання, що передбачають проведення досліджень та/або здійснення інновацій за невизначеності умов і вимог.  </w:t>
      </w:r>
    </w:p>
    <w:p w:rsidR="00783F74" w:rsidRPr="00D137DD" w:rsidRDefault="00783F74" w:rsidP="006040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37DD">
        <w:rPr>
          <w:rFonts w:ascii="Times New Roman" w:hAnsi="Times New Roman" w:cs="Times New Roman"/>
          <w:i/>
          <w:iCs/>
          <w:sz w:val="24"/>
          <w:szCs w:val="24"/>
        </w:rPr>
        <w:t xml:space="preserve">Загальні компетентності (ЗК): </w:t>
      </w:r>
    </w:p>
    <w:p w:rsidR="00783F74" w:rsidRDefault="00783F74" w:rsidP="00E0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</w:pPr>
      <w:r w:rsidRPr="00D13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ЗК4. </w:t>
      </w:r>
      <w:r w:rsidRPr="00D137DD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>Здатність мотивувати люд</w:t>
      </w:r>
      <w:r w:rsidRPr="00E053F5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>ей та рухатися до спільної мети.</w:t>
      </w:r>
      <w:r w:rsidRPr="00D137DD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 xml:space="preserve"> </w:t>
      </w:r>
    </w:p>
    <w:p w:rsidR="00E053F5" w:rsidRDefault="00E053F5" w:rsidP="00E0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</w:pPr>
      <w:r w:rsidRPr="00E053F5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>ЗК5. Здатність діяти на основі етичних міркувань (мотивів).</w:t>
      </w:r>
    </w:p>
    <w:p w:rsidR="00783F74" w:rsidRPr="00D137DD" w:rsidRDefault="00783F74" w:rsidP="00D13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7DD">
        <w:rPr>
          <w:rFonts w:ascii="Times New Roman" w:hAnsi="Times New Roman" w:cs="Times New Roman"/>
          <w:i/>
          <w:sz w:val="24"/>
          <w:szCs w:val="24"/>
        </w:rPr>
        <w:t>Спеціальні (фахові) компетентності (СК):</w:t>
      </w:r>
    </w:p>
    <w:p w:rsidR="00783F74" w:rsidRPr="00D137DD" w:rsidRDefault="00783F74" w:rsidP="00D1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7DD">
        <w:rPr>
          <w:rFonts w:ascii="Times New Roman" w:hAnsi="Times New Roman" w:cs="Times New Roman"/>
          <w:sz w:val="24"/>
          <w:szCs w:val="24"/>
        </w:rPr>
        <w:t>CК6. Здатність формувати лідерські якості та демонструвати їх в процесі управління людьми.</w:t>
      </w:r>
    </w:p>
    <w:p w:rsidR="00783F74" w:rsidRPr="00D137DD" w:rsidRDefault="00783F74" w:rsidP="00D1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7DD">
        <w:rPr>
          <w:rFonts w:ascii="Times New Roman" w:hAnsi="Times New Roman" w:cs="Times New Roman"/>
          <w:sz w:val="24"/>
          <w:szCs w:val="24"/>
        </w:rPr>
        <w:t>СК8. Здатність використовувати психологічні технології роботи з персоналом.</w:t>
      </w:r>
    </w:p>
    <w:p w:rsidR="00604050" w:rsidRPr="00505B81" w:rsidRDefault="00783F74" w:rsidP="00604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7DD">
        <w:rPr>
          <w:rFonts w:ascii="Times New Roman" w:hAnsi="Times New Roman" w:cs="Times New Roman"/>
          <w:b/>
          <w:bCs/>
          <w:sz w:val="24"/>
          <w:szCs w:val="24"/>
        </w:rPr>
        <w:t xml:space="preserve">Програмні результати навчання </w:t>
      </w:r>
      <w:r w:rsidR="00604050" w:rsidRPr="00505B81">
        <w:rPr>
          <w:rFonts w:ascii="Times New Roman" w:hAnsi="Times New Roman" w:cs="Times New Roman"/>
          <w:b/>
          <w:sz w:val="24"/>
          <w:szCs w:val="24"/>
        </w:rPr>
        <w:t>навчальної дисципліни:</w:t>
      </w:r>
    </w:p>
    <w:p w:rsidR="00EF7806" w:rsidRPr="00EF7806" w:rsidRDefault="00EF7806" w:rsidP="00EF7806">
      <w:pPr>
        <w:widowControl w:val="0"/>
        <w:tabs>
          <w:tab w:val="left" w:pos="38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EF7806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ПРН 10. Демонструвати лідерські навички та вміння працювати у команді, взаємодіяти з людьми, впливати на їх поведінку для вирішення професійних задач.</w:t>
      </w:r>
    </w:p>
    <w:p w:rsidR="00783F74" w:rsidRDefault="00783F74" w:rsidP="00D137DD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E053F5" w:rsidRDefault="00E053F5" w:rsidP="00D137DD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E053F5" w:rsidRDefault="00E053F5" w:rsidP="00D137DD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E053F5" w:rsidRDefault="00E053F5" w:rsidP="00D137DD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3727DE" w:rsidRDefault="003727DE" w:rsidP="00D137DD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E053F5" w:rsidRDefault="00E053F5" w:rsidP="00D137DD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E053F5" w:rsidRDefault="00E053F5" w:rsidP="00D137DD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E053F5" w:rsidRPr="00D137DD" w:rsidRDefault="00E053F5" w:rsidP="00D137DD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 xml:space="preserve">СТРУКТУРА </w:t>
      </w:r>
      <w:r w:rsidR="006040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НАВЧАЛЬНОЇ ДИСЦИПЛІНИ</w:t>
      </w: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2125"/>
        <w:gridCol w:w="1275"/>
        <w:gridCol w:w="3119"/>
        <w:gridCol w:w="1984"/>
        <w:gridCol w:w="845"/>
      </w:tblGrid>
      <w:tr w:rsidR="004128D7" w:rsidRPr="00A71D92" w:rsidTr="00604050">
        <w:tc>
          <w:tcPr>
            <w:tcW w:w="2125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3C2D28" w:rsidRDefault="00EC07A1" w:rsidP="00F821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D28">
              <w:rPr>
                <w:rFonts w:ascii="Times New Roman" w:hAnsi="Times New Roman" w:cs="Times New Roman"/>
                <w:sz w:val="18"/>
                <w:szCs w:val="18"/>
              </w:rPr>
              <w:t>(лекції/</w:t>
            </w:r>
            <w:r w:rsidR="00DC497D" w:rsidRPr="003212B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C2D28">
              <w:rPr>
                <w:rFonts w:ascii="Times New Roman" w:hAnsi="Times New Roman" w:cs="Times New Roman"/>
                <w:sz w:val="18"/>
                <w:szCs w:val="18"/>
              </w:rPr>
              <w:t>лаборатор</w:t>
            </w:r>
            <w:r w:rsidR="00A96EF1" w:rsidRPr="003C2D2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C2D28">
              <w:rPr>
                <w:rFonts w:ascii="Times New Roman" w:hAnsi="Times New Roman" w:cs="Times New Roman"/>
                <w:sz w:val="18"/>
                <w:szCs w:val="18"/>
              </w:rPr>
              <w:t>і, практичні, семінарські)</w:t>
            </w:r>
          </w:p>
        </w:tc>
        <w:tc>
          <w:tcPr>
            <w:tcW w:w="3119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984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845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</w:t>
            </w:r>
            <w:r w:rsidR="003C2D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нювання</w:t>
            </w:r>
            <w:proofErr w:type="spellEnd"/>
          </w:p>
        </w:tc>
      </w:tr>
      <w:tr w:rsidR="00544D46" w:rsidRPr="00A71D92" w:rsidTr="00604050">
        <w:tc>
          <w:tcPr>
            <w:tcW w:w="9348" w:type="dxa"/>
            <w:gridSpan w:val="5"/>
          </w:tcPr>
          <w:p w:rsidR="00544D46" w:rsidRPr="00A71D92" w:rsidRDefault="00CD43D1" w:rsidP="00D95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4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B40B19" w:rsidRPr="00A71D92" w:rsidTr="00604050">
        <w:tc>
          <w:tcPr>
            <w:tcW w:w="9348" w:type="dxa"/>
            <w:gridSpan w:val="5"/>
          </w:tcPr>
          <w:p w:rsidR="00B40B19" w:rsidRPr="00A71D92" w:rsidRDefault="001F3B11" w:rsidP="001F3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 м</w:t>
            </w:r>
            <w:r w:rsidR="00B40B19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одуль 1</w:t>
            </w:r>
          </w:p>
        </w:tc>
      </w:tr>
      <w:tr w:rsidR="00332FDB" w:rsidRPr="00A71D92" w:rsidTr="00604050">
        <w:tc>
          <w:tcPr>
            <w:tcW w:w="2125" w:type="dxa"/>
          </w:tcPr>
          <w:p w:rsidR="00332FDB" w:rsidRPr="0017712A" w:rsidRDefault="00332FDB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2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CD43D1" w:rsidRDefault="0017712A" w:rsidP="005E6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2A">
              <w:rPr>
                <w:rFonts w:ascii="Times New Roman" w:hAnsi="Times New Roman" w:cs="Times New Roman"/>
                <w:sz w:val="23"/>
                <w:szCs w:val="23"/>
              </w:rPr>
              <w:t>HR-менеджмент у системі управління організацією.</w:t>
            </w:r>
            <w:r w:rsidRPr="00177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2ADA" w:rsidRPr="0017712A" w:rsidRDefault="008D2ADA" w:rsidP="005E6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63B3D" w:rsidRDefault="00163B3D" w:rsidP="0011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B3D" w:rsidRDefault="00163B3D" w:rsidP="0011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FDB" w:rsidRPr="00EA7702" w:rsidRDefault="00044966" w:rsidP="0011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3119" w:type="dxa"/>
            <w:vMerge w:val="restart"/>
          </w:tcPr>
          <w:p w:rsidR="00F152E8" w:rsidRPr="005D52E2" w:rsidRDefault="00F152E8" w:rsidP="00F152E8">
            <w:pPr>
              <w:pStyle w:val="12"/>
              <w:shd w:val="clear" w:color="auto" w:fill="auto"/>
              <w:spacing w:before="0" w:line="240" w:lineRule="auto"/>
              <w:ind w:right="40" w:firstLine="0"/>
              <w:rPr>
                <w:rFonts w:ascii="Times New Roman" w:hAnsi="Times New Roman" w:cs="Times New Roman"/>
              </w:rPr>
            </w:pPr>
            <w:r w:rsidRPr="005D52E2">
              <w:rPr>
                <w:rFonts w:ascii="Times New Roman" w:hAnsi="Times New Roman" w:cs="Times New Roman"/>
              </w:rPr>
              <w:t>Розуміти місце та значення управління персоналом у системі менеджменту організаці</w:t>
            </w:r>
            <w:r w:rsidR="005E6234">
              <w:rPr>
                <w:rFonts w:ascii="Times New Roman" w:hAnsi="Times New Roman" w:cs="Times New Roman"/>
              </w:rPr>
              <w:t>й.</w:t>
            </w:r>
          </w:p>
          <w:p w:rsidR="00BB1091" w:rsidRDefault="00332FDB" w:rsidP="00BB1091">
            <w:pPr>
              <w:pStyle w:val="12"/>
              <w:shd w:val="clear" w:color="auto" w:fill="auto"/>
              <w:spacing w:before="0" w:line="240" w:lineRule="auto"/>
              <w:ind w:righ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C0D">
              <w:rPr>
                <w:rFonts w:ascii="Times New Roman" w:hAnsi="Times New Roman" w:cs="Times New Roman"/>
              </w:rPr>
              <w:t xml:space="preserve">Знати основні поняття та категорії </w:t>
            </w:r>
            <w:r w:rsidR="00950E26">
              <w:rPr>
                <w:rFonts w:ascii="Times New Roman" w:hAnsi="Times New Roman" w:cs="Times New Roman"/>
              </w:rPr>
              <w:t>управління персоналом</w:t>
            </w:r>
            <w:r w:rsidR="005D52E2">
              <w:rPr>
                <w:rFonts w:ascii="Times New Roman" w:hAnsi="Times New Roman" w:cs="Times New Roman"/>
              </w:rPr>
              <w:t xml:space="preserve">; </w:t>
            </w:r>
            <w:r w:rsidR="00F152E8" w:rsidRPr="00F152E8">
              <w:rPr>
                <w:rFonts w:ascii="Times New Roman" w:hAnsi="Times New Roman" w:cs="Times New Roman"/>
              </w:rPr>
              <w:t>принципи та методи управління персоналом;</w:t>
            </w:r>
            <w:r w:rsidR="00F152E8">
              <w:rPr>
                <w:rFonts w:ascii="Times New Roman" w:hAnsi="Times New Roman" w:cs="Times New Roman"/>
              </w:rPr>
              <w:t xml:space="preserve">  </w:t>
            </w:r>
            <w:r w:rsidR="00F152E8" w:rsidRPr="00D96EC2">
              <w:rPr>
                <w:rFonts w:ascii="Times New Roman" w:hAnsi="Times New Roman" w:cs="Times New Roman"/>
                <w:sz w:val="24"/>
                <w:szCs w:val="24"/>
              </w:rPr>
              <w:t>джерела набору персоналу в організацію; методи пошуку та залучення</w:t>
            </w:r>
            <w:r w:rsidR="00F152E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кандидатів на вакантні посади</w:t>
            </w:r>
            <w:r w:rsidR="00D96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227" w:rsidRPr="001113A2" w:rsidRDefault="00950E26" w:rsidP="00DF4914">
            <w:pPr>
              <w:pStyle w:val="12"/>
              <w:shd w:val="clear" w:color="auto" w:fill="auto"/>
              <w:tabs>
                <w:tab w:val="left" w:pos="988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E26">
              <w:rPr>
                <w:rFonts w:ascii="Times New Roman" w:hAnsi="Times New Roman" w:cs="Times New Roman"/>
              </w:rPr>
              <w:t xml:space="preserve">Вміти </w:t>
            </w:r>
            <w:r w:rsidR="00DF4914">
              <w:rPr>
                <w:rFonts w:ascii="Times New Roman" w:hAnsi="Times New Roman" w:cs="Times New Roman"/>
              </w:rPr>
              <w:t xml:space="preserve">визначати та обґрунтовувати </w:t>
            </w:r>
            <w:r w:rsidR="005D52E2">
              <w:rPr>
                <w:rFonts w:ascii="Times New Roman" w:hAnsi="Times New Roman" w:cs="Times New Roman"/>
              </w:rPr>
              <w:t xml:space="preserve"> </w:t>
            </w:r>
            <w:r w:rsidRPr="00950E26">
              <w:rPr>
                <w:rFonts w:ascii="Times New Roman" w:hAnsi="Times New Roman" w:cs="Times New Roman"/>
              </w:rPr>
              <w:t xml:space="preserve"> </w:t>
            </w:r>
            <w:r w:rsidR="00DF4914">
              <w:rPr>
                <w:rFonts w:ascii="Times New Roman" w:hAnsi="Times New Roman" w:cs="Times New Roman"/>
              </w:rPr>
              <w:t xml:space="preserve">потребу в </w:t>
            </w:r>
            <w:r w:rsidR="005D52E2">
              <w:rPr>
                <w:rFonts w:ascii="Times New Roman" w:hAnsi="Times New Roman" w:cs="Times New Roman"/>
              </w:rPr>
              <w:t>людських ресурс</w:t>
            </w:r>
            <w:r w:rsidR="00DF4914">
              <w:rPr>
                <w:rFonts w:ascii="Times New Roman" w:hAnsi="Times New Roman" w:cs="Times New Roman"/>
              </w:rPr>
              <w:t>ах</w:t>
            </w:r>
            <w:r w:rsidR="00BB1091">
              <w:rPr>
                <w:rFonts w:ascii="Times New Roman" w:hAnsi="Times New Roman" w:cs="Times New Roman"/>
              </w:rPr>
              <w:t xml:space="preserve">; організовувати  набір та відбір </w:t>
            </w:r>
            <w:r w:rsidR="00BB1091">
              <w:rPr>
                <w:rFonts w:ascii="Times New Roman" w:hAnsi="Times New Roman" w:cs="Times New Roman"/>
                <w:sz w:val="24"/>
                <w:szCs w:val="24"/>
              </w:rPr>
              <w:t>працівників на посади;</w:t>
            </w:r>
            <w:r w:rsidR="00BB1091">
              <w:rPr>
                <w:rFonts w:ascii="Times New Roman" w:hAnsi="Times New Roman" w:cs="Times New Roman"/>
              </w:rPr>
              <w:t xml:space="preserve"> </w:t>
            </w:r>
            <w:r w:rsidR="00F152E8" w:rsidRPr="000C6EAA">
              <w:rPr>
                <w:rFonts w:ascii="Times New Roman" w:hAnsi="Times New Roman" w:cs="Times New Roman"/>
                <w:sz w:val="24"/>
                <w:szCs w:val="24"/>
              </w:rPr>
              <w:t>складати та аналізувати резюме кандидата  на вакантну посаду; проводити співбесіду з кандидатами на вакантні посади в організацію.</w:t>
            </w:r>
          </w:p>
        </w:tc>
        <w:tc>
          <w:tcPr>
            <w:tcW w:w="1984" w:type="dxa"/>
            <w:vMerge w:val="restart"/>
          </w:tcPr>
          <w:p w:rsidR="00332FDB" w:rsidRDefault="00332FDB" w:rsidP="0005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1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доповідей, </w:t>
            </w:r>
            <w:r w:rsidRPr="0010461C">
              <w:rPr>
                <w:rFonts w:ascii="Times New Roman" w:hAnsi="Times New Roman" w:cs="Times New Roman"/>
                <w:sz w:val="24"/>
                <w:szCs w:val="24"/>
              </w:rPr>
              <w:t>презентацій до семінарського заняття.</w:t>
            </w:r>
          </w:p>
          <w:p w:rsidR="00332FDB" w:rsidRPr="0089100F" w:rsidRDefault="00332FDB" w:rsidP="00A75D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практичного завдання, самостійної роботи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5" w:type="dxa"/>
          </w:tcPr>
          <w:p w:rsidR="00163B3D" w:rsidRPr="00163B3D" w:rsidRDefault="00163B3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B3D" w:rsidRPr="00163B3D" w:rsidRDefault="00163B3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FDB" w:rsidRPr="00163B3D" w:rsidRDefault="009B0FF2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32FDB" w:rsidRPr="00A71D92" w:rsidTr="00604050">
        <w:tc>
          <w:tcPr>
            <w:tcW w:w="2125" w:type="dxa"/>
          </w:tcPr>
          <w:p w:rsidR="00332FDB" w:rsidRPr="0017712A" w:rsidRDefault="009B0FF2" w:rsidP="009B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12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17712A">
              <w:rPr>
                <w:rFonts w:ascii="Times New Roman" w:hAnsi="Times New Roman" w:cs="Times New Roman"/>
                <w:sz w:val="24"/>
                <w:szCs w:val="24"/>
              </w:rPr>
              <w:t xml:space="preserve"> Планування </w:t>
            </w:r>
            <w:r w:rsidR="00EF7806" w:rsidRPr="0017712A">
              <w:rPr>
                <w:rFonts w:ascii="Times New Roman" w:hAnsi="Times New Roman" w:cs="Times New Roman"/>
                <w:sz w:val="24"/>
                <w:szCs w:val="24"/>
              </w:rPr>
              <w:t>людських ресурсів</w:t>
            </w:r>
            <w:r w:rsidRPr="0017712A">
              <w:rPr>
                <w:rFonts w:ascii="Times New Roman" w:hAnsi="Times New Roman" w:cs="Times New Roman"/>
                <w:sz w:val="24"/>
                <w:szCs w:val="24"/>
              </w:rPr>
              <w:t xml:space="preserve"> в організаціях.</w:t>
            </w:r>
          </w:p>
          <w:p w:rsidR="00CD43D1" w:rsidRPr="0017712A" w:rsidRDefault="00CD43D1" w:rsidP="009B0F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63B3D" w:rsidRDefault="00163B3D" w:rsidP="00E8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B3D" w:rsidRDefault="00163B3D" w:rsidP="00E8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FDB" w:rsidRPr="00E42C64" w:rsidRDefault="00044966" w:rsidP="00E8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3119" w:type="dxa"/>
            <w:vMerge/>
          </w:tcPr>
          <w:p w:rsidR="00332FDB" w:rsidRPr="001113A2" w:rsidRDefault="00332FDB" w:rsidP="00A75D9B">
            <w:pPr>
              <w:pStyle w:val="12"/>
              <w:spacing w:before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2FDB" w:rsidRPr="0010461C" w:rsidRDefault="00332FDB" w:rsidP="00A7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163B3D" w:rsidRPr="00163B3D" w:rsidRDefault="00163B3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B3D" w:rsidRPr="00163B3D" w:rsidRDefault="00163B3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FDB" w:rsidRPr="00163B3D" w:rsidRDefault="009B0FF2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32FDB" w:rsidRPr="00A71D92" w:rsidTr="00604050">
        <w:tc>
          <w:tcPr>
            <w:tcW w:w="2125" w:type="dxa"/>
          </w:tcPr>
          <w:p w:rsidR="00332FDB" w:rsidRPr="0017712A" w:rsidRDefault="009B0FF2" w:rsidP="00177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Pr="0017712A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набору та відбору </w:t>
            </w:r>
            <w:r w:rsidR="0017712A" w:rsidRPr="0017712A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r w:rsidRPr="00177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63B3D" w:rsidRDefault="00163B3D" w:rsidP="00E4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FDB" w:rsidRPr="00E42C64" w:rsidRDefault="009B0FF2" w:rsidP="009B0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4496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vMerge/>
          </w:tcPr>
          <w:p w:rsidR="00332FDB" w:rsidRPr="001113A2" w:rsidRDefault="00332FDB" w:rsidP="00A75D9B">
            <w:pPr>
              <w:pStyle w:val="12"/>
              <w:spacing w:before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2FDB" w:rsidRPr="00A71D92" w:rsidRDefault="00332FDB" w:rsidP="00A7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163B3D" w:rsidRPr="00163B3D" w:rsidRDefault="00163B3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B3D" w:rsidRPr="00163B3D" w:rsidRDefault="00163B3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FDB" w:rsidRPr="00163B3D" w:rsidRDefault="009B0FF2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C497D" w:rsidRPr="00A71D92" w:rsidTr="00604050">
        <w:tc>
          <w:tcPr>
            <w:tcW w:w="3400" w:type="dxa"/>
            <w:gridSpan w:val="2"/>
          </w:tcPr>
          <w:p w:rsidR="00F0540D" w:rsidRDefault="00DC497D" w:rsidP="00A7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до модуля 1</w:t>
            </w:r>
          </w:p>
        </w:tc>
        <w:tc>
          <w:tcPr>
            <w:tcW w:w="3119" w:type="dxa"/>
          </w:tcPr>
          <w:p w:rsidR="00DC497D" w:rsidRPr="00A71D92" w:rsidRDefault="00DC497D" w:rsidP="00DC4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C497D" w:rsidRPr="00A71D92" w:rsidRDefault="00DC497D" w:rsidP="00DC4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DC497D" w:rsidRPr="00163B3D" w:rsidRDefault="003E1964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B3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C497D" w:rsidRPr="00A71D92" w:rsidTr="00604050">
        <w:tc>
          <w:tcPr>
            <w:tcW w:w="2125" w:type="dxa"/>
          </w:tcPr>
          <w:p w:rsidR="00F0540D" w:rsidRPr="00C9568C" w:rsidRDefault="00DC497D" w:rsidP="00A7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275" w:type="dxa"/>
          </w:tcPr>
          <w:p w:rsidR="00DC497D" w:rsidRDefault="00DC497D" w:rsidP="00DC4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97D" w:rsidRPr="00A71D92" w:rsidRDefault="00DC497D" w:rsidP="00DC4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C497D" w:rsidRPr="00A71D92" w:rsidRDefault="00DC497D" w:rsidP="00DC4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DC497D" w:rsidRPr="00163B3D" w:rsidRDefault="00DC497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B3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C497D" w:rsidRPr="00A71D92" w:rsidTr="00604050">
        <w:tc>
          <w:tcPr>
            <w:tcW w:w="9348" w:type="dxa"/>
            <w:gridSpan w:val="5"/>
          </w:tcPr>
          <w:p w:rsidR="00DC497D" w:rsidRPr="00163B3D" w:rsidRDefault="001F3B11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 м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332FDB" w:rsidRPr="00627760" w:rsidTr="00604050">
        <w:tc>
          <w:tcPr>
            <w:tcW w:w="2125" w:type="dxa"/>
          </w:tcPr>
          <w:p w:rsidR="00CD43D1" w:rsidRDefault="00332FDB" w:rsidP="009B0F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B0F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159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5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12A" w:rsidRPr="0017712A">
              <w:rPr>
                <w:rFonts w:ascii="Times New Roman" w:hAnsi="Times New Roman" w:cs="Times New Roman"/>
                <w:sz w:val="24"/>
                <w:szCs w:val="24"/>
              </w:rPr>
              <w:t>Формування успішної команди та лідерських якостей</w:t>
            </w:r>
            <w:r w:rsidR="00177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D2ADA" w:rsidRPr="009159FA" w:rsidRDefault="008D2ADA" w:rsidP="009B0F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63B3D" w:rsidRDefault="00163B3D" w:rsidP="0098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63B3D" w:rsidRDefault="00163B3D" w:rsidP="0098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32FDB" w:rsidRPr="004719F1" w:rsidRDefault="00A1403E" w:rsidP="00A14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449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  <w:vMerge w:val="restart"/>
          </w:tcPr>
          <w:p w:rsidR="00BB1091" w:rsidRDefault="00BB1091" w:rsidP="00CD43D1">
            <w:pPr>
              <w:pStyle w:val="12"/>
              <w:shd w:val="clear" w:color="auto" w:fill="auto"/>
              <w:spacing w:before="0" w:line="240" w:lineRule="auto"/>
              <w:ind w:righ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Розуміти значення позитивного соціально-психологічного клімату в колективі та потребу формування успішної команди.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091" w:rsidRDefault="00BB1091" w:rsidP="00C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AA">
              <w:rPr>
                <w:rFonts w:ascii="Times New Roman" w:hAnsi="Times New Roman" w:cs="Times New Roman"/>
                <w:sz w:val="24"/>
                <w:szCs w:val="24"/>
              </w:rPr>
              <w:t xml:space="preserve">Знати особливості проведення </w:t>
            </w:r>
            <w:r w:rsidR="009B0FF2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</w:t>
            </w:r>
            <w:r w:rsidRPr="000C6EAA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r w:rsidR="003B483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B4834" w:rsidRPr="000C6EAA">
              <w:rPr>
                <w:rFonts w:ascii="Times New Roman" w:hAnsi="Times New Roman" w:cs="Times New Roman"/>
                <w:sz w:val="24"/>
                <w:szCs w:val="24"/>
              </w:rPr>
              <w:t>суть про</w:t>
            </w:r>
            <w:r w:rsidR="00242F29">
              <w:rPr>
                <w:rFonts w:ascii="Times New Roman" w:hAnsi="Times New Roman" w:cs="Times New Roman"/>
                <w:sz w:val="24"/>
                <w:szCs w:val="24"/>
              </w:rPr>
              <w:t>фесійного розвитку працівників.</w:t>
            </w:r>
          </w:p>
          <w:p w:rsidR="00332FDB" w:rsidRPr="001113A2" w:rsidRDefault="00BB1091" w:rsidP="00CD43D1">
            <w:pPr>
              <w:pStyle w:val="12"/>
              <w:shd w:val="clear" w:color="auto" w:fill="auto"/>
              <w:spacing w:before="0" w:line="240" w:lineRule="auto"/>
              <w:ind w:righ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EAA">
              <w:rPr>
                <w:rFonts w:ascii="Times New Roman" w:hAnsi="Times New Roman" w:cs="Times New Roman"/>
                <w:sz w:val="24"/>
                <w:szCs w:val="24"/>
              </w:rPr>
              <w:t xml:space="preserve">Вміти робити посильний внесок в гармонізацію людських відносин та формування успішної </w:t>
            </w:r>
            <w:r w:rsidRPr="000C6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</w:t>
            </w:r>
            <w:r w:rsidR="003B48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4834" w:rsidRPr="000C6EAA">
              <w:rPr>
                <w:rFonts w:ascii="Times New Roman" w:hAnsi="Times New Roman" w:cs="Times New Roman"/>
                <w:sz w:val="24"/>
                <w:szCs w:val="24"/>
              </w:rPr>
              <w:t xml:space="preserve"> здійснювати оцінювання персоналу ор</w:t>
            </w:r>
            <w:r w:rsidR="003B4834">
              <w:rPr>
                <w:rFonts w:ascii="Times New Roman" w:hAnsi="Times New Roman" w:cs="Times New Roman"/>
                <w:sz w:val="24"/>
                <w:szCs w:val="24"/>
              </w:rPr>
              <w:t xml:space="preserve">ганізації; </w:t>
            </w:r>
            <w:r w:rsidR="003B4834" w:rsidRPr="000C6EAA">
              <w:rPr>
                <w:rFonts w:ascii="Times New Roman" w:hAnsi="Times New Roman" w:cs="Times New Roman"/>
                <w:sz w:val="24"/>
                <w:szCs w:val="24"/>
              </w:rPr>
              <w:t xml:space="preserve">складати та реалізувати план заходів щодо </w:t>
            </w:r>
            <w:r w:rsidR="00242F29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професійного </w:t>
            </w:r>
            <w:r w:rsidR="003B4834" w:rsidRPr="000C6EAA">
              <w:rPr>
                <w:rFonts w:ascii="Times New Roman" w:hAnsi="Times New Roman" w:cs="Times New Roman"/>
                <w:sz w:val="24"/>
                <w:szCs w:val="24"/>
              </w:rPr>
              <w:t>розвитку персоналу організації</w:t>
            </w:r>
            <w:r w:rsidR="00BB4304" w:rsidRPr="00BB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 w:val="restart"/>
          </w:tcPr>
          <w:p w:rsidR="00332FDB" w:rsidRDefault="00332FDB" w:rsidP="0066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доповідей, </w:t>
            </w:r>
            <w:r w:rsidRPr="0010461C">
              <w:rPr>
                <w:rFonts w:ascii="Times New Roman" w:hAnsi="Times New Roman" w:cs="Times New Roman"/>
                <w:sz w:val="24"/>
                <w:szCs w:val="24"/>
              </w:rPr>
              <w:t>презентацій до семінарського заняття.</w:t>
            </w:r>
          </w:p>
          <w:p w:rsidR="00332FDB" w:rsidRPr="00A71D92" w:rsidRDefault="00332FDB" w:rsidP="00A7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практичного завдання, самостійної роботи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845" w:type="dxa"/>
          </w:tcPr>
          <w:p w:rsidR="00163B3D" w:rsidRPr="00163B3D" w:rsidRDefault="00163B3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B3D" w:rsidRPr="00163B3D" w:rsidRDefault="00163B3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FDB" w:rsidRPr="00163B3D" w:rsidRDefault="000C3722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32FDB" w:rsidRPr="00627760" w:rsidTr="00604050">
        <w:tc>
          <w:tcPr>
            <w:tcW w:w="2125" w:type="dxa"/>
          </w:tcPr>
          <w:p w:rsidR="00332FDB" w:rsidRDefault="00332FDB" w:rsidP="009B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B0F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159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5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12A" w:rsidRPr="0017712A">
              <w:rPr>
                <w:rFonts w:ascii="Times New Roman" w:hAnsi="Times New Roman" w:cs="Times New Roman"/>
                <w:sz w:val="24"/>
                <w:szCs w:val="24"/>
              </w:rPr>
              <w:t>Оцінювання діяльності працівників організації.</w:t>
            </w:r>
          </w:p>
          <w:p w:rsidR="00A37B4D" w:rsidRPr="009159FA" w:rsidRDefault="00A37B4D" w:rsidP="009B0F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63B3D" w:rsidRDefault="00163B3D" w:rsidP="0098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B3D" w:rsidRDefault="00163B3D" w:rsidP="0098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FDB" w:rsidRPr="00A71D92" w:rsidRDefault="00A1403E" w:rsidP="00A14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496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vMerge/>
          </w:tcPr>
          <w:p w:rsidR="00332FDB" w:rsidRPr="000C6EAA" w:rsidRDefault="00332FDB" w:rsidP="00A75D9B">
            <w:pPr>
              <w:pStyle w:val="12"/>
              <w:spacing w:before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2FDB" w:rsidRPr="000C6EAA" w:rsidRDefault="00332FDB" w:rsidP="00A75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163B3D" w:rsidRPr="00163B3D" w:rsidRDefault="00163B3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B3D" w:rsidRPr="00163B3D" w:rsidRDefault="00163B3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FDB" w:rsidRPr="00163B3D" w:rsidRDefault="000C3722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27760" w:rsidRPr="00163B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32FDB" w:rsidRPr="00627760" w:rsidTr="00604050">
        <w:tc>
          <w:tcPr>
            <w:tcW w:w="2125" w:type="dxa"/>
          </w:tcPr>
          <w:p w:rsidR="00332FDB" w:rsidRPr="009159FA" w:rsidRDefault="00332FDB" w:rsidP="009B0F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B0F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71E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71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E2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розвитком </w:t>
            </w:r>
            <w:r w:rsidR="0017712A" w:rsidRPr="00177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людських ресурсів організації</w:t>
            </w:r>
            <w:r w:rsidR="00377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63B3D" w:rsidRDefault="00163B3D" w:rsidP="00AD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B3D" w:rsidRDefault="00163B3D" w:rsidP="00AD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FDB" w:rsidRPr="00A71D92" w:rsidRDefault="009B0FF2" w:rsidP="00AD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4966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3119" w:type="dxa"/>
            <w:vMerge/>
          </w:tcPr>
          <w:p w:rsidR="00332FDB" w:rsidRPr="000C6EAA" w:rsidRDefault="00332FDB" w:rsidP="00A75D9B">
            <w:pPr>
              <w:pStyle w:val="12"/>
              <w:shd w:val="clear" w:color="auto" w:fill="auto"/>
              <w:spacing w:before="0" w:line="240" w:lineRule="auto"/>
              <w:ind w:right="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2FDB" w:rsidRPr="000C6EAA" w:rsidRDefault="00332FDB" w:rsidP="00A75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163B3D" w:rsidRPr="00163B3D" w:rsidRDefault="00163B3D" w:rsidP="00163B3D">
            <w:pPr>
              <w:pStyle w:val="12"/>
              <w:shd w:val="clear" w:color="auto" w:fill="auto"/>
              <w:spacing w:before="0" w:line="240" w:lineRule="auto"/>
              <w:ind w:right="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B3D" w:rsidRPr="00163B3D" w:rsidRDefault="00163B3D" w:rsidP="00163B3D">
            <w:pPr>
              <w:pStyle w:val="12"/>
              <w:shd w:val="clear" w:color="auto" w:fill="auto"/>
              <w:spacing w:before="0" w:line="240" w:lineRule="auto"/>
              <w:ind w:right="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FDB" w:rsidRPr="00163B3D" w:rsidRDefault="000C3722" w:rsidP="00163B3D">
            <w:pPr>
              <w:pStyle w:val="12"/>
              <w:shd w:val="clear" w:color="auto" w:fill="auto"/>
              <w:spacing w:before="0" w:line="240" w:lineRule="auto"/>
              <w:ind w:right="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C497D" w:rsidRPr="00627760" w:rsidTr="00604050">
        <w:tc>
          <w:tcPr>
            <w:tcW w:w="3400" w:type="dxa"/>
            <w:gridSpan w:val="2"/>
          </w:tcPr>
          <w:p w:rsidR="00DC497D" w:rsidRPr="00A71D92" w:rsidRDefault="00DC497D" w:rsidP="005E1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Тест до модуля </w:t>
            </w:r>
            <w:r w:rsidR="005E15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C497D" w:rsidRPr="00A71D92" w:rsidRDefault="00DC497D" w:rsidP="00DC4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C497D" w:rsidRPr="00FC250D" w:rsidRDefault="00DC497D" w:rsidP="00DC49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5" w:type="dxa"/>
          </w:tcPr>
          <w:p w:rsidR="00DC497D" w:rsidRPr="00163B3D" w:rsidRDefault="00627760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B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497D" w:rsidRPr="00163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DC497D" w:rsidRPr="00A71D92" w:rsidTr="00604050">
        <w:tc>
          <w:tcPr>
            <w:tcW w:w="2125" w:type="dxa"/>
          </w:tcPr>
          <w:p w:rsidR="00DC497D" w:rsidRPr="009159FA" w:rsidRDefault="00DC497D" w:rsidP="00DC4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1275" w:type="dxa"/>
          </w:tcPr>
          <w:p w:rsidR="00DC497D" w:rsidRDefault="00DC497D" w:rsidP="00DC4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C497D" w:rsidRPr="00A71D92" w:rsidRDefault="00DC497D" w:rsidP="00DC4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C497D" w:rsidRPr="00A71D92" w:rsidRDefault="00DC497D" w:rsidP="00DC4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A75D9B" w:rsidRPr="00163B3D" w:rsidRDefault="00A75D9B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97D" w:rsidRPr="00163B3D" w:rsidRDefault="00DC497D" w:rsidP="001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B3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C497D" w:rsidRPr="00A71D92" w:rsidTr="00604050">
        <w:tc>
          <w:tcPr>
            <w:tcW w:w="2125" w:type="dxa"/>
          </w:tcPr>
          <w:p w:rsidR="00DC497D" w:rsidRPr="00DC497D" w:rsidRDefault="00DC497D" w:rsidP="00DC497D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  <w:r w:rsidRPr="00DC497D">
              <w:rPr>
                <w:b/>
                <w:sz w:val="24"/>
                <w:szCs w:val="24"/>
                <w:lang w:val="uk-UA"/>
              </w:rPr>
              <w:t>Всього за навчальну роботу</w:t>
            </w:r>
          </w:p>
        </w:tc>
        <w:tc>
          <w:tcPr>
            <w:tcW w:w="6378" w:type="dxa"/>
            <w:gridSpan w:val="3"/>
          </w:tcPr>
          <w:p w:rsidR="00DC497D" w:rsidRPr="00F86C44" w:rsidRDefault="00DC497D" w:rsidP="00DC497D">
            <w:pPr>
              <w:pStyle w:val="aa"/>
              <w:spacing w:after="0"/>
              <w:ind w:left="0"/>
              <w:rPr>
                <w:b/>
                <w:sz w:val="24"/>
                <w:szCs w:val="24"/>
                <w:vertAlign w:val="subscript"/>
                <w:lang w:val="uk-UA"/>
              </w:rPr>
            </w:pPr>
          </w:p>
        </w:tc>
        <w:tc>
          <w:tcPr>
            <w:tcW w:w="845" w:type="dxa"/>
          </w:tcPr>
          <w:p w:rsidR="00A75D9B" w:rsidRDefault="00A75D9B" w:rsidP="00DC4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97D" w:rsidRPr="00A71D92" w:rsidRDefault="00DC497D" w:rsidP="00DC4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04050" w:rsidRPr="00A71D92" w:rsidTr="00604050">
        <w:tc>
          <w:tcPr>
            <w:tcW w:w="2125" w:type="dxa"/>
          </w:tcPr>
          <w:p w:rsidR="00604050" w:rsidRPr="00A71D92" w:rsidRDefault="00604050" w:rsidP="00EB2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6378" w:type="dxa"/>
            <w:gridSpan w:val="3"/>
          </w:tcPr>
          <w:p w:rsidR="00604050" w:rsidRPr="00A71D92" w:rsidRDefault="00604050" w:rsidP="00EB2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604050" w:rsidRPr="00A71D92" w:rsidRDefault="00604050" w:rsidP="00DC4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DC497D" w:rsidRPr="00A71D92" w:rsidTr="00604050">
        <w:tc>
          <w:tcPr>
            <w:tcW w:w="2125" w:type="dxa"/>
          </w:tcPr>
          <w:p w:rsidR="00A75D9B" w:rsidRDefault="00DC497D" w:rsidP="00EB2970">
            <w:pPr>
              <w:jc w:val="both"/>
              <w:rPr>
                <w:b/>
                <w:bCs/>
                <w:color w:val="000000"/>
                <w:sz w:val="24"/>
                <w:szCs w:val="24"/>
                <w:vertAlign w:val="subscript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  <w:r>
              <w:rPr>
                <w:b/>
                <w:bCs/>
                <w:color w:val="000000"/>
                <w:sz w:val="24"/>
                <w:szCs w:val="24"/>
                <w:vertAlign w:val="subscript"/>
              </w:rPr>
              <w:t xml:space="preserve"> </w:t>
            </w:r>
          </w:p>
          <w:p w:rsidR="00EB2970" w:rsidRPr="00F86C44" w:rsidRDefault="00EB2970" w:rsidP="00EB2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3"/>
          </w:tcPr>
          <w:p w:rsidR="00DC497D" w:rsidRPr="00F86C44" w:rsidRDefault="00DC497D" w:rsidP="00DC4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DC497D" w:rsidRPr="00A71D92" w:rsidRDefault="00DC497D" w:rsidP="00DC4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D43D1" w:rsidRDefault="00CD43D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223"/>
      </w:tblGrid>
      <w:tr w:rsidR="00130933" w:rsidRPr="00A71D92" w:rsidTr="004C1CFB">
        <w:tc>
          <w:tcPr>
            <w:tcW w:w="2122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7223" w:type="dxa"/>
          </w:tcPr>
          <w:p w:rsidR="00B27FA9" w:rsidRPr="0089100F" w:rsidRDefault="00B27FA9" w:rsidP="0023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0F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викладачів, які забезпечують курс</w:t>
            </w:r>
            <w:r w:rsidR="00DB0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00F">
              <w:rPr>
                <w:rFonts w:ascii="Times New Roman" w:hAnsi="Times New Roman" w:cs="Times New Roman"/>
                <w:sz w:val="24"/>
                <w:szCs w:val="24"/>
              </w:rPr>
              <w:t xml:space="preserve"> за наявності поважних причин (наприклад, лікарняний). </w:t>
            </w:r>
          </w:p>
          <w:p w:rsidR="00B27FA9" w:rsidRPr="0089100F" w:rsidRDefault="00B27FA9" w:rsidP="0023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33" w:rsidRPr="00A71D92" w:rsidTr="004C1CFB">
        <w:tc>
          <w:tcPr>
            <w:tcW w:w="2122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223" w:type="dxa"/>
          </w:tcPr>
          <w:p w:rsidR="00265C28" w:rsidRPr="0089100F" w:rsidRDefault="0023638D" w:rsidP="006B3F52">
            <w:pPr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Списування (копіювання тексту) під час </w:t>
            </w:r>
            <w:r w:rsidR="00363CDC"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виконання письмових </w:t>
            </w:r>
            <w:r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контрольних робіт та екзаменів заборонені.</w:t>
            </w:r>
            <w:r w:rsidR="00E13D24"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5C28"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Кори</w:t>
            </w:r>
            <w:r w:rsidR="0089100F"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стування мобільними пристроями</w:t>
            </w:r>
            <w:r w:rsid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5C28"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допускається лише з дозволу викладача</w:t>
            </w:r>
            <w:r w:rsidR="00363CDC"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під час </w:t>
            </w:r>
            <w:r w:rsidR="00E13D24"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онлайн-</w:t>
            </w:r>
            <w:r w:rsidR="00363CDC"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тестування</w:t>
            </w:r>
            <w:r w:rsidR="0032108B"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та підготовки практичних завдань.</w:t>
            </w:r>
          </w:p>
          <w:p w:rsidR="009133DB" w:rsidRPr="003212B8" w:rsidRDefault="00A85AC9" w:rsidP="00C87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Самостійні</w:t>
            </w:r>
            <w:r w:rsidR="00363CDC" w:rsidRPr="0089100F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роботи у вигляді доповідей, презентацій повинні мати коректні текстові посилання на використані інформаційні джерела.</w:t>
            </w:r>
          </w:p>
        </w:tc>
      </w:tr>
      <w:tr w:rsidR="00130933" w:rsidRPr="00A71D92" w:rsidTr="004C1CFB">
        <w:tc>
          <w:tcPr>
            <w:tcW w:w="2122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223" w:type="dxa"/>
          </w:tcPr>
          <w:p w:rsidR="009133DB" w:rsidRDefault="00D12012" w:rsidP="003210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В</w:t>
            </w:r>
            <w:r w:rsidR="00544D46" w:rsidRP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ідвідування занять є обов’язковим. За об’єктивних причин (наприклад, хвороба, міжнародне стажування)</w:t>
            </w:r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4D46" w:rsidRP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навчання може відбуватись індивідуально </w:t>
            </w:r>
            <w:r w:rsidR="003D329B" w:rsidRPr="003D329B">
              <w:rPr>
                <w:rFonts w:ascii="Times New Roman" w:eastAsia="TimesNewRoman" w:hAnsi="Times New Roman" w:cs="Times New Roman"/>
                <w:color w:val="000000"/>
              </w:rPr>
              <w:t>в дистанційному режимі</w:t>
            </w:r>
            <w:r w:rsidR="003D329B" w:rsidRP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4D46" w:rsidRP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(</w:t>
            </w:r>
            <w:r w:rsid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у</w:t>
            </w:r>
            <w:r w:rsidR="00544D46" w:rsidRP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5AC9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онлайн </w:t>
            </w:r>
            <w:r w:rsidR="003D329B" w:rsidRP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формі </w:t>
            </w:r>
            <w:r w:rsidR="00544D46" w:rsidRP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за погодженням із </w:t>
            </w:r>
            <w:r w:rsidR="00A71D92" w:rsidRP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деканом факультету</w:t>
            </w:r>
            <w:r w:rsid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і лектор</w:t>
            </w:r>
            <w:r w:rsidR="00A85AC9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ом</w:t>
            </w:r>
            <w:r w:rsid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курсу</w:t>
            </w:r>
            <w:r w:rsidR="00544D46" w:rsidRPr="003D329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)</w:t>
            </w:r>
            <w:r w:rsidR="003D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618A" w:rsidRPr="003D329B" w:rsidRDefault="00AD618A" w:rsidP="003210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D46" w:rsidRDefault="00F82151" w:rsidP="00BB430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ШКАЛА ОЦІНЮВАННЯ </w:t>
      </w:r>
      <w:r w:rsidR="006040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ЗНАНЬ ЗДОБУВАЧІВ ВИЩОЇ ОСВІТИ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5498"/>
      </w:tblGrid>
      <w:tr w:rsidR="00CD43D1" w:rsidRPr="00A71D92" w:rsidTr="006505B8">
        <w:trPr>
          <w:trHeight w:val="562"/>
        </w:trPr>
        <w:tc>
          <w:tcPr>
            <w:tcW w:w="3847" w:type="dxa"/>
          </w:tcPr>
          <w:p w:rsidR="00CD43D1" w:rsidRPr="00A96EF1" w:rsidRDefault="00CD43D1" w:rsidP="00650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5498" w:type="dxa"/>
          </w:tcPr>
          <w:p w:rsidR="00CD43D1" w:rsidRPr="00A96EF1" w:rsidRDefault="00CD43D1" w:rsidP="00650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</w:t>
            </w:r>
          </w:p>
        </w:tc>
      </w:tr>
      <w:tr w:rsidR="00CD43D1" w:rsidRPr="00A71D92" w:rsidTr="006505B8">
        <w:tc>
          <w:tcPr>
            <w:tcW w:w="3847" w:type="dxa"/>
          </w:tcPr>
          <w:p w:rsidR="00CD43D1" w:rsidRPr="00A71D92" w:rsidRDefault="00CD43D1" w:rsidP="00650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498" w:type="dxa"/>
          </w:tcPr>
          <w:p w:rsidR="00CD43D1" w:rsidRPr="00A71D92" w:rsidRDefault="00CD43D1" w:rsidP="00650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</w:tr>
      <w:tr w:rsidR="00CD43D1" w:rsidRPr="00A71D92" w:rsidTr="006505B8">
        <w:tc>
          <w:tcPr>
            <w:tcW w:w="3847" w:type="dxa"/>
          </w:tcPr>
          <w:p w:rsidR="00CD43D1" w:rsidRPr="00A71D92" w:rsidRDefault="00CD43D1" w:rsidP="00650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5498" w:type="dxa"/>
          </w:tcPr>
          <w:p w:rsidR="00CD43D1" w:rsidRPr="00A71D92" w:rsidRDefault="00CD43D1" w:rsidP="00650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CD43D1" w:rsidRPr="00A71D92" w:rsidTr="006505B8">
        <w:tc>
          <w:tcPr>
            <w:tcW w:w="3847" w:type="dxa"/>
          </w:tcPr>
          <w:p w:rsidR="00CD43D1" w:rsidRPr="00A71D92" w:rsidRDefault="00CD43D1" w:rsidP="00650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5498" w:type="dxa"/>
          </w:tcPr>
          <w:p w:rsidR="00CD43D1" w:rsidRPr="00A71D92" w:rsidRDefault="00CD43D1" w:rsidP="00650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CD43D1" w:rsidRPr="00A71D92" w:rsidTr="006505B8">
        <w:tc>
          <w:tcPr>
            <w:tcW w:w="3847" w:type="dxa"/>
          </w:tcPr>
          <w:p w:rsidR="00CD43D1" w:rsidRPr="00A71D92" w:rsidRDefault="00CD43D1" w:rsidP="00650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5498" w:type="dxa"/>
          </w:tcPr>
          <w:p w:rsidR="00CD43D1" w:rsidRPr="00A71D92" w:rsidRDefault="00CD43D1" w:rsidP="00650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</w:tbl>
    <w:p w:rsidR="00CD43D1" w:rsidRDefault="00CD43D1" w:rsidP="00BB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3E73" w:rsidRDefault="009B3E73" w:rsidP="00BB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783F" w:rsidRPr="00DE7762" w:rsidRDefault="00C8783F" w:rsidP="00C8783F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DE776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:rsidR="00CA6680" w:rsidRPr="00CA6680" w:rsidRDefault="00CA6680" w:rsidP="00CA668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Балановська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Т. І.,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Гогуля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О. П.,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Драгнєва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Н. І.,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Драмарецька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К. П., Троян А. В. Управління</w:t>
      </w:r>
      <w:r w:rsidRPr="00CA6680">
        <w:rPr>
          <w:rFonts w:ascii="Times New Roman" w:hAnsi="Times New Roman" w:cs="Times New Roman"/>
          <w:bCs/>
          <w:sz w:val="24"/>
          <w:szCs w:val="24"/>
        </w:rPr>
        <w:t xml:space="preserve"> персоналом: навчальний посібник. 2-ге вид. Київ:</w:t>
      </w:r>
      <w:r w:rsidRPr="00CA6680">
        <w:rPr>
          <w:rFonts w:ascii="Times New Roman" w:hAnsi="Times New Roman" w:cs="Times New Roman"/>
          <w:sz w:val="24"/>
          <w:szCs w:val="24"/>
        </w:rPr>
        <w:t xml:space="preserve"> </w:t>
      </w:r>
      <w:r w:rsidRPr="00CA6680">
        <w:rPr>
          <w:rFonts w:ascii="Times New Roman" w:hAnsi="Times New Roman" w:cs="Times New Roman"/>
          <w:color w:val="000000"/>
          <w:sz w:val="24"/>
          <w:szCs w:val="24"/>
        </w:rPr>
        <w:t>ЦП «</w:t>
      </w:r>
      <w:r w:rsidRPr="00CA6680">
        <w:rPr>
          <w:rFonts w:ascii="Times New Roman" w:hAnsi="Times New Roman" w:cs="Times New Roman"/>
          <w:sz w:val="24"/>
          <w:szCs w:val="24"/>
        </w:rPr>
        <w:t>КОМПРИНТ», 2018. 417 с.</w:t>
      </w:r>
    </w:p>
    <w:p w:rsidR="00CA6680" w:rsidRPr="00CA6680" w:rsidRDefault="00CA6680" w:rsidP="00CA668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680">
        <w:rPr>
          <w:rFonts w:ascii="Times New Roman" w:hAnsi="Times New Roman" w:cs="Times New Roman"/>
          <w:color w:val="000000"/>
          <w:sz w:val="24"/>
          <w:szCs w:val="24"/>
        </w:rPr>
        <w:t>Балановська</w:t>
      </w:r>
      <w:proofErr w:type="spellEnd"/>
      <w:r w:rsidRPr="00CA6680">
        <w:rPr>
          <w:rFonts w:ascii="Times New Roman" w:hAnsi="Times New Roman" w:cs="Times New Roman"/>
          <w:color w:val="000000"/>
          <w:sz w:val="24"/>
          <w:szCs w:val="24"/>
        </w:rPr>
        <w:t xml:space="preserve"> Т. І.,</w:t>
      </w:r>
      <w:r w:rsidRPr="00CA6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Михайліченко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М. В., </w:t>
      </w:r>
      <w:r w:rsidRPr="00CA6680">
        <w:rPr>
          <w:rFonts w:ascii="Times New Roman" w:hAnsi="Times New Roman" w:cs="Times New Roman"/>
          <w:color w:val="000000"/>
          <w:sz w:val="24"/>
          <w:szCs w:val="24"/>
        </w:rPr>
        <w:t>Троян А. В.</w:t>
      </w:r>
      <w:r w:rsidRPr="00CA6680">
        <w:rPr>
          <w:rFonts w:ascii="Times New Roman" w:hAnsi="Times New Roman" w:cs="Times New Roman"/>
          <w:sz w:val="24"/>
          <w:szCs w:val="24"/>
        </w:rPr>
        <w:t xml:space="preserve"> Сучасні технології управління персоналом:</w:t>
      </w:r>
      <w:r w:rsidRPr="00CA668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навчальний посібник.</w:t>
      </w:r>
      <w:r w:rsidRPr="00CA6680">
        <w:rPr>
          <w:rFonts w:ascii="Times New Roman" w:hAnsi="Times New Roman" w:cs="Times New Roman"/>
          <w:color w:val="000000"/>
          <w:sz w:val="24"/>
          <w:szCs w:val="24"/>
        </w:rPr>
        <w:t xml:space="preserve"> Київ: ФОП </w:t>
      </w:r>
      <w:proofErr w:type="spellStart"/>
      <w:r w:rsidRPr="00CA6680">
        <w:rPr>
          <w:rFonts w:ascii="Times New Roman" w:hAnsi="Times New Roman" w:cs="Times New Roman"/>
          <w:color w:val="000000"/>
          <w:sz w:val="24"/>
          <w:szCs w:val="24"/>
        </w:rPr>
        <w:t>Ямчинський</w:t>
      </w:r>
      <w:proofErr w:type="spellEnd"/>
      <w:r w:rsidRPr="00CA6680">
        <w:rPr>
          <w:rFonts w:ascii="Times New Roman" w:hAnsi="Times New Roman" w:cs="Times New Roman"/>
          <w:color w:val="000000"/>
          <w:sz w:val="24"/>
          <w:szCs w:val="24"/>
        </w:rPr>
        <w:t xml:space="preserve"> О.В., 2020. 466 с.</w:t>
      </w:r>
    </w:p>
    <w:p w:rsidR="00CA6680" w:rsidRDefault="00CA6680" w:rsidP="00CA668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680">
        <w:rPr>
          <w:rFonts w:ascii="Times New Roman" w:hAnsi="Times New Roman" w:cs="Times New Roman"/>
          <w:sz w:val="24"/>
          <w:szCs w:val="24"/>
        </w:rPr>
        <w:lastRenderedPageBreak/>
        <w:t>Балановська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Т. І.,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Михайліченко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М. В., Троян А. В. Управління персоналом: навчальний посібник.  Київ: ФОП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Ямчинський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О.В., 2022. 371с.</w:t>
      </w:r>
    </w:p>
    <w:p w:rsidR="003727DE" w:rsidRPr="00CA6680" w:rsidRDefault="00EF0E25" w:rsidP="003727D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Балановська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> Т. </w:t>
      </w:r>
      <w:r w:rsidR="003727DE" w:rsidRPr="003727DE">
        <w:rPr>
          <w:rFonts w:ascii="Times New Roman" w:hAnsi="Times New Roman" w:cs="Times New Roman"/>
          <w:sz w:val="24"/>
          <w:szCs w:val="24"/>
        </w:rPr>
        <w:t xml:space="preserve">І., </w:t>
      </w:r>
      <w:proofErr w:type="spellStart"/>
      <w:r w:rsidR="003727DE" w:rsidRPr="003727DE">
        <w:rPr>
          <w:rFonts w:ascii="Times New Roman" w:hAnsi="Times New Roman" w:cs="Times New Roman"/>
          <w:sz w:val="24"/>
          <w:szCs w:val="24"/>
        </w:rPr>
        <w:t>Драмарецька</w:t>
      </w:r>
      <w:proofErr w:type="spellEnd"/>
      <w:r w:rsidR="003727DE" w:rsidRPr="003727DE">
        <w:rPr>
          <w:rFonts w:ascii="Times New Roman" w:hAnsi="Times New Roman" w:cs="Times New Roman"/>
          <w:sz w:val="24"/>
          <w:szCs w:val="24"/>
        </w:rPr>
        <w:t xml:space="preserve"> К.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727DE" w:rsidRPr="003727DE">
        <w:rPr>
          <w:rFonts w:ascii="Times New Roman" w:hAnsi="Times New Roman" w:cs="Times New Roman"/>
          <w:sz w:val="24"/>
          <w:szCs w:val="24"/>
        </w:rPr>
        <w:t>П. Методичні вказівки до вивчення дисципліни «HR- менеджмент» для здобувачів другого (магістерського) рівня вищої освіти зі спеціальності 073 «Менеджмент»</w:t>
      </w:r>
      <w:r>
        <w:rPr>
          <w:rFonts w:ascii="Times New Roman" w:hAnsi="Times New Roman" w:cs="Times New Roman"/>
          <w:sz w:val="24"/>
          <w:szCs w:val="24"/>
        </w:rPr>
        <w:t xml:space="preserve"> освітньо-професійної програми </w:t>
      </w:r>
      <w:r w:rsidR="003727DE" w:rsidRPr="003727DE">
        <w:rPr>
          <w:rFonts w:ascii="Times New Roman" w:hAnsi="Times New Roman" w:cs="Times New Roman"/>
          <w:sz w:val="24"/>
          <w:szCs w:val="24"/>
        </w:rPr>
        <w:t xml:space="preserve">«Управління інноваційною та консалтинговою діяльністю». Київ, 2024. </w:t>
      </w:r>
      <w:r>
        <w:rPr>
          <w:rFonts w:ascii="Times New Roman" w:hAnsi="Times New Roman" w:cs="Times New Roman"/>
          <w:sz w:val="24"/>
          <w:szCs w:val="24"/>
        </w:rPr>
        <w:t>9</w:t>
      </w:r>
      <w:r w:rsidR="003727DE" w:rsidRPr="003727DE">
        <w:rPr>
          <w:rFonts w:ascii="Times New Roman" w:hAnsi="Times New Roman" w:cs="Times New Roman"/>
          <w:sz w:val="24"/>
          <w:szCs w:val="24"/>
        </w:rPr>
        <w:t>2 с.</w:t>
      </w:r>
    </w:p>
    <w:p w:rsidR="00CA6680" w:rsidRPr="00CA6680" w:rsidRDefault="00CA6680" w:rsidP="00CA668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Вакарюк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Л. В.,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Гетьманцева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Н. Д.  Управління персоналом: навчально-методичний посібник. Чернівці: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Чернівец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. ун-т ім. Ю.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Федьковича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2021. 84 с.</w:t>
      </w:r>
    </w:p>
    <w:p w:rsidR="00CA6680" w:rsidRPr="00CA6680" w:rsidRDefault="00CA6680" w:rsidP="00CA668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680">
        <w:rPr>
          <w:rFonts w:ascii="Times New Roman" w:hAnsi="Times New Roman" w:cs="Times New Roman"/>
          <w:sz w:val="24"/>
          <w:szCs w:val="24"/>
        </w:rPr>
        <w:t xml:space="preserve">Довгань Л. Є.,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Ведута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Л. Л.,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Мохонько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Г. А. Технології управління людськими ресурсами: навчальний посібник. Київ: КПІ ім. Ігоря Сікорського, 2018. 512 с. </w:t>
      </w:r>
    </w:p>
    <w:p w:rsidR="00CA6680" w:rsidRPr="00CA6680" w:rsidRDefault="00CA6680" w:rsidP="00CA668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680">
        <w:rPr>
          <w:rFonts w:ascii="Times New Roman" w:hAnsi="Times New Roman" w:cs="Times New Roman"/>
          <w:sz w:val="24"/>
          <w:szCs w:val="24"/>
        </w:rPr>
        <w:t xml:space="preserve">Дяків О. П.,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Островерхов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В. М. Управління персоналом: навчально-методичний посібник 2-е видання,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переробл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. і доповнено. Тернопіль: ТНЕУ, 2018. 288 с.</w:t>
      </w:r>
    </w:p>
    <w:p w:rsidR="00CA6680" w:rsidRPr="00CA6680" w:rsidRDefault="00CA6680" w:rsidP="00CA668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680">
        <w:rPr>
          <w:rStyle w:val="rvts23"/>
          <w:rFonts w:ascii="Times New Roman" w:hAnsi="Times New Roman" w:cs="Times New Roman"/>
          <w:sz w:val="24"/>
          <w:szCs w:val="24"/>
        </w:rPr>
        <w:t xml:space="preserve">Кодекс законів про працю України: </w:t>
      </w:r>
      <w:r w:rsidRPr="00CA6680">
        <w:rPr>
          <w:rFonts w:ascii="Times New Roman" w:hAnsi="Times New Roman" w:cs="Times New Roman"/>
          <w:sz w:val="24"/>
          <w:szCs w:val="24"/>
        </w:rPr>
        <w:t xml:space="preserve">Закон України від </w:t>
      </w:r>
      <w:r w:rsidRPr="00CA6680">
        <w:rPr>
          <w:rStyle w:val="rvts44"/>
          <w:rFonts w:ascii="Times New Roman" w:hAnsi="Times New Roman" w:cs="Times New Roman"/>
          <w:sz w:val="24"/>
          <w:szCs w:val="24"/>
        </w:rPr>
        <w:t>10.12</w:t>
      </w:r>
      <w:r w:rsidRPr="00CA6680">
        <w:rPr>
          <w:rFonts w:ascii="Times New Roman" w:hAnsi="Times New Roman" w:cs="Times New Roman"/>
          <w:sz w:val="24"/>
          <w:szCs w:val="24"/>
        </w:rPr>
        <w:t>.1971</w:t>
      </w:r>
      <w:r w:rsidRPr="00CA6680">
        <w:rPr>
          <w:rStyle w:val="rvts44"/>
          <w:rFonts w:ascii="Times New Roman" w:hAnsi="Times New Roman" w:cs="Times New Roman"/>
          <w:sz w:val="24"/>
          <w:szCs w:val="24"/>
        </w:rPr>
        <w:t xml:space="preserve"> р. № 322- VIII. </w:t>
      </w:r>
      <w:r w:rsidRPr="00CA6680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8" w:history="1">
        <w:r w:rsidRPr="00CA6680">
          <w:rPr>
            <w:rStyle w:val="a6"/>
            <w:rFonts w:ascii="Times New Roman" w:hAnsi="Times New Roman" w:cs="Times New Roman"/>
            <w:sz w:val="24"/>
            <w:szCs w:val="24"/>
          </w:rPr>
          <w:t>http://zakon2.rada.gov.ua/laws/show/322-08</w:t>
        </w:r>
      </w:hyperlink>
      <w:r w:rsidRPr="00CA6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680" w:rsidRPr="00CA6680" w:rsidRDefault="00CA6680" w:rsidP="00CA668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680">
        <w:rPr>
          <w:rFonts w:ascii="Times New Roman" w:hAnsi="Times New Roman" w:cs="Times New Roman"/>
          <w:sz w:val="24"/>
          <w:szCs w:val="24"/>
        </w:rPr>
        <w:t xml:space="preserve">Конспект лекцій з навчальної дисципліни «Управління персоналом»: навчальний посібник / Л. С.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Борданова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В. Е. Мельничук, Н. В. Рощина Н. В.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Семенченко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. Київ: КПІ ім. Ігоря Сікорського, 2020. 103 с.</w:t>
      </w:r>
    </w:p>
    <w:p w:rsidR="00CA6680" w:rsidRPr="00CA6680" w:rsidRDefault="00CA6680" w:rsidP="00CA668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680">
        <w:rPr>
          <w:rFonts w:ascii="Times New Roman" w:hAnsi="Times New Roman" w:cs="Times New Roman"/>
          <w:sz w:val="24"/>
          <w:szCs w:val="24"/>
        </w:rPr>
        <w:t xml:space="preserve">Менеджмент персоналу: навчальний посібник /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Укл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. О. В. Безпалько, А. Д.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Бергер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Т. М.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Березянко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Ю. М.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Гринюк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Д. Г. Грищенко, О. І. Драган, А. С.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Зєніна-Біліченко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Л. М.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Мазник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Л. І.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Тертична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О. М. Соломка, О. А.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Чигринець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  [За.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. ред. О. І. Драган]. Київ: МПП «ЛИНО», 2022. 612 с.</w:t>
      </w:r>
    </w:p>
    <w:p w:rsidR="00CA6680" w:rsidRPr="00CA6680" w:rsidRDefault="00CA6680" w:rsidP="00CA668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680">
        <w:rPr>
          <w:rFonts w:ascii="Times New Roman" w:hAnsi="Times New Roman" w:cs="Times New Roman"/>
          <w:sz w:val="24"/>
          <w:szCs w:val="24"/>
        </w:rPr>
        <w:t xml:space="preserve">Новікова М. М. HR-менеджмент : конспект лекцій для здобувачів другого (магістерського) рівня вищої освіти всіх форм навчання спеціальності 073 – Менеджмент / М. М. Новікова, А. Б. Швед ; Харків.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. ун-т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міськ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. госп-ва  ім. О. М.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Бекетова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. Харків : ХНУМГ ім. О. М.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Бекетова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2022. 111 с.</w:t>
      </w:r>
    </w:p>
    <w:p w:rsidR="00CA6680" w:rsidRPr="00CA6680" w:rsidRDefault="00CA6680" w:rsidP="00CA668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680">
        <w:rPr>
          <w:rStyle w:val="rvts23"/>
          <w:rFonts w:ascii="Times New Roman" w:hAnsi="Times New Roman" w:cs="Times New Roman"/>
          <w:sz w:val="24"/>
          <w:szCs w:val="24"/>
        </w:rPr>
        <w:t>Про професійний розвиток працівників</w:t>
      </w:r>
      <w:r w:rsidRPr="00CA6680">
        <w:rPr>
          <w:rFonts w:ascii="Times New Roman" w:hAnsi="Times New Roman" w:cs="Times New Roman"/>
          <w:sz w:val="24"/>
          <w:szCs w:val="24"/>
        </w:rPr>
        <w:t xml:space="preserve">: Закон України від </w:t>
      </w:r>
      <w:r w:rsidRPr="00CA6680">
        <w:rPr>
          <w:rStyle w:val="rvts44"/>
          <w:rFonts w:ascii="Times New Roman" w:hAnsi="Times New Roman" w:cs="Times New Roman"/>
          <w:sz w:val="24"/>
          <w:szCs w:val="24"/>
        </w:rPr>
        <w:t>12.01</w:t>
      </w:r>
      <w:r w:rsidRPr="00CA6680">
        <w:rPr>
          <w:rFonts w:ascii="Times New Roman" w:hAnsi="Times New Roman" w:cs="Times New Roman"/>
          <w:sz w:val="24"/>
          <w:szCs w:val="24"/>
        </w:rPr>
        <w:t>.2012</w:t>
      </w:r>
      <w:r w:rsidRPr="00CA6680">
        <w:rPr>
          <w:rStyle w:val="rvts44"/>
          <w:rFonts w:ascii="Times New Roman" w:hAnsi="Times New Roman" w:cs="Times New Roman"/>
          <w:sz w:val="24"/>
          <w:szCs w:val="24"/>
        </w:rPr>
        <w:t> р. № 4312-VI</w:t>
      </w:r>
      <w:r w:rsidRPr="00CA6680">
        <w:rPr>
          <w:rFonts w:ascii="Times New Roman" w:hAnsi="Times New Roman" w:cs="Times New Roman"/>
          <w:sz w:val="24"/>
          <w:szCs w:val="24"/>
        </w:rPr>
        <w:t xml:space="preserve">. URL: </w:t>
      </w:r>
      <w:hyperlink r:id="rId9" w:history="1">
        <w:r w:rsidRPr="00CA6680">
          <w:rPr>
            <w:rStyle w:val="a6"/>
            <w:rFonts w:ascii="Times New Roman" w:hAnsi="Times New Roman" w:cs="Times New Roman"/>
            <w:sz w:val="24"/>
            <w:szCs w:val="24"/>
          </w:rPr>
          <w:t>https://zakon.rada.gov.ua/laws/show/4312-17</w:t>
        </w:r>
      </w:hyperlink>
    </w:p>
    <w:p w:rsidR="00CA6680" w:rsidRPr="00CA6680" w:rsidRDefault="00CA6680" w:rsidP="00CA668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680">
        <w:rPr>
          <w:rFonts w:ascii="Times New Roman" w:hAnsi="Times New Roman" w:cs="Times New Roman"/>
          <w:sz w:val="24"/>
          <w:szCs w:val="24"/>
        </w:rPr>
        <w:t>Сочинська-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Сибірцева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І.</w:t>
      </w:r>
      <w:r w:rsidRPr="00CA668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A6680">
        <w:rPr>
          <w:rFonts w:ascii="Times New Roman" w:hAnsi="Times New Roman" w:cs="Times New Roman"/>
          <w:sz w:val="24"/>
          <w:szCs w:val="24"/>
        </w:rPr>
        <w:t>М., Доренська А.</w:t>
      </w:r>
      <w:r w:rsidRPr="00CA668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A6680">
        <w:rPr>
          <w:rFonts w:ascii="Times New Roman" w:hAnsi="Times New Roman" w:cs="Times New Roman"/>
          <w:sz w:val="24"/>
          <w:szCs w:val="24"/>
        </w:rPr>
        <w:t xml:space="preserve">О.,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Тушевська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 Т.</w:t>
      </w:r>
      <w:r w:rsidRPr="00CA668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A6680">
        <w:rPr>
          <w:rFonts w:ascii="Times New Roman" w:hAnsi="Times New Roman" w:cs="Times New Roman"/>
          <w:sz w:val="24"/>
          <w:szCs w:val="24"/>
        </w:rPr>
        <w:t>В.</w:t>
      </w:r>
      <w:r w:rsidRPr="00CA6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6680">
        <w:rPr>
          <w:rFonts w:ascii="Times New Roman" w:hAnsi="Times New Roman" w:cs="Times New Roman"/>
          <w:sz w:val="24"/>
          <w:szCs w:val="24"/>
        </w:rPr>
        <w:t>HR-менеджмент: навчальний посібник. Кропивницький: ЦНТУ, 2022.  278 с.</w:t>
      </w:r>
    </w:p>
    <w:p w:rsidR="00CA6680" w:rsidRPr="00CA6680" w:rsidRDefault="00CA6680" w:rsidP="00CA668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680">
        <w:rPr>
          <w:rFonts w:ascii="Times New Roman" w:hAnsi="Times New Roman" w:cs="Times New Roman"/>
          <w:sz w:val="24"/>
          <w:szCs w:val="24"/>
        </w:rPr>
        <w:t xml:space="preserve">Управління персоналом: підручник. 2-ге вид., перероб. і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. / О. М.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Шубалий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Н. Т.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А. І. Гордійчук, І. В.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Шубала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М. І.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Дзямулич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О. А.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Хілуха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>, П. М. 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Косінський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; за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. ред. О. М. </w:t>
      </w:r>
      <w:proofErr w:type="spellStart"/>
      <w:r w:rsidRPr="00CA6680">
        <w:rPr>
          <w:rFonts w:ascii="Times New Roman" w:hAnsi="Times New Roman" w:cs="Times New Roman"/>
          <w:sz w:val="24"/>
          <w:szCs w:val="24"/>
        </w:rPr>
        <w:t>Шубалого</w:t>
      </w:r>
      <w:proofErr w:type="spellEnd"/>
      <w:r w:rsidRPr="00CA6680">
        <w:rPr>
          <w:rFonts w:ascii="Times New Roman" w:hAnsi="Times New Roman" w:cs="Times New Roman"/>
          <w:sz w:val="24"/>
          <w:szCs w:val="24"/>
        </w:rPr>
        <w:t xml:space="preserve">. Луцьк: ЛНТУ, 2023. 414 с.  </w:t>
      </w:r>
    </w:p>
    <w:p w:rsidR="00CA6680" w:rsidRPr="00CA6680" w:rsidRDefault="00CA6680" w:rsidP="00CA668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680">
        <w:rPr>
          <w:rFonts w:ascii="Times New Roman" w:hAnsi="Times New Roman" w:cs="Times New Roman"/>
          <w:color w:val="000000"/>
          <w:sz w:val="24"/>
          <w:szCs w:val="24"/>
        </w:rPr>
        <w:t>Balanovska</w:t>
      </w:r>
      <w:proofErr w:type="spellEnd"/>
      <w:r w:rsidRPr="00CA6680">
        <w:rPr>
          <w:rFonts w:ascii="Times New Roman" w:hAnsi="Times New Roman" w:cs="Times New Roman"/>
          <w:color w:val="000000"/>
          <w:sz w:val="24"/>
          <w:szCs w:val="24"/>
        </w:rPr>
        <w:t xml:space="preserve"> T., </w:t>
      </w:r>
      <w:proofErr w:type="spellStart"/>
      <w:r w:rsidRPr="00CA6680">
        <w:rPr>
          <w:rFonts w:ascii="Times New Roman" w:hAnsi="Times New Roman" w:cs="Times New Roman"/>
          <w:color w:val="000000"/>
          <w:sz w:val="24"/>
          <w:szCs w:val="24"/>
        </w:rPr>
        <w:t>Orekhivskyi</w:t>
      </w:r>
      <w:proofErr w:type="spellEnd"/>
      <w:r w:rsidRPr="00CA6680">
        <w:rPr>
          <w:rFonts w:ascii="Times New Roman" w:hAnsi="Times New Roman" w:cs="Times New Roman"/>
          <w:color w:val="000000"/>
          <w:sz w:val="24"/>
          <w:szCs w:val="24"/>
        </w:rPr>
        <w:t xml:space="preserve"> V.   HUMAN RESOURCES MANAGEMENT. </w:t>
      </w:r>
      <w:proofErr w:type="spellStart"/>
      <w:r w:rsidRPr="00CA6680">
        <w:rPr>
          <w:rFonts w:ascii="Times New Roman" w:hAnsi="Times New Roman" w:cs="Times New Roman"/>
          <w:color w:val="000000"/>
          <w:sz w:val="24"/>
          <w:szCs w:val="24"/>
        </w:rPr>
        <w:t>Textbook</w:t>
      </w:r>
      <w:proofErr w:type="spellEnd"/>
      <w:r w:rsidRPr="00CA66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A6680">
        <w:rPr>
          <w:rFonts w:ascii="Times New Roman" w:hAnsi="Times New Roman" w:cs="Times New Roman"/>
          <w:color w:val="000000"/>
          <w:sz w:val="24"/>
          <w:szCs w:val="24"/>
        </w:rPr>
        <w:t>Kyiv</w:t>
      </w:r>
      <w:proofErr w:type="spellEnd"/>
      <w:r w:rsidRPr="00CA6680">
        <w:rPr>
          <w:rFonts w:ascii="Times New Roman" w:hAnsi="Times New Roman" w:cs="Times New Roman"/>
          <w:color w:val="000000"/>
          <w:sz w:val="24"/>
          <w:szCs w:val="24"/>
        </w:rPr>
        <w:t xml:space="preserve">: NPE </w:t>
      </w:r>
      <w:proofErr w:type="spellStart"/>
      <w:r w:rsidRPr="00CA6680">
        <w:rPr>
          <w:rFonts w:ascii="Times New Roman" w:hAnsi="Times New Roman" w:cs="Times New Roman"/>
          <w:color w:val="000000"/>
          <w:sz w:val="24"/>
          <w:szCs w:val="24"/>
        </w:rPr>
        <w:t>Yamchynskyi</w:t>
      </w:r>
      <w:proofErr w:type="spellEnd"/>
      <w:r w:rsidRPr="00CA6680">
        <w:rPr>
          <w:rFonts w:ascii="Times New Roman" w:hAnsi="Times New Roman" w:cs="Times New Roman"/>
          <w:color w:val="000000"/>
          <w:sz w:val="24"/>
          <w:szCs w:val="24"/>
        </w:rPr>
        <w:t xml:space="preserve"> O.V., 2020. 173 p.</w:t>
      </w:r>
    </w:p>
    <w:p w:rsidR="00C8783F" w:rsidRPr="00CA6680" w:rsidRDefault="00C8783F" w:rsidP="00C87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783F" w:rsidRPr="00CA6680" w:rsidRDefault="00C8783F" w:rsidP="00BB4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8783F" w:rsidRPr="00CA6680" w:rsidSect="00C41D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6A1D"/>
    <w:multiLevelType w:val="hybridMultilevel"/>
    <w:tmpl w:val="2F60BD0C"/>
    <w:lvl w:ilvl="0" w:tplc="48B01454">
      <w:start w:val="2"/>
      <w:numFmt w:val="bullet"/>
      <w:lvlText w:val="–"/>
      <w:lvlJc w:val="left"/>
      <w:pPr>
        <w:ind w:left="1440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A251BF"/>
    <w:multiLevelType w:val="hybridMultilevel"/>
    <w:tmpl w:val="A7D6477E"/>
    <w:lvl w:ilvl="0" w:tplc="48B01454">
      <w:start w:val="2"/>
      <w:numFmt w:val="bullet"/>
      <w:lvlText w:val="–"/>
      <w:lvlJc w:val="left"/>
      <w:pPr>
        <w:ind w:left="142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B246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042A05"/>
    <w:multiLevelType w:val="multilevel"/>
    <w:tmpl w:val="6B38CE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4E83F83"/>
    <w:multiLevelType w:val="hybridMultilevel"/>
    <w:tmpl w:val="432A05FE"/>
    <w:lvl w:ilvl="0" w:tplc="EE109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043D66"/>
    <w:multiLevelType w:val="hybridMultilevel"/>
    <w:tmpl w:val="21983A5E"/>
    <w:lvl w:ilvl="0" w:tplc="75746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B2779"/>
    <w:multiLevelType w:val="hybridMultilevel"/>
    <w:tmpl w:val="1076E4C2"/>
    <w:lvl w:ilvl="0" w:tplc="48B01454">
      <w:start w:val="2"/>
      <w:numFmt w:val="bullet"/>
      <w:lvlText w:val="–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8" w15:restartNumberingAfterBreak="0">
    <w:nsid w:val="7D172CD2"/>
    <w:multiLevelType w:val="hybridMultilevel"/>
    <w:tmpl w:val="816A27A0"/>
    <w:lvl w:ilvl="0" w:tplc="48B01454">
      <w:start w:val="2"/>
      <w:numFmt w:val="bullet"/>
      <w:lvlText w:val="–"/>
      <w:lvlJc w:val="left"/>
      <w:pPr>
        <w:ind w:left="142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2013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03B1C"/>
    <w:rsid w:val="00015A7D"/>
    <w:rsid w:val="0004106A"/>
    <w:rsid w:val="000441B1"/>
    <w:rsid w:val="00044966"/>
    <w:rsid w:val="00047570"/>
    <w:rsid w:val="000548E8"/>
    <w:rsid w:val="000560D9"/>
    <w:rsid w:val="000740E4"/>
    <w:rsid w:val="0009537D"/>
    <w:rsid w:val="000B19E4"/>
    <w:rsid w:val="000B7F75"/>
    <w:rsid w:val="000C3722"/>
    <w:rsid w:val="000C6EAA"/>
    <w:rsid w:val="0010461C"/>
    <w:rsid w:val="001113A2"/>
    <w:rsid w:val="00117C49"/>
    <w:rsid w:val="00130933"/>
    <w:rsid w:val="00134EC5"/>
    <w:rsid w:val="001431F8"/>
    <w:rsid w:val="0014706D"/>
    <w:rsid w:val="00163B3D"/>
    <w:rsid w:val="001662E9"/>
    <w:rsid w:val="001731E1"/>
    <w:rsid w:val="0017712A"/>
    <w:rsid w:val="001829D2"/>
    <w:rsid w:val="0018378D"/>
    <w:rsid w:val="001879EF"/>
    <w:rsid w:val="001A2D22"/>
    <w:rsid w:val="001A4886"/>
    <w:rsid w:val="001E21C3"/>
    <w:rsid w:val="001F3B11"/>
    <w:rsid w:val="001F6DF5"/>
    <w:rsid w:val="0020200E"/>
    <w:rsid w:val="002047D5"/>
    <w:rsid w:val="0023638D"/>
    <w:rsid w:val="0024097C"/>
    <w:rsid w:val="00242F29"/>
    <w:rsid w:val="00246136"/>
    <w:rsid w:val="002465EC"/>
    <w:rsid w:val="00247E6D"/>
    <w:rsid w:val="00265C28"/>
    <w:rsid w:val="002A37CA"/>
    <w:rsid w:val="002A4BBB"/>
    <w:rsid w:val="002B56E3"/>
    <w:rsid w:val="002D1AE4"/>
    <w:rsid w:val="003113AF"/>
    <w:rsid w:val="0032108B"/>
    <w:rsid w:val="003212B8"/>
    <w:rsid w:val="00332FDB"/>
    <w:rsid w:val="0034060A"/>
    <w:rsid w:val="00355000"/>
    <w:rsid w:val="003603A8"/>
    <w:rsid w:val="00363CDC"/>
    <w:rsid w:val="003727DE"/>
    <w:rsid w:val="00377368"/>
    <w:rsid w:val="0037742A"/>
    <w:rsid w:val="00377AE4"/>
    <w:rsid w:val="00386775"/>
    <w:rsid w:val="003A2C1D"/>
    <w:rsid w:val="003B4834"/>
    <w:rsid w:val="003C0B95"/>
    <w:rsid w:val="003C2D28"/>
    <w:rsid w:val="003D329B"/>
    <w:rsid w:val="003E1964"/>
    <w:rsid w:val="004128D7"/>
    <w:rsid w:val="00444FA8"/>
    <w:rsid w:val="00445AAC"/>
    <w:rsid w:val="00463C3E"/>
    <w:rsid w:val="004719F1"/>
    <w:rsid w:val="00486EF5"/>
    <w:rsid w:val="004C1CFB"/>
    <w:rsid w:val="004C7B79"/>
    <w:rsid w:val="004C7E9C"/>
    <w:rsid w:val="004D5B5F"/>
    <w:rsid w:val="00511B98"/>
    <w:rsid w:val="0053724A"/>
    <w:rsid w:val="00537D8E"/>
    <w:rsid w:val="00544D46"/>
    <w:rsid w:val="005450A0"/>
    <w:rsid w:val="00565793"/>
    <w:rsid w:val="00571BA2"/>
    <w:rsid w:val="00581698"/>
    <w:rsid w:val="00582222"/>
    <w:rsid w:val="00591481"/>
    <w:rsid w:val="005D049B"/>
    <w:rsid w:val="005D323C"/>
    <w:rsid w:val="005D52E2"/>
    <w:rsid w:val="005D6D0F"/>
    <w:rsid w:val="005E0346"/>
    <w:rsid w:val="005E038E"/>
    <w:rsid w:val="005E1525"/>
    <w:rsid w:val="005E6234"/>
    <w:rsid w:val="005E7DCD"/>
    <w:rsid w:val="00604050"/>
    <w:rsid w:val="00627760"/>
    <w:rsid w:val="00643256"/>
    <w:rsid w:val="00644636"/>
    <w:rsid w:val="00654D54"/>
    <w:rsid w:val="00666AC8"/>
    <w:rsid w:val="00670199"/>
    <w:rsid w:val="006B2BC4"/>
    <w:rsid w:val="006B3F52"/>
    <w:rsid w:val="006B7E13"/>
    <w:rsid w:val="006C41C3"/>
    <w:rsid w:val="006F09C5"/>
    <w:rsid w:val="006F70D2"/>
    <w:rsid w:val="00745C46"/>
    <w:rsid w:val="007475A7"/>
    <w:rsid w:val="00752517"/>
    <w:rsid w:val="00762AB8"/>
    <w:rsid w:val="00783F74"/>
    <w:rsid w:val="00790DE4"/>
    <w:rsid w:val="00790FBF"/>
    <w:rsid w:val="007A7579"/>
    <w:rsid w:val="007A7B07"/>
    <w:rsid w:val="007B4936"/>
    <w:rsid w:val="0081049F"/>
    <w:rsid w:val="008130F8"/>
    <w:rsid w:val="00844BDA"/>
    <w:rsid w:val="00847141"/>
    <w:rsid w:val="00864C8A"/>
    <w:rsid w:val="00871E67"/>
    <w:rsid w:val="00880706"/>
    <w:rsid w:val="00884269"/>
    <w:rsid w:val="0089100F"/>
    <w:rsid w:val="00891766"/>
    <w:rsid w:val="008927AA"/>
    <w:rsid w:val="008C516E"/>
    <w:rsid w:val="008D09AB"/>
    <w:rsid w:val="008D2ADA"/>
    <w:rsid w:val="008E2C91"/>
    <w:rsid w:val="008E4615"/>
    <w:rsid w:val="008F3209"/>
    <w:rsid w:val="009133DB"/>
    <w:rsid w:val="009159FA"/>
    <w:rsid w:val="009327A2"/>
    <w:rsid w:val="0093582C"/>
    <w:rsid w:val="00950E26"/>
    <w:rsid w:val="00956DF4"/>
    <w:rsid w:val="00983E07"/>
    <w:rsid w:val="009B0FF2"/>
    <w:rsid w:val="009B3E73"/>
    <w:rsid w:val="009E2039"/>
    <w:rsid w:val="00A1403E"/>
    <w:rsid w:val="00A365B5"/>
    <w:rsid w:val="00A37B4D"/>
    <w:rsid w:val="00A41663"/>
    <w:rsid w:val="00A443DF"/>
    <w:rsid w:val="00A4449B"/>
    <w:rsid w:val="00A4543B"/>
    <w:rsid w:val="00A456C6"/>
    <w:rsid w:val="00A65E85"/>
    <w:rsid w:val="00A71D92"/>
    <w:rsid w:val="00A75D9B"/>
    <w:rsid w:val="00A85AC9"/>
    <w:rsid w:val="00A96EF1"/>
    <w:rsid w:val="00AA3021"/>
    <w:rsid w:val="00AC219B"/>
    <w:rsid w:val="00AC68A9"/>
    <w:rsid w:val="00AD0EB2"/>
    <w:rsid w:val="00AD618A"/>
    <w:rsid w:val="00AF2557"/>
    <w:rsid w:val="00AF46DE"/>
    <w:rsid w:val="00AF5478"/>
    <w:rsid w:val="00AF62B4"/>
    <w:rsid w:val="00B27C22"/>
    <w:rsid w:val="00B27FA9"/>
    <w:rsid w:val="00B40B19"/>
    <w:rsid w:val="00B9534F"/>
    <w:rsid w:val="00BB1091"/>
    <w:rsid w:val="00BB4304"/>
    <w:rsid w:val="00BB4AE9"/>
    <w:rsid w:val="00BC4035"/>
    <w:rsid w:val="00BD4BF7"/>
    <w:rsid w:val="00BE03A0"/>
    <w:rsid w:val="00BE47E5"/>
    <w:rsid w:val="00BE6C21"/>
    <w:rsid w:val="00BF22A1"/>
    <w:rsid w:val="00C03F75"/>
    <w:rsid w:val="00C04E39"/>
    <w:rsid w:val="00C41DA6"/>
    <w:rsid w:val="00C470CD"/>
    <w:rsid w:val="00C56AC4"/>
    <w:rsid w:val="00C609E1"/>
    <w:rsid w:val="00C8783F"/>
    <w:rsid w:val="00C90983"/>
    <w:rsid w:val="00C9568C"/>
    <w:rsid w:val="00CA6680"/>
    <w:rsid w:val="00CC5C75"/>
    <w:rsid w:val="00CD43D1"/>
    <w:rsid w:val="00CE27E8"/>
    <w:rsid w:val="00CE2D7E"/>
    <w:rsid w:val="00CE6FC4"/>
    <w:rsid w:val="00D00F36"/>
    <w:rsid w:val="00D12012"/>
    <w:rsid w:val="00D137DD"/>
    <w:rsid w:val="00D170AE"/>
    <w:rsid w:val="00D175B0"/>
    <w:rsid w:val="00D2496E"/>
    <w:rsid w:val="00D70926"/>
    <w:rsid w:val="00D743FD"/>
    <w:rsid w:val="00D955D1"/>
    <w:rsid w:val="00D968B1"/>
    <w:rsid w:val="00D96EC2"/>
    <w:rsid w:val="00DB0A8B"/>
    <w:rsid w:val="00DB4F55"/>
    <w:rsid w:val="00DC497D"/>
    <w:rsid w:val="00DC76B0"/>
    <w:rsid w:val="00DC777B"/>
    <w:rsid w:val="00DD7841"/>
    <w:rsid w:val="00DE536E"/>
    <w:rsid w:val="00DF138B"/>
    <w:rsid w:val="00DF175B"/>
    <w:rsid w:val="00DF4914"/>
    <w:rsid w:val="00E003F1"/>
    <w:rsid w:val="00E02944"/>
    <w:rsid w:val="00E053F5"/>
    <w:rsid w:val="00E13D24"/>
    <w:rsid w:val="00E17A5C"/>
    <w:rsid w:val="00E21268"/>
    <w:rsid w:val="00E21F75"/>
    <w:rsid w:val="00E42C64"/>
    <w:rsid w:val="00E75162"/>
    <w:rsid w:val="00E86B40"/>
    <w:rsid w:val="00EA7702"/>
    <w:rsid w:val="00EB2970"/>
    <w:rsid w:val="00EB6009"/>
    <w:rsid w:val="00EC07A1"/>
    <w:rsid w:val="00ED16DB"/>
    <w:rsid w:val="00ED3451"/>
    <w:rsid w:val="00ED414B"/>
    <w:rsid w:val="00EF038A"/>
    <w:rsid w:val="00EF0E25"/>
    <w:rsid w:val="00EF28C4"/>
    <w:rsid w:val="00EF7806"/>
    <w:rsid w:val="00F04B09"/>
    <w:rsid w:val="00F0540D"/>
    <w:rsid w:val="00F152E8"/>
    <w:rsid w:val="00F36ACB"/>
    <w:rsid w:val="00F52565"/>
    <w:rsid w:val="00F77227"/>
    <w:rsid w:val="00F82151"/>
    <w:rsid w:val="00F86C44"/>
    <w:rsid w:val="00FA02AA"/>
    <w:rsid w:val="00FA123C"/>
    <w:rsid w:val="00FB0833"/>
    <w:rsid w:val="00FB08BE"/>
    <w:rsid w:val="00FC250D"/>
    <w:rsid w:val="00FC6462"/>
    <w:rsid w:val="00FD3895"/>
    <w:rsid w:val="00FE1208"/>
    <w:rsid w:val="00FF0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DAEBB-E612-4F15-81CD-CE072532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68"/>
  </w:style>
  <w:style w:type="paragraph" w:styleId="10">
    <w:name w:val="heading 1"/>
    <w:basedOn w:val="a"/>
    <w:next w:val="a"/>
    <w:link w:val="11"/>
    <w:uiPriority w:val="99"/>
    <w:qFormat/>
    <w:rsid w:val="00AC68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C516E"/>
    <w:rPr>
      <w:color w:val="0000FF"/>
      <w:u w:val="single"/>
    </w:rPr>
  </w:style>
  <w:style w:type="character" w:customStyle="1" w:styleId="20">
    <w:name w:val="Основной текст (2)_"/>
    <w:link w:val="21"/>
    <w:locked/>
    <w:rsid w:val="0024097C"/>
    <w:rPr>
      <w:rFonts w:ascii="Times New Roman" w:hAnsi="Times New Roman"/>
      <w:b/>
      <w:shd w:val="clear" w:color="auto" w:fill="FFFFFF"/>
    </w:rPr>
  </w:style>
  <w:style w:type="character" w:customStyle="1" w:styleId="22">
    <w:name w:val="Основной текст (2)"/>
    <w:uiPriority w:val="99"/>
    <w:rsid w:val="0024097C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paragraph" w:customStyle="1" w:styleId="21">
    <w:name w:val="Основной текст (2)1"/>
    <w:basedOn w:val="a"/>
    <w:link w:val="20"/>
    <w:uiPriority w:val="99"/>
    <w:rsid w:val="0024097C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/>
      <w:b/>
    </w:rPr>
  </w:style>
  <w:style w:type="paragraph" w:styleId="a7">
    <w:name w:val="Body Text"/>
    <w:basedOn w:val="a"/>
    <w:link w:val="a8"/>
    <w:uiPriority w:val="99"/>
    <w:rsid w:val="00386775"/>
    <w:pPr>
      <w:shd w:val="clear" w:color="auto" w:fill="FFFFFF"/>
      <w:spacing w:before="3000" w:after="0" w:line="278" w:lineRule="exact"/>
      <w:ind w:hanging="700"/>
      <w:jc w:val="center"/>
    </w:pPr>
    <w:rPr>
      <w:rFonts w:ascii="Times New Roman" w:eastAsia="Times New Roman" w:hAnsi="Times New Roman" w:cs="Times New Roman"/>
      <w:spacing w:val="-2"/>
      <w:sz w:val="24"/>
      <w:szCs w:val="24"/>
      <w:lang w:val="ru-RU" w:eastAsia="ru-RU"/>
    </w:rPr>
  </w:style>
  <w:style w:type="character" w:customStyle="1" w:styleId="a8">
    <w:name w:val="Основний текст Знак"/>
    <w:basedOn w:val="a0"/>
    <w:link w:val="a7"/>
    <w:uiPriority w:val="99"/>
    <w:rsid w:val="00386775"/>
    <w:rPr>
      <w:rFonts w:ascii="Times New Roman" w:eastAsia="Times New Roman" w:hAnsi="Times New Roman" w:cs="Times New Roman"/>
      <w:spacing w:val="-2"/>
      <w:sz w:val="24"/>
      <w:szCs w:val="24"/>
      <w:shd w:val="clear" w:color="auto" w:fill="FFFFFF"/>
      <w:lang w:val="ru-RU" w:eastAsia="ru-RU"/>
    </w:rPr>
  </w:style>
  <w:style w:type="character" w:customStyle="1" w:styleId="220">
    <w:name w:val="Основной текст (2)2"/>
    <w:uiPriority w:val="99"/>
    <w:rsid w:val="00670199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styleId="a9">
    <w:name w:val="FollowedHyperlink"/>
    <w:basedOn w:val="a0"/>
    <w:uiPriority w:val="99"/>
    <w:semiHidden/>
    <w:unhideWhenUsed/>
    <w:rsid w:val="006B3F52"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link w:val="10"/>
    <w:uiPriority w:val="99"/>
    <w:rsid w:val="00AC68A9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 Indent"/>
    <w:basedOn w:val="a"/>
    <w:link w:val="ab"/>
    <w:rsid w:val="00F86C4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F86C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10">
    <w:name w:val="Основной текст (2) + Не полужирный1"/>
    <w:aliases w:val="Курсив"/>
    <w:uiPriority w:val="99"/>
    <w:rsid w:val="000B7F7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ac">
    <w:name w:val="Основной текст_"/>
    <w:link w:val="12"/>
    <w:rsid w:val="00AF62B4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c"/>
    <w:rsid w:val="00AF62B4"/>
    <w:pPr>
      <w:widowControl w:val="0"/>
      <w:shd w:val="clear" w:color="auto" w:fill="FFFFFF"/>
      <w:spacing w:before="300" w:after="0" w:line="264" w:lineRule="exact"/>
      <w:ind w:hanging="320"/>
    </w:pPr>
    <w:rPr>
      <w:sz w:val="23"/>
      <w:szCs w:val="23"/>
    </w:rPr>
  </w:style>
  <w:style w:type="paragraph" w:styleId="ad">
    <w:name w:val="List Paragraph"/>
    <w:basedOn w:val="a"/>
    <w:uiPriority w:val="34"/>
    <w:qFormat/>
    <w:rsid w:val="00537D8E"/>
    <w:pPr>
      <w:ind w:left="720"/>
      <w:contextualSpacing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BD4BF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D4BF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BD4BF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4BF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BD4BF7"/>
    <w:rPr>
      <w:b/>
      <w:bCs/>
      <w:sz w:val="20"/>
      <w:szCs w:val="20"/>
    </w:rPr>
  </w:style>
  <w:style w:type="paragraph" w:customStyle="1" w:styleId="1">
    <w:name w:val="Нумерация 1"/>
    <w:rsid w:val="003E1964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rsid w:val="003E1964"/>
    <w:pPr>
      <w:numPr>
        <w:ilvl w:val="1"/>
      </w:numPr>
    </w:pPr>
    <w:rPr>
      <w:b w:val="0"/>
      <w:noProof w:val="0"/>
      <w:snapToGrid w:val="0"/>
      <w:color w:val="auto"/>
    </w:rPr>
  </w:style>
  <w:style w:type="character" w:customStyle="1" w:styleId="af3">
    <w:name w:val="Основной текст + Полужирный"/>
    <w:rsid w:val="00C9098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uk-UA"/>
    </w:rPr>
  </w:style>
  <w:style w:type="character" w:customStyle="1" w:styleId="10pt">
    <w:name w:val="Основной текст + 10 pt"/>
    <w:aliases w:val="Полужирный"/>
    <w:rsid w:val="00C9098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uk-UA"/>
    </w:rPr>
  </w:style>
  <w:style w:type="paragraph" w:customStyle="1" w:styleId="Default">
    <w:name w:val="Default"/>
    <w:rsid w:val="00783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44">
    <w:name w:val="rvts44"/>
    <w:rsid w:val="00604050"/>
  </w:style>
  <w:style w:type="character" w:customStyle="1" w:styleId="rvts23">
    <w:name w:val="rvts23"/>
    <w:rsid w:val="0060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322-08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arn.nubip.edu.ua/course/view.php?id=56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312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189F-B871-4AAF-9B14-11280FE4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5282</Words>
  <Characters>3011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User</cp:lastModifiedBy>
  <cp:revision>6</cp:revision>
  <dcterms:created xsi:type="dcterms:W3CDTF">2024-07-01T19:20:00Z</dcterms:created>
  <dcterms:modified xsi:type="dcterms:W3CDTF">2025-06-18T18:08:00Z</dcterms:modified>
</cp:coreProperties>
</file>