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667" w:rsidRPr="00320667" w:rsidRDefault="00320667" w:rsidP="00320667">
      <w:pPr>
        <w:jc w:val="center"/>
        <w:rPr>
          <w:b/>
          <w:sz w:val="28"/>
          <w:szCs w:val="28"/>
          <w:lang w:val="uk-UA"/>
        </w:rPr>
      </w:pPr>
      <w:r w:rsidRPr="00320667">
        <w:rPr>
          <w:b/>
          <w:sz w:val="28"/>
          <w:szCs w:val="28"/>
          <w:lang w:val="uk-UA"/>
        </w:rPr>
        <w:t xml:space="preserve">НАЦІОНАЛЬНИЙ УНІВЕРСИТЕТ БІОРЕСУРСІВ </w:t>
      </w:r>
    </w:p>
    <w:p w:rsidR="00320667" w:rsidRPr="00320667" w:rsidRDefault="00320667" w:rsidP="00320667">
      <w:pPr>
        <w:jc w:val="center"/>
        <w:rPr>
          <w:b/>
          <w:sz w:val="28"/>
          <w:szCs w:val="28"/>
          <w:lang w:val="uk-UA"/>
        </w:rPr>
      </w:pPr>
      <w:r w:rsidRPr="00320667">
        <w:rPr>
          <w:b/>
          <w:sz w:val="28"/>
          <w:szCs w:val="28"/>
          <w:lang w:val="uk-UA"/>
        </w:rPr>
        <w:t>І ПРИРОДОКОРИСТУВАННЯ УКРАЇНИ</w:t>
      </w:r>
    </w:p>
    <w:p w:rsidR="00320667" w:rsidRPr="00320667" w:rsidRDefault="00320667" w:rsidP="00320667">
      <w:pPr>
        <w:jc w:val="center"/>
        <w:rPr>
          <w:sz w:val="28"/>
          <w:szCs w:val="28"/>
          <w:lang w:val="uk-UA"/>
        </w:rPr>
      </w:pPr>
      <w:r w:rsidRPr="00320667">
        <w:rPr>
          <w:sz w:val="28"/>
          <w:szCs w:val="28"/>
          <w:lang w:val="uk-UA"/>
        </w:rPr>
        <w:t xml:space="preserve">Кафедра </w:t>
      </w:r>
      <w:r w:rsidRPr="00320667">
        <w:rPr>
          <w:sz w:val="28"/>
          <w:szCs w:val="28"/>
          <w:u w:val="single"/>
          <w:lang w:val="uk-UA"/>
        </w:rPr>
        <w:t>овочівництва і закритого ґрунту</w:t>
      </w:r>
    </w:p>
    <w:p w:rsidR="00320667" w:rsidRPr="00320667" w:rsidRDefault="00320667" w:rsidP="00320667">
      <w:pPr>
        <w:jc w:val="center"/>
        <w:rPr>
          <w:sz w:val="28"/>
          <w:szCs w:val="28"/>
          <w:lang w:val="uk-UA"/>
        </w:rPr>
      </w:pPr>
    </w:p>
    <w:p w:rsidR="00320667" w:rsidRPr="00320667" w:rsidRDefault="00320667" w:rsidP="00320667">
      <w:pPr>
        <w:jc w:val="center"/>
        <w:rPr>
          <w:sz w:val="28"/>
          <w:szCs w:val="28"/>
          <w:lang w:val="uk-UA"/>
        </w:rPr>
      </w:pPr>
    </w:p>
    <w:p w:rsidR="00320667" w:rsidRPr="00320667" w:rsidRDefault="00320667" w:rsidP="00320667">
      <w:pPr>
        <w:jc w:val="center"/>
        <w:rPr>
          <w:sz w:val="28"/>
          <w:szCs w:val="28"/>
          <w:lang w:val="uk-UA"/>
        </w:rPr>
      </w:pPr>
    </w:p>
    <w:p w:rsidR="00320667" w:rsidRPr="00320667" w:rsidRDefault="00320667" w:rsidP="00320667">
      <w:pPr>
        <w:jc w:val="center"/>
        <w:rPr>
          <w:b/>
          <w:sz w:val="28"/>
          <w:szCs w:val="28"/>
          <w:lang w:val="uk-UA"/>
        </w:rPr>
      </w:pPr>
      <w:r w:rsidRPr="00320667">
        <w:rPr>
          <w:b/>
          <w:sz w:val="28"/>
          <w:szCs w:val="28"/>
          <w:lang w:val="uk-UA"/>
        </w:rPr>
        <w:tab/>
      </w:r>
      <w:r w:rsidRPr="00320667">
        <w:rPr>
          <w:b/>
          <w:sz w:val="28"/>
          <w:szCs w:val="28"/>
          <w:lang w:val="uk-UA"/>
        </w:rPr>
        <w:tab/>
      </w:r>
      <w:r w:rsidRPr="00320667">
        <w:rPr>
          <w:b/>
          <w:sz w:val="28"/>
          <w:szCs w:val="28"/>
          <w:lang w:val="uk-UA"/>
        </w:rPr>
        <w:tab/>
      </w:r>
      <w:r w:rsidRPr="00320667">
        <w:rPr>
          <w:b/>
          <w:sz w:val="28"/>
          <w:szCs w:val="28"/>
          <w:lang w:val="uk-UA"/>
        </w:rPr>
        <w:tab/>
      </w:r>
      <w:r w:rsidRPr="00320667">
        <w:rPr>
          <w:b/>
          <w:sz w:val="28"/>
          <w:szCs w:val="28"/>
          <w:lang w:val="uk-UA"/>
        </w:rPr>
        <w:tab/>
        <w:t xml:space="preserve">      ЗАТВЕРДЖЕНО</w:t>
      </w:r>
    </w:p>
    <w:p w:rsidR="00320667" w:rsidRPr="00320667" w:rsidRDefault="00320667" w:rsidP="00320667">
      <w:pPr>
        <w:ind w:left="2832" w:firstLine="708"/>
        <w:jc w:val="center"/>
        <w:rPr>
          <w:b/>
          <w:sz w:val="28"/>
          <w:szCs w:val="28"/>
          <w:lang w:val="uk-UA"/>
        </w:rPr>
      </w:pPr>
      <w:r w:rsidRPr="00320667">
        <w:rPr>
          <w:b/>
          <w:sz w:val="28"/>
          <w:szCs w:val="28"/>
          <w:lang w:val="uk-UA"/>
        </w:rPr>
        <w:t xml:space="preserve">    Агробіологічний факультет</w:t>
      </w:r>
    </w:p>
    <w:p w:rsidR="00320667" w:rsidRPr="00320667" w:rsidRDefault="00320667" w:rsidP="00320667">
      <w:pPr>
        <w:jc w:val="center"/>
        <w:rPr>
          <w:b/>
          <w:sz w:val="28"/>
          <w:szCs w:val="28"/>
          <w:lang w:val="uk-UA"/>
        </w:rPr>
      </w:pPr>
    </w:p>
    <w:p w:rsidR="00320667" w:rsidRPr="00320667" w:rsidRDefault="00320667" w:rsidP="00320667">
      <w:pPr>
        <w:ind w:left="2832" w:firstLine="708"/>
        <w:jc w:val="center"/>
        <w:rPr>
          <w:b/>
          <w:sz w:val="28"/>
          <w:szCs w:val="28"/>
          <w:lang w:val="uk-UA"/>
        </w:rPr>
      </w:pPr>
      <w:r w:rsidRPr="00320667">
        <w:rPr>
          <w:b/>
          <w:sz w:val="28"/>
          <w:szCs w:val="28"/>
          <w:lang w:val="uk-UA"/>
        </w:rPr>
        <w:t xml:space="preserve">     «10» червня 2025 р.</w:t>
      </w:r>
    </w:p>
    <w:p w:rsidR="00320667" w:rsidRPr="00320667" w:rsidRDefault="00320667" w:rsidP="00320667">
      <w:pPr>
        <w:jc w:val="center"/>
        <w:rPr>
          <w:sz w:val="28"/>
          <w:szCs w:val="28"/>
          <w:lang w:val="uk-UA"/>
        </w:rPr>
      </w:pPr>
    </w:p>
    <w:p w:rsidR="00320667" w:rsidRPr="00320667" w:rsidRDefault="00320667" w:rsidP="00320667">
      <w:pPr>
        <w:jc w:val="center"/>
        <w:rPr>
          <w:sz w:val="28"/>
          <w:szCs w:val="28"/>
          <w:lang w:val="uk-UA"/>
        </w:rPr>
      </w:pPr>
    </w:p>
    <w:p w:rsidR="00320667" w:rsidRPr="00320667" w:rsidRDefault="00320667" w:rsidP="00320667">
      <w:pPr>
        <w:jc w:val="center"/>
        <w:rPr>
          <w:sz w:val="28"/>
          <w:szCs w:val="28"/>
          <w:lang w:val="uk-UA"/>
        </w:rPr>
      </w:pPr>
    </w:p>
    <w:p w:rsidR="00320667" w:rsidRPr="00320667" w:rsidRDefault="00320667" w:rsidP="00320667">
      <w:pPr>
        <w:jc w:val="center"/>
        <w:rPr>
          <w:sz w:val="28"/>
          <w:szCs w:val="28"/>
          <w:lang w:val="uk-UA"/>
        </w:rPr>
      </w:pPr>
    </w:p>
    <w:p w:rsidR="00320667" w:rsidRPr="00320667" w:rsidRDefault="00320667" w:rsidP="00320667">
      <w:pPr>
        <w:jc w:val="center"/>
        <w:rPr>
          <w:sz w:val="28"/>
          <w:szCs w:val="28"/>
          <w:lang w:val="uk-UA"/>
        </w:rPr>
      </w:pPr>
    </w:p>
    <w:p w:rsidR="00320667" w:rsidRPr="00320667" w:rsidRDefault="00320667" w:rsidP="00320667">
      <w:pPr>
        <w:jc w:val="center"/>
        <w:rPr>
          <w:sz w:val="28"/>
          <w:szCs w:val="28"/>
          <w:lang w:val="uk-UA"/>
        </w:rPr>
      </w:pPr>
    </w:p>
    <w:p w:rsidR="00320667" w:rsidRPr="00320667" w:rsidRDefault="00320667" w:rsidP="00320667">
      <w:pPr>
        <w:jc w:val="center"/>
        <w:rPr>
          <w:sz w:val="28"/>
          <w:szCs w:val="28"/>
          <w:lang w:val="uk-UA"/>
        </w:rPr>
      </w:pPr>
    </w:p>
    <w:p w:rsidR="00320667" w:rsidRPr="00320667" w:rsidRDefault="00320667" w:rsidP="00320667">
      <w:pPr>
        <w:jc w:val="center"/>
        <w:rPr>
          <w:b/>
          <w:sz w:val="28"/>
          <w:szCs w:val="28"/>
          <w:lang w:val="uk-UA"/>
        </w:rPr>
      </w:pPr>
      <w:r w:rsidRPr="00320667">
        <w:rPr>
          <w:b/>
          <w:sz w:val="28"/>
          <w:szCs w:val="28"/>
          <w:lang w:val="uk-UA"/>
        </w:rPr>
        <w:t xml:space="preserve">РОБОЧА ПРОГРАМА </w:t>
      </w:r>
    </w:p>
    <w:p w:rsidR="00320667" w:rsidRPr="00320667" w:rsidRDefault="00320667" w:rsidP="00320667">
      <w:pPr>
        <w:jc w:val="center"/>
        <w:rPr>
          <w:b/>
          <w:sz w:val="28"/>
          <w:szCs w:val="28"/>
          <w:lang w:val="uk-UA"/>
        </w:rPr>
      </w:pPr>
      <w:r w:rsidRPr="00320667">
        <w:rPr>
          <w:b/>
          <w:sz w:val="28"/>
          <w:szCs w:val="28"/>
          <w:lang w:val="uk-UA"/>
        </w:rPr>
        <w:t>НАВЧАЛЬНОЇ ДИСЦИПЛІНИ</w:t>
      </w:r>
    </w:p>
    <w:p w:rsidR="00320667" w:rsidRPr="00320667" w:rsidRDefault="00320667" w:rsidP="00320667">
      <w:pPr>
        <w:jc w:val="center"/>
        <w:rPr>
          <w:sz w:val="28"/>
          <w:szCs w:val="28"/>
          <w:lang w:val="uk-UA"/>
        </w:rPr>
      </w:pPr>
    </w:p>
    <w:p w:rsidR="00320667" w:rsidRPr="00320667" w:rsidRDefault="00320667" w:rsidP="00320667">
      <w:pPr>
        <w:jc w:val="center"/>
        <w:rPr>
          <w:b/>
          <w:sz w:val="28"/>
          <w:szCs w:val="28"/>
          <w:u w:val="single"/>
          <w:lang w:val="uk-UA"/>
        </w:rPr>
      </w:pPr>
    </w:p>
    <w:p w:rsidR="00320667" w:rsidRPr="00320667" w:rsidRDefault="00320667" w:rsidP="00320667">
      <w:pPr>
        <w:jc w:val="center"/>
        <w:rPr>
          <w:b/>
          <w:bCs/>
          <w:sz w:val="28"/>
          <w:szCs w:val="28"/>
          <w:u w:val="single"/>
          <w:lang w:val="uk-UA"/>
        </w:rPr>
      </w:pPr>
      <w:r w:rsidRPr="00320667">
        <w:rPr>
          <w:b/>
          <w:sz w:val="28"/>
          <w:szCs w:val="28"/>
          <w:u w:val="single"/>
          <w:lang w:val="uk-UA"/>
        </w:rPr>
        <w:t xml:space="preserve">Програмування і прогнозування врожаїв овочевих культур </w:t>
      </w:r>
    </w:p>
    <w:p w:rsidR="00320667" w:rsidRPr="00320667" w:rsidRDefault="00320667" w:rsidP="00320667">
      <w:pPr>
        <w:jc w:val="center"/>
        <w:rPr>
          <w:b/>
          <w:sz w:val="28"/>
          <w:szCs w:val="28"/>
          <w:u w:val="single"/>
          <w:lang w:val="uk-UA"/>
        </w:rPr>
      </w:pPr>
      <w:r w:rsidRPr="00320667">
        <w:rPr>
          <w:b/>
          <w:sz w:val="28"/>
          <w:szCs w:val="28"/>
          <w:u w:val="single"/>
          <w:lang w:val="uk-UA"/>
        </w:rPr>
        <w:t xml:space="preserve"> </w:t>
      </w:r>
    </w:p>
    <w:p w:rsidR="00320667" w:rsidRDefault="00320667" w:rsidP="00320667">
      <w:pPr>
        <w:jc w:val="center"/>
        <w:rPr>
          <w:b/>
          <w:sz w:val="28"/>
          <w:szCs w:val="28"/>
          <w:u w:val="single"/>
          <w:lang w:val="uk-UA"/>
        </w:rPr>
      </w:pPr>
    </w:p>
    <w:p w:rsidR="00320667" w:rsidRDefault="00320667" w:rsidP="00320667">
      <w:pPr>
        <w:jc w:val="center"/>
        <w:rPr>
          <w:b/>
          <w:sz w:val="28"/>
          <w:szCs w:val="28"/>
          <w:u w:val="single"/>
          <w:lang w:val="uk-UA"/>
        </w:rPr>
      </w:pPr>
    </w:p>
    <w:p w:rsidR="00320667" w:rsidRDefault="00320667" w:rsidP="00320667">
      <w:pPr>
        <w:jc w:val="center"/>
        <w:rPr>
          <w:b/>
          <w:sz w:val="28"/>
          <w:szCs w:val="28"/>
          <w:u w:val="single"/>
          <w:lang w:val="uk-UA"/>
        </w:rPr>
      </w:pPr>
    </w:p>
    <w:p w:rsidR="00320667" w:rsidRDefault="00320667" w:rsidP="00320667">
      <w:pPr>
        <w:jc w:val="center"/>
        <w:rPr>
          <w:b/>
          <w:sz w:val="28"/>
          <w:szCs w:val="28"/>
          <w:u w:val="single"/>
          <w:lang w:val="uk-UA"/>
        </w:rPr>
      </w:pPr>
    </w:p>
    <w:p w:rsidR="00320667" w:rsidRDefault="00320667" w:rsidP="00320667">
      <w:pPr>
        <w:jc w:val="center"/>
        <w:rPr>
          <w:b/>
          <w:sz w:val="28"/>
          <w:szCs w:val="28"/>
          <w:u w:val="single"/>
          <w:lang w:val="uk-UA"/>
        </w:rPr>
      </w:pPr>
    </w:p>
    <w:p w:rsidR="00320667" w:rsidRDefault="00320667" w:rsidP="00320667">
      <w:pPr>
        <w:jc w:val="center"/>
        <w:rPr>
          <w:b/>
          <w:sz w:val="28"/>
          <w:szCs w:val="28"/>
          <w:u w:val="single"/>
          <w:lang w:val="uk-UA"/>
        </w:rPr>
      </w:pPr>
    </w:p>
    <w:p w:rsidR="00320667" w:rsidRDefault="00320667" w:rsidP="00320667">
      <w:pPr>
        <w:jc w:val="center"/>
        <w:rPr>
          <w:b/>
          <w:sz w:val="28"/>
          <w:szCs w:val="28"/>
          <w:u w:val="single"/>
          <w:lang w:val="uk-UA"/>
        </w:rPr>
      </w:pPr>
    </w:p>
    <w:p w:rsidR="00320667" w:rsidRPr="00320667" w:rsidRDefault="00320667" w:rsidP="00320667">
      <w:pPr>
        <w:jc w:val="center"/>
        <w:rPr>
          <w:b/>
          <w:sz w:val="28"/>
          <w:szCs w:val="28"/>
          <w:u w:val="single"/>
          <w:lang w:val="uk-UA"/>
        </w:rPr>
      </w:pPr>
    </w:p>
    <w:p w:rsidR="00320667" w:rsidRPr="00320667" w:rsidRDefault="00320667" w:rsidP="00320667">
      <w:pPr>
        <w:jc w:val="center"/>
        <w:rPr>
          <w:b/>
          <w:sz w:val="28"/>
          <w:szCs w:val="28"/>
          <w:u w:val="single"/>
          <w:lang w:val="uk-UA"/>
        </w:rPr>
      </w:pPr>
    </w:p>
    <w:p w:rsidR="00320667" w:rsidRPr="00320667" w:rsidRDefault="00320667" w:rsidP="00320667">
      <w:pPr>
        <w:ind w:firstLine="284"/>
        <w:rPr>
          <w:b/>
          <w:bCs/>
          <w:sz w:val="28"/>
          <w:szCs w:val="28"/>
          <w:lang w:val="uk-UA"/>
        </w:rPr>
      </w:pPr>
      <w:r w:rsidRPr="00320667">
        <w:rPr>
          <w:bCs/>
          <w:sz w:val="28"/>
          <w:szCs w:val="28"/>
          <w:lang w:val="uk-UA"/>
        </w:rPr>
        <w:t xml:space="preserve">Галузь знань </w:t>
      </w:r>
      <w:r w:rsidRPr="00320667">
        <w:rPr>
          <w:b/>
          <w:bCs/>
          <w:sz w:val="28"/>
          <w:szCs w:val="28"/>
          <w:lang w:val="uk-UA"/>
        </w:rPr>
        <w:t>20 «Аграрні науки та продовольство»</w:t>
      </w:r>
    </w:p>
    <w:p w:rsidR="00320667" w:rsidRPr="00320667" w:rsidRDefault="00320667" w:rsidP="00320667">
      <w:pPr>
        <w:ind w:firstLine="284"/>
        <w:rPr>
          <w:sz w:val="28"/>
          <w:szCs w:val="28"/>
          <w:lang w:val="uk-UA"/>
        </w:rPr>
      </w:pPr>
      <w:r w:rsidRPr="00320667">
        <w:rPr>
          <w:sz w:val="28"/>
          <w:szCs w:val="28"/>
          <w:lang w:val="uk-UA"/>
        </w:rPr>
        <w:t xml:space="preserve">спеціальність </w:t>
      </w:r>
      <w:r w:rsidRPr="00320667">
        <w:rPr>
          <w:b/>
          <w:sz w:val="28"/>
          <w:szCs w:val="28"/>
          <w:lang w:val="uk-UA"/>
        </w:rPr>
        <w:t>203 «Садівництво, плодоовочівництво та виноградарство»</w:t>
      </w:r>
    </w:p>
    <w:p w:rsidR="00320667" w:rsidRPr="00320667" w:rsidRDefault="00320667" w:rsidP="00320667">
      <w:pPr>
        <w:ind w:firstLine="284"/>
        <w:rPr>
          <w:sz w:val="28"/>
          <w:szCs w:val="28"/>
          <w:lang w:val="uk-UA"/>
        </w:rPr>
      </w:pPr>
      <w:r w:rsidRPr="00320667">
        <w:rPr>
          <w:sz w:val="28"/>
          <w:szCs w:val="28"/>
          <w:lang w:val="uk-UA"/>
        </w:rPr>
        <w:t xml:space="preserve">освітня програма </w:t>
      </w:r>
      <w:r w:rsidRPr="00320667">
        <w:rPr>
          <w:b/>
          <w:sz w:val="28"/>
          <w:szCs w:val="28"/>
          <w:lang w:val="uk-UA"/>
        </w:rPr>
        <w:t>Садівництво, плодоовочівництво та виноградарство</w:t>
      </w:r>
    </w:p>
    <w:p w:rsidR="00320667" w:rsidRPr="00320667" w:rsidRDefault="00320667" w:rsidP="00320667">
      <w:pPr>
        <w:ind w:firstLine="284"/>
        <w:rPr>
          <w:b/>
          <w:bCs/>
          <w:sz w:val="28"/>
          <w:szCs w:val="28"/>
          <w:lang w:val="uk-UA"/>
        </w:rPr>
      </w:pPr>
      <w:r w:rsidRPr="00320667">
        <w:rPr>
          <w:sz w:val="28"/>
          <w:szCs w:val="28"/>
          <w:lang w:val="uk-UA"/>
        </w:rPr>
        <w:t xml:space="preserve">Факультет </w:t>
      </w:r>
      <w:r w:rsidRPr="00320667">
        <w:rPr>
          <w:b/>
          <w:sz w:val="28"/>
          <w:szCs w:val="28"/>
          <w:lang w:val="uk-UA"/>
        </w:rPr>
        <w:t>Агробіологічний</w:t>
      </w:r>
    </w:p>
    <w:p w:rsidR="00320667" w:rsidRPr="00320667" w:rsidRDefault="00320667" w:rsidP="00320667">
      <w:pPr>
        <w:ind w:firstLine="284"/>
        <w:jc w:val="center"/>
        <w:rPr>
          <w:b/>
          <w:bCs/>
          <w:sz w:val="28"/>
          <w:szCs w:val="28"/>
          <w:lang w:val="uk-UA"/>
        </w:rPr>
      </w:pPr>
    </w:p>
    <w:p w:rsidR="00320667" w:rsidRPr="00320667" w:rsidRDefault="00320667" w:rsidP="00320667">
      <w:pPr>
        <w:ind w:firstLine="284"/>
        <w:rPr>
          <w:b/>
          <w:bCs/>
          <w:sz w:val="28"/>
          <w:szCs w:val="28"/>
          <w:lang w:val="uk-UA"/>
        </w:rPr>
      </w:pPr>
      <w:r w:rsidRPr="00320667">
        <w:rPr>
          <w:b/>
          <w:bCs/>
          <w:sz w:val="28"/>
          <w:szCs w:val="28"/>
          <w:lang w:val="uk-UA"/>
        </w:rPr>
        <w:t xml:space="preserve">Розробник: доцент, кандидат с.-г. наук Федосій Іван  Олексійович </w:t>
      </w:r>
    </w:p>
    <w:p w:rsidR="00320667" w:rsidRPr="00320667" w:rsidRDefault="00320667" w:rsidP="00320667">
      <w:pPr>
        <w:ind w:left="709"/>
        <w:jc w:val="both"/>
        <w:rPr>
          <w:sz w:val="28"/>
          <w:szCs w:val="28"/>
          <w:lang w:val="uk-UA"/>
        </w:rPr>
      </w:pPr>
    </w:p>
    <w:p w:rsidR="00320667" w:rsidRPr="00320667" w:rsidRDefault="00320667" w:rsidP="00320667">
      <w:pPr>
        <w:jc w:val="center"/>
        <w:rPr>
          <w:sz w:val="28"/>
          <w:szCs w:val="28"/>
          <w:lang w:val="uk-UA"/>
        </w:rPr>
      </w:pPr>
    </w:p>
    <w:p w:rsidR="00320667" w:rsidRPr="00320667" w:rsidRDefault="00320667" w:rsidP="00320667">
      <w:pPr>
        <w:jc w:val="center"/>
        <w:rPr>
          <w:sz w:val="28"/>
          <w:szCs w:val="28"/>
          <w:lang w:val="uk-UA"/>
        </w:rPr>
      </w:pPr>
    </w:p>
    <w:p w:rsidR="00320667" w:rsidRPr="00320667" w:rsidRDefault="00320667" w:rsidP="00320667">
      <w:pPr>
        <w:jc w:val="center"/>
        <w:rPr>
          <w:sz w:val="28"/>
          <w:szCs w:val="28"/>
          <w:lang w:val="uk-UA"/>
        </w:rPr>
      </w:pPr>
      <w:bookmarkStart w:id="0" w:name="_GoBack"/>
      <w:bookmarkEnd w:id="0"/>
    </w:p>
    <w:p w:rsidR="00320667" w:rsidRPr="00320667" w:rsidRDefault="00320667" w:rsidP="00320667">
      <w:pPr>
        <w:jc w:val="center"/>
        <w:rPr>
          <w:sz w:val="28"/>
          <w:szCs w:val="28"/>
          <w:lang w:val="uk-UA"/>
        </w:rPr>
      </w:pPr>
    </w:p>
    <w:p w:rsidR="00320667" w:rsidRPr="00320667" w:rsidRDefault="00320667" w:rsidP="00320667">
      <w:pPr>
        <w:jc w:val="center"/>
        <w:rPr>
          <w:sz w:val="28"/>
          <w:szCs w:val="28"/>
          <w:lang w:val="uk-UA"/>
        </w:rPr>
      </w:pPr>
    </w:p>
    <w:p w:rsidR="00320667" w:rsidRPr="00320667" w:rsidRDefault="00320667" w:rsidP="00320667">
      <w:pPr>
        <w:jc w:val="center"/>
        <w:rPr>
          <w:sz w:val="28"/>
          <w:szCs w:val="28"/>
          <w:lang w:val="uk-UA"/>
        </w:rPr>
      </w:pPr>
    </w:p>
    <w:p w:rsidR="00320667" w:rsidRPr="00320667" w:rsidRDefault="00320667" w:rsidP="00320667">
      <w:pPr>
        <w:jc w:val="center"/>
        <w:rPr>
          <w:sz w:val="28"/>
          <w:szCs w:val="28"/>
          <w:lang w:val="uk-UA"/>
        </w:rPr>
      </w:pPr>
      <w:r w:rsidRPr="00320667">
        <w:rPr>
          <w:sz w:val="28"/>
          <w:szCs w:val="28"/>
          <w:lang w:val="uk-UA"/>
        </w:rPr>
        <w:t>Київ – 2025 р.</w:t>
      </w:r>
    </w:p>
    <w:p w:rsidR="00320667" w:rsidRPr="00596008" w:rsidRDefault="00320667" w:rsidP="00320667">
      <w:pPr>
        <w:ind w:left="1353"/>
        <w:jc w:val="center"/>
        <w:rPr>
          <w:b/>
          <w:bCs/>
          <w:sz w:val="28"/>
          <w:szCs w:val="28"/>
          <w:lang w:val="uk-UA"/>
        </w:rPr>
      </w:pPr>
      <w:r w:rsidRPr="00320667">
        <w:rPr>
          <w:sz w:val="28"/>
          <w:szCs w:val="28"/>
          <w:lang w:val="uk-UA"/>
        </w:rPr>
        <w:br w:type="page"/>
      </w:r>
      <w:r w:rsidRPr="00596008">
        <w:rPr>
          <w:b/>
          <w:bCs/>
          <w:sz w:val="28"/>
          <w:szCs w:val="28"/>
          <w:lang w:val="uk-UA"/>
        </w:rPr>
        <w:lastRenderedPageBreak/>
        <w:t>Опис навчальної дисципліни</w:t>
      </w:r>
      <w:r w:rsidRPr="00596008">
        <w:rPr>
          <w:sz w:val="28"/>
          <w:szCs w:val="28"/>
          <w:lang w:val="uk-UA"/>
        </w:rPr>
        <w:t xml:space="preserve"> «</w:t>
      </w:r>
      <w:r w:rsidRPr="00596008">
        <w:rPr>
          <w:b/>
          <w:sz w:val="28"/>
          <w:szCs w:val="28"/>
          <w:lang w:val="uk-UA"/>
        </w:rPr>
        <w:t>Програмування і прогнозування врожаїв овочевих культур»</w:t>
      </w:r>
    </w:p>
    <w:p w:rsidR="00320667" w:rsidRPr="00596008" w:rsidRDefault="00320667" w:rsidP="00320667">
      <w:pPr>
        <w:ind w:firstLine="993"/>
        <w:jc w:val="both"/>
        <w:rPr>
          <w:lang w:val="uk-UA"/>
        </w:rPr>
      </w:pPr>
      <w:r w:rsidRPr="00596008">
        <w:rPr>
          <w:lang w:val="uk-UA"/>
        </w:rPr>
        <w:t xml:space="preserve">Метою навчальної дисципліни «Програмування і прогнозування врожаїв овочевих культур» є формування у студентів </w:t>
      </w:r>
      <w:r w:rsidRPr="00596008">
        <w:rPr>
          <w:rStyle w:val="a9"/>
          <w:b w:val="0"/>
          <w:lang w:val="uk-UA"/>
        </w:rPr>
        <w:t>системних знань та практичних навичок</w:t>
      </w:r>
      <w:r w:rsidRPr="00596008">
        <w:rPr>
          <w:lang w:val="uk-UA"/>
        </w:rPr>
        <w:t xml:space="preserve"> з науково обґрунтованого управління процесами формування врожаю овочевих культур. Дисципліна має на меті навчити майбутніх фахівців </w:t>
      </w:r>
      <w:r w:rsidRPr="00596008">
        <w:rPr>
          <w:rStyle w:val="a9"/>
          <w:b w:val="0"/>
          <w:lang w:val="uk-UA"/>
        </w:rPr>
        <w:t>прогнозувати потенційну врожайність</w:t>
      </w:r>
      <w:r w:rsidRPr="00596008">
        <w:rPr>
          <w:lang w:val="uk-UA"/>
        </w:rPr>
        <w:t xml:space="preserve"> та розробляти </w:t>
      </w:r>
      <w:r w:rsidRPr="00596008">
        <w:rPr>
          <w:rStyle w:val="a9"/>
          <w:b w:val="0"/>
          <w:lang w:val="uk-UA"/>
        </w:rPr>
        <w:t>ефективні стратегії</w:t>
      </w:r>
      <w:r w:rsidRPr="00596008">
        <w:rPr>
          <w:lang w:val="uk-UA"/>
        </w:rPr>
        <w:t xml:space="preserve"> для її досягнення, враховуючи біологічні особливості рослин, </w:t>
      </w:r>
      <w:proofErr w:type="spellStart"/>
      <w:r w:rsidRPr="00596008">
        <w:rPr>
          <w:lang w:val="uk-UA"/>
        </w:rPr>
        <w:t>агрокліматичні</w:t>
      </w:r>
      <w:proofErr w:type="spellEnd"/>
      <w:r w:rsidRPr="00596008">
        <w:rPr>
          <w:lang w:val="uk-UA"/>
        </w:rPr>
        <w:t xml:space="preserve"> фактори та економічну доцільність.</w:t>
      </w:r>
    </w:p>
    <w:p w:rsidR="00320667" w:rsidRPr="00596008" w:rsidRDefault="00320667" w:rsidP="00320667">
      <w:pPr>
        <w:ind w:firstLine="993"/>
        <w:jc w:val="both"/>
        <w:rPr>
          <w:b/>
          <w:lang w:val="uk-UA"/>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2"/>
        <w:gridCol w:w="2690"/>
        <w:gridCol w:w="3640"/>
      </w:tblGrid>
      <w:tr w:rsidR="00320667" w:rsidRPr="00596008" w:rsidTr="007E38B2">
        <w:trPr>
          <w:trHeight w:val="422"/>
        </w:trPr>
        <w:tc>
          <w:tcPr>
            <w:tcW w:w="10632" w:type="dxa"/>
            <w:gridSpan w:val="3"/>
            <w:shd w:val="clear" w:color="auto" w:fill="auto"/>
          </w:tcPr>
          <w:p w:rsidR="00320667" w:rsidRPr="00596008" w:rsidRDefault="00320667" w:rsidP="007E38B2">
            <w:pPr>
              <w:ind w:right="138"/>
              <w:jc w:val="center"/>
              <w:rPr>
                <w:b/>
                <w:lang w:val="uk-UA"/>
              </w:rPr>
            </w:pPr>
            <w:r w:rsidRPr="00596008">
              <w:rPr>
                <w:b/>
                <w:lang w:val="uk-UA"/>
              </w:rPr>
              <w:t>Галузь знань, спеціальність, освітня програма, освітній ступінь</w:t>
            </w:r>
          </w:p>
        </w:tc>
      </w:tr>
      <w:tr w:rsidR="00320667" w:rsidRPr="00596008" w:rsidTr="007E38B2">
        <w:tc>
          <w:tcPr>
            <w:tcW w:w="4302" w:type="dxa"/>
            <w:shd w:val="clear" w:color="auto" w:fill="auto"/>
          </w:tcPr>
          <w:p w:rsidR="00320667" w:rsidRPr="00596008" w:rsidRDefault="00320667" w:rsidP="007E38B2">
            <w:pPr>
              <w:rPr>
                <w:lang w:val="uk-UA"/>
              </w:rPr>
            </w:pPr>
            <w:r w:rsidRPr="00596008">
              <w:rPr>
                <w:lang w:val="uk-UA"/>
              </w:rPr>
              <w:t>Освітній ступінь</w:t>
            </w:r>
          </w:p>
        </w:tc>
        <w:tc>
          <w:tcPr>
            <w:tcW w:w="6330" w:type="dxa"/>
            <w:gridSpan w:val="2"/>
            <w:shd w:val="clear" w:color="auto" w:fill="auto"/>
          </w:tcPr>
          <w:p w:rsidR="00320667" w:rsidRPr="00596008" w:rsidRDefault="00320667" w:rsidP="007E38B2">
            <w:pPr>
              <w:rPr>
                <w:bCs/>
                <w:sz w:val="28"/>
                <w:szCs w:val="28"/>
                <w:lang w:val="uk-UA"/>
              </w:rPr>
            </w:pPr>
            <w:r w:rsidRPr="00596008">
              <w:rPr>
                <w:bCs/>
                <w:sz w:val="28"/>
                <w:szCs w:val="28"/>
                <w:lang w:val="uk-UA"/>
              </w:rPr>
              <w:t xml:space="preserve">Магістр </w:t>
            </w:r>
          </w:p>
        </w:tc>
      </w:tr>
      <w:tr w:rsidR="00320667" w:rsidRPr="00596008" w:rsidTr="007E38B2">
        <w:tc>
          <w:tcPr>
            <w:tcW w:w="4302" w:type="dxa"/>
            <w:shd w:val="clear" w:color="auto" w:fill="auto"/>
          </w:tcPr>
          <w:p w:rsidR="00320667" w:rsidRPr="00596008" w:rsidRDefault="00320667" w:rsidP="007E38B2">
            <w:pPr>
              <w:rPr>
                <w:lang w:val="uk-UA"/>
              </w:rPr>
            </w:pPr>
            <w:r w:rsidRPr="00596008">
              <w:rPr>
                <w:lang w:val="uk-UA"/>
              </w:rPr>
              <w:t>Спеціальність</w:t>
            </w:r>
          </w:p>
        </w:tc>
        <w:tc>
          <w:tcPr>
            <w:tcW w:w="6330" w:type="dxa"/>
            <w:gridSpan w:val="2"/>
            <w:shd w:val="clear" w:color="auto" w:fill="auto"/>
          </w:tcPr>
          <w:p w:rsidR="00320667" w:rsidRPr="0058676B" w:rsidRDefault="00320667" w:rsidP="007E38B2">
            <w:pPr>
              <w:rPr>
                <w:sz w:val="28"/>
                <w:szCs w:val="28"/>
                <w:lang w:val="uk-UA"/>
              </w:rPr>
            </w:pPr>
            <w:r w:rsidRPr="0058676B">
              <w:rPr>
                <w:lang w:val="uk-UA"/>
              </w:rPr>
              <w:t>ОП</w:t>
            </w:r>
            <w:r>
              <w:rPr>
                <w:lang w:val="uk-UA"/>
              </w:rPr>
              <w:t>П</w:t>
            </w:r>
            <w:r w:rsidRPr="0058676B">
              <w:rPr>
                <w:lang w:val="uk-UA"/>
              </w:rPr>
              <w:t xml:space="preserve"> Садівництво, плодоовочівництво та виноградарство</w:t>
            </w:r>
          </w:p>
        </w:tc>
      </w:tr>
      <w:tr w:rsidR="00320667" w:rsidRPr="00596008" w:rsidTr="007E38B2">
        <w:tc>
          <w:tcPr>
            <w:tcW w:w="4302" w:type="dxa"/>
            <w:shd w:val="clear" w:color="auto" w:fill="auto"/>
          </w:tcPr>
          <w:p w:rsidR="00320667" w:rsidRPr="00596008" w:rsidRDefault="00320667" w:rsidP="007E38B2">
            <w:pPr>
              <w:rPr>
                <w:lang w:val="uk-UA"/>
              </w:rPr>
            </w:pPr>
            <w:r w:rsidRPr="00596008">
              <w:rPr>
                <w:lang w:val="uk-UA"/>
              </w:rPr>
              <w:t>Освітня програма</w:t>
            </w:r>
          </w:p>
        </w:tc>
        <w:tc>
          <w:tcPr>
            <w:tcW w:w="6330" w:type="dxa"/>
            <w:gridSpan w:val="2"/>
            <w:shd w:val="clear" w:color="auto" w:fill="auto"/>
          </w:tcPr>
          <w:p w:rsidR="00320667" w:rsidRPr="00596008" w:rsidRDefault="00320667" w:rsidP="007E38B2">
            <w:pPr>
              <w:rPr>
                <w:i/>
                <w:iCs/>
                <w:lang w:val="uk-UA"/>
              </w:rPr>
            </w:pPr>
            <w:r w:rsidRPr="00596008">
              <w:rPr>
                <w:i/>
                <w:lang w:val="uk-UA"/>
              </w:rPr>
              <w:t>Садівництво, плодоовочівництво та виноградарство</w:t>
            </w:r>
          </w:p>
        </w:tc>
      </w:tr>
      <w:tr w:rsidR="00320667" w:rsidRPr="00596008" w:rsidTr="007E38B2">
        <w:tc>
          <w:tcPr>
            <w:tcW w:w="10632" w:type="dxa"/>
            <w:gridSpan w:val="3"/>
            <w:shd w:val="clear" w:color="auto" w:fill="auto"/>
          </w:tcPr>
          <w:p w:rsidR="00320667" w:rsidRPr="00596008" w:rsidRDefault="00320667" w:rsidP="007E38B2">
            <w:pPr>
              <w:jc w:val="center"/>
              <w:rPr>
                <w:b/>
                <w:lang w:val="uk-UA"/>
              </w:rPr>
            </w:pPr>
            <w:r w:rsidRPr="00596008">
              <w:rPr>
                <w:b/>
                <w:lang w:val="uk-UA"/>
              </w:rPr>
              <w:t>Характеристика навчальної дисципліни</w:t>
            </w:r>
          </w:p>
        </w:tc>
      </w:tr>
      <w:tr w:rsidR="00320667" w:rsidRPr="00596008" w:rsidTr="007E38B2">
        <w:tc>
          <w:tcPr>
            <w:tcW w:w="4302" w:type="dxa"/>
            <w:shd w:val="clear" w:color="auto" w:fill="auto"/>
          </w:tcPr>
          <w:p w:rsidR="00320667" w:rsidRPr="00596008" w:rsidRDefault="00320667" w:rsidP="007E38B2">
            <w:pPr>
              <w:rPr>
                <w:lang w:val="uk-UA"/>
              </w:rPr>
            </w:pPr>
            <w:r w:rsidRPr="00596008">
              <w:rPr>
                <w:lang w:val="uk-UA"/>
              </w:rPr>
              <w:t>Вид</w:t>
            </w:r>
          </w:p>
        </w:tc>
        <w:tc>
          <w:tcPr>
            <w:tcW w:w="6330" w:type="dxa"/>
            <w:gridSpan w:val="2"/>
            <w:shd w:val="clear" w:color="auto" w:fill="auto"/>
          </w:tcPr>
          <w:p w:rsidR="00320667" w:rsidRPr="00596008" w:rsidRDefault="00320667" w:rsidP="007E38B2">
            <w:pPr>
              <w:jc w:val="center"/>
              <w:rPr>
                <w:lang w:val="uk-UA"/>
              </w:rPr>
            </w:pPr>
            <w:r w:rsidRPr="00596008">
              <w:rPr>
                <w:lang w:val="uk-UA"/>
              </w:rPr>
              <w:t xml:space="preserve">Обов’язкова </w:t>
            </w:r>
          </w:p>
        </w:tc>
      </w:tr>
      <w:tr w:rsidR="00320667" w:rsidRPr="00596008" w:rsidTr="007E38B2">
        <w:tc>
          <w:tcPr>
            <w:tcW w:w="4302" w:type="dxa"/>
            <w:shd w:val="clear" w:color="auto" w:fill="auto"/>
          </w:tcPr>
          <w:p w:rsidR="00320667" w:rsidRPr="00596008" w:rsidRDefault="00320667" w:rsidP="007E38B2">
            <w:pPr>
              <w:rPr>
                <w:lang w:val="uk-UA"/>
              </w:rPr>
            </w:pPr>
            <w:r w:rsidRPr="00596008">
              <w:rPr>
                <w:lang w:val="uk-UA"/>
              </w:rPr>
              <w:t xml:space="preserve">Загальна кількість годин </w:t>
            </w:r>
          </w:p>
        </w:tc>
        <w:tc>
          <w:tcPr>
            <w:tcW w:w="6330" w:type="dxa"/>
            <w:gridSpan w:val="2"/>
            <w:shd w:val="clear" w:color="auto" w:fill="auto"/>
          </w:tcPr>
          <w:p w:rsidR="00320667" w:rsidRPr="00596008" w:rsidRDefault="00320667" w:rsidP="007E38B2">
            <w:pPr>
              <w:jc w:val="center"/>
              <w:rPr>
                <w:bCs/>
                <w:lang w:val="uk-UA"/>
              </w:rPr>
            </w:pPr>
            <w:r w:rsidRPr="00596008">
              <w:rPr>
                <w:bCs/>
                <w:lang w:val="uk-UA"/>
              </w:rPr>
              <w:t>150</w:t>
            </w:r>
          </w:p>
        </w:tc>
      </w:tr>
      <w:tr w:rsidR="00320667" w:rsidRPr="00596008" w:rsidTr="007E38B2">
        <w:tc>
          <w:tcPr>
            <w:tcW w:w="4302" w:type="dxa"/>
            <w:shd w:val="clear" w:color="auto" w:fill="auto"/>
          </w:tcPr>
          <w:p w:rsidR="00320667" w:rsidRPr="00596008" w:rsidRDefault="00320667" w:rsidP="007E38B2">
            <w:pPr>
              <w:rPr>
                <w:lang w:val="uk-UA"/>
              </w:rPr>
            </w:pPr>
            <w:r w:rsidRPr="00596008">
              <w:rPr>
                <w:lang w:val="uk-UA"/>
              </w:rPr>
              <w:t xml:space="preserve">Кількість кредитів ECTS </w:t>
            </w:r>
          </w:p>
        </w:tc>
        <w:tc>
          <w:tcPr>
            <w:tcW w:w="6330" w:type="dxa"/>
            <w:gridSpan w:val="2"/>
            <w:shd w:val="clear" w:color="auto" w:fill="auto"/>
          </w:tcPr>
          <w:p w:rsidR="00320667" w:rsidRPr="00596008" w:rsidRDefault="00320667" w:rsidP="007E38B2">
            <w:pPr>
              <w:jc w:val="center"/>
              <w:rPr>
                <w:bCs/>
                <w:lang w:val="uk-UA"/>
              </w:rPr>
            </w:pPr>
            <w:r w:rsidRPr="00596008">
              <w:rPr>
                <w:bCs/>
                <w:lang w:val="uk-UA"/>
              </w:rPr>
              <w:t>4</w:t>
            </w:r>
          </w:p>
        </w:tc>
      </w:tr>
      <w:tr w:rsidR="00320667" w:rsidRPr="00596008" w:rsidTr="007E38B2">
        <w:tc>
          <w:tcPr>
            <w:tcW w:w="4302" w:type="dxa"/>
            <w:shd w:val="clear" w:color="auto" w:fill="auto"/>
          </w:tcPr>
          <w:p w:rsidR="00320667" w:rsidRPr="00596008" w:rsidRDefault="00320667" w:rsidP="007E38B2">
            <w:pPr>
              <w:rPr>
                <w:lang w:val="uk-UA"/>
              </w:rPr>
            </w:pPr>
            <w:r w:rsidRPr="00596008">
              <w:rPr>
                <w:lang w:val="uk-UA"/>
              </w:rPr>
              <w:t>Кількість змістових модулів</w:t>
            </w:r>
          </w:p>
        </w:tc>
        <w:tc>
          <w:tcPr>
            <w:tcW w:w="6330" w:type="dxa"/>
            <w:gridSpan w:val="2"/>
            <w:shd w:val="clear" w:color="auto" w:fill="auto"/>
          </w:tcPr>
          <w:p w:rsidR="00320667" w:rsidRPr="00596008" w:rsidRDefault="00320667" w:rsidP="007E38B2">
            <w:pPr>
              <w:jc w:val="center"/>
              <w:rPr>
                <w:bCs/>
                <w:lang w:val="uk-UA"/>
              </w:rPr>
            </w:pPr>
            <w:r w:rsidRPr="00596008">
              <w:rPr>
                <w:bCs/>
                <w:lang w:val="uk-UA"/>
              </w:rPr>
              <w:t>2</w:t>
            </w:r>
          </w:p>
        </w:tc>
      </w:tr>
      <w:tr w:rsidR="00320667" w:rsidRPr="00596008" w:rsidTr="007E38B2">
        <w:tc>
          <w:tcPr>
            <w:tcW w:w="4302" w:type="dxa"/>
            <w:shd w:val="clear" w:color="auto" w:fill="auto"/>
          </w:tcPr>
          <w:p w:rsidR="00320667" w:rsidRPr="00596008" w:rsidRDefault="00320667" w:rsidP="007E38B2">
            <w:pPr>
              <w:rPr>
                <w:lang w:val="uk-UA"/>
              </w:rPr>
            </w:pPr>
            <w:r w:rsidRPr="00596008">
              <w:rPr>
                <w:lang w:val="uk-UA"/>
              </w:rPr>
              <w:t>Курсовий проект (робота) (за наявності)</w:t>
            </w:r>
          </w:p>
        </w:tc>
        <w:tc>
          <w:tcPr>
            <w:tcW w:w="6330" w:type="dxa"/>
            <w:gridSpan w:val="2"/>
            <w:shd w:val="clear" w:color="auto" w:fill="auto"/>
          </w:tcPr>
          <w:p w:rsidR="00320667" w:rsidRPr="00596008" w:rsidRDefault="00320667" w:rsidP="007E38B2">
            <w:pPr>
              <w:jc w:val="center"/>
              <w:rPr>
                <w:bCs/>
                <w:lang w:val="uk-UA"/>
              </w:rPr>
            </w:pPr>
          </w:p>
        </w:tc>
      </w:tr>
      <w:tr w:rsidR="00320667" w:rsidRPr="00596008" w:rsidTr="007E38B2">
        <w:trPr>
          <w:trHeight w:val="67"/>
        </w:trPr>
        <w:tc>
          <w:tcPr>
            <w:tcW w:w="4302" w:type="dxa"/>
            <w:shd w:val="clear" w:color="auto" w:fill="auto"/>
          </w:tcPr>
          <w:p w:rsidR="00320667" w:rsidRPr="00596008" w:rsidRDefault="00320667" w:rsidP="007E38B2">
            <w:pPr>
              <w:rPr>
                <w:lang w:val="uk-UA"/>
              </w:rPr>
            </w:pPr>
            <w:r w:rsidRPr="00596008">
              <w:rPr>
                <w:lang w:val="uk-UA"/>
              </w:rPr>
              <w:t>Форма контролю</w:t>
            </w:r>
          </w:p>
        </w:tc>
        <w:tc>
          <w:tcPr>
            <w:tcW w:w="6330" w:type="dxa"/>
            <w:gridSpan w:val="2"/>
            <w:shd w:val="clear" w:color="auto" w:fill="auto"/>
          </w:tcPr>
          <w:p w:rsidR="00320667" w:rsidRPr="00596008" w:rsidRDefault="00320667" w:rsidP="007E38B2">
            <w:pPr>
              <w:jc w:val="center"/>
              <w:rPr>
                <w:i/>
                <w:lang w:val="uk-UA"/>
              </w:rPr>
            </w:pPr>
            <w:r w:rsidRPr="00596008">
              <w:rPr>
                <w:i/>
                <w:lang w:val="uk-UA"/>
              </w:rPr>
              <w:t xml:space="preserve">Екзамен </w:t>
            </w:r>
          </w:p>
        </w:tc>
      </w:tr>
      <w:tr w:rsidR="00320667" w:rsidRPr="00596008" w:rsidTr="007E38B2">
        <w:tc>
          <w:tcPr>
            <w:tcW w:w="10632" w:type="dxa"/>
            <w:gridSpan w:val="3"/>
            <w:shd w:val="clear" w:color="auto" w:fill="auto"/>
          </w:tcPr>
          <w:p w:rsidR="00320667" w:rsidRPr="00596008" w:rsidRDefault="00320667" w:rsidP="007E38B2">
            <w:pPr>
              <w:jc w:val="center"/>
              <w:rPr>
                <w:b/>
                <w:lang w:val="uk-UA"/>
              </w:rPr>
            </w:pPr>
            <w:r w:rsidRPr="00596008">
              <w:rPr>
                <w:b/>
                <w:lang w:val="uk-UA"/>
              </w:rPr>
              <w:t>Показники навчальної дисципліни</w:t>
            </w:r>
          </w:p>
          <w:p w:rsidR="00320667" w:rsidRPr="00596008" w:rsidRDefault="00320667" w:rsidP="007E38B2">
            <w:pPr>
              <w:jc w:val="center"/>
              <w:rPr>
                <w:b/>
                <w:lang w:val="uk-UA"/>
              </w:rPr>
            </w:pPr>
            <w:r w:rsidRPr="00596008">
              <w:rPr>
                <w:b/>
                <w:lang w:val="uk-UA"/>
              </w:rPr>
              <w:t xml:space="preserve"> для денної та заочної форм здобуття вищої освіти</w:t>
            </w:r>
          </w:p>
        </w:tc>
      </w:tr>
      <w:tr w:rsidR="00320667" w:rsidRPr="00596008" w:rsidTr="007E38B2">
        <w:tc>
          <w:tcPr>
            <w:tcW w:w="4302" w:type="dxa"/>
            <w:vMerge w:val="restart"/>
            <w:shd w:val="clear" w:color="auto" w:fill="auto"/>
          </w:tcPr>
          <w:p w:rsidR="00320667" w:rsidRPr="00596008" w:rsidRDefault="00320667" w:rsidP="007E38B2">
            <w:pPr>
              <w:rPr>
                <w:lang w:val="uk-UA"/>
              </w:rPr>
            </w:pPr>
          </w:p>
        </w:tc>
        <w:tc>
          <w:tcPr>
            <w:tcW w:w="6330" w:type="dxa"/>
            <w:gridSpan w:val="2"/>
            <w:shd w:val="clear" w:color="auto" w:fill="auto"/>
          </w:tcPr>
          <w:p w:rsidR="00320667" w:rsidRPr="00596008" w:rsidRDefault="00320667" w:rsidP="007E38B2">
            <w:pPr>
              <w:jc w:val="center"/>
              <w:rPr>
                <w:b/>
                <w:bCs/>
                <w:lang w:val="uk-UA"/>
              </w:rPr>
            </w:pPr>
            <w:r w:rsidRPr="00596008">
              <w:rPr>
                <w:b/>
                <w:bCs/>
                <w:lang w:val="uk-UA"/>
              </w:rPr>
              <w:t>Форма здобуття вищої освіти</w:t>
            </w:r>
          </w:p>
        </w:tc>
      </w:tr>
      <w:tr w:rsidR="00320667" w:rsidRPr="00596008" w:rsidTr="007E38B2">
        <w:tc>
          <w:tcPr>
            <w:tcW w:w="4302" w:type="dxa"/>
            <w:vMerge/>
            <w:shd w:val="clear" w:color="auto" w:fill="auto"/>
          </w:tcPr>
          <w:p w:rsidR="00320667" w:rsidRPr="00596008" w:rsidRDefault="00320667" w:rsidP="007E38B2">
            <w:pPr>
              <w:rPr>
                <w:lang w:val="uk-UA"/>
              </w:rPr>
            </w:pPr>
          </w:p>
        </w:tc>
        <w:tc>
          <w:tcPr>
            <w:tcW w:w="2690" w:type="dxa"/>
            <w:shd w:val="clear" w:color="auto" w:fill="auto"/>
          </w:tcPr>
          <w:p w:rsidR="00320667" w:rsidRPr="00596008" w:rsidRDefault="00320667" w:rsidP="007E38B2">
            <w:pPr>
              <w:jc w:val="center"/>
              <w:rPr>
                <w:b/>
                <w:bCs/>
                <w:lang w:val="uk-UA"/>
              </w:rPr>
            </w:pPr>
            <w:r w:rsidRPr="00596008">
              <w:rPr>
                <w:b/>
                <w:bCs/>
                <w:lang w:val="uk-UA"/>
              </w:rPr>
              <w:t>денна</w:t>
            </w:r>
          </w:p>
        </w:tc>
        <w:tc>
          <w:tcPr>
            <w:tcW w:w="3640" w:type="dxa"/>
            <w:shd w:val="clear" w:color="auto" w:fill="auto"/>
          </w:tcPr>
          <w:p w:rsidR="00320667" w:rsidRPr="00596008" w:rsidRDefault="00320667" w:rsidP="007E38B2">
            <w:pPr>
              <w:jc w:val="center"/>
              <w:rPr>
                <w:b/>
                <w:bCs/>
                <w:lang w:val="uk-UA"/>
              </w:rPr>
            </w:pPr>
            <w:r w:rsidRPr="00596008">
              <w:rPr>
                <w:b/>
                <w:bCs/>
                <w:lang w:val="uk-UA"/>
              </w:rPr>
              <w:t>заочна</w:t>
            </w:r>
          </w:p>
        </w:tc>
      </w:tr>
      <w:tr w:rsidR="00320667" w:rsidRPr="00596008" w:rsidTr="007E38B2">
        <w:tc>
          <w:tcPr>
            <w:tcW w:w="4302" w:type="dxa"/>
            <w:shd w:val="clear" w:color="auto" w:fill="auto"/>
          </w:tcPr>
          <w:p w:rsidR="00320667" w:rsidRPr="00596008" w:rsidRDefault="00320667" w:rsidP="007E38B2">
            <w:pPr>
              <w:rPr>
                <w:lang w:val="uk-UA"/>
              </w:rPr>
            </w:pPr>
            <w:r w:rsidRPr="00596008">
              <w:rPr>
                <w:lang w:val="uk-UA"/>
              </w:rPr>
              <w:t xml:space="preserve"> Курс (рік підготовки)</w:t>
            </w:r>
          </w:p>
        </w:tc>
        <w:tc>
          <w:tcPr>
            <w:tcW w:w="2690" w:type="dxa"/>
            <w:shd w:val="clear" w:color="auto" w:fill="auto"/>
          </w:tcPr>
          <w:p w:rsidR="00320667" w:rsidRPr="00596008" w:rsidRDefault="00320667" w:rsidP="007E38B2">
            <w:pPr>
              <w:jc w:val="center"/>
              <w:rPr>
                <w:bCs/>
                <w:lang w:val="uk-UA"/>
              </w:rPr>
            </w:pPr>
            <w:r w:rsidRPr="00596008">
              <w:rPr>
                <w:bCs/>
                <w:lang w:val="uk-UA"/>
              </w:rPr>
              <w:t>2</w:t>
            </w:r>
          </w:p>
        </w:tc>
        <w:tc>
          <w:tcPr>
            <w:tcW w:w="3640" w:type="dxa"/>
            <w:shd w:val="clear" w:color="auto" w:fill="auto"/>
          </w:tcPr>
          <w:p w:rsidR="00320667" w:rsidRPr="00596008" w:rsidRDefault="00320667" w:rsidP="007E38B2">
            <w:pPr>
              <w:jc w:val="center"/>
              <w:rPr>
                <w:bCs/>
                <w:lang w:val="uk-UA"/>
              </w:rPr>
            </w:pPr>
          </w:p>
        </w:tc>
      </w:tr>
      <w:tr w:rsidR="00320667" w:rsidRPr="00596008" w:rsidTr="007E38B2">
        <w:tc>
          <w:tcPr>
            <w:tcW w:w="4302" w:type="dxa"/>
            <w:shd w:val="clear" w:color="auto" w:fill="auto"/>
          </w:tcPr>
          <w:p w:rsidR="00320667" w:rsidRPr="00596008" w:rsidRDefault="00320667" w:rsidP="007E38B2">
            <w:pPr>
              <w:rPr>
                <w:lang w:val="uk-UA"/>
              </w:rPr>
            </w:pPr>
            <w:r w:rsidRPr="00596008">
              <w:rPr>
                <w:lang w:val="uk-UA"/>
              </w:rPr>
              <w:t>Семестр</w:t>
            </w:r>
          </w:p>
        </w:tc>
        <w:tc>
          <w:tcPr>
            <w:tcW w:w="2690" w:type="dxa"/>
            <w:shd w:val="clear" w:color="auto" w:fill="auto"/>
          </w:tcPr>
          <w:p w:rsidR="00320667" w:rsidRPr="00596008" w:rsidRDefault="00320667" w:rsidP="007E38B2">
            <w:pPr>
              <w:jc w:val="center"/>
              <w:rPr>
                <w:bCs/>
                <w:lang w:val="uk-UA"/>
              </w:rPr>
            </w:pPr>
            <w:r w:rsidRPr="00596008">
              <w:rPr>
                <w:bCs/>
                <w:lang w:val="uk-UA"/>
              </w:rPr>
              <w:t>3</w:t>
            </w:r>
          </w:p>
        </w:tc>
        <w:tc>
          <w:tcPr>
            <w:tcW w:w="3640" w:type="dxa"/>
            <w:shd w:val="clear" w:color="auto" w:fill="auto"/>
          </w:tcPr>
          <w:p w:rsidR="00320667" w:rsidRPr="00596008" w:rsidRDefault="00320667" w:rsidP="007E38B2">
            <w:pPr>
              <w:jc w:val="center"/>
              <w:rPr>
                <w:bCs/>
                <w:lang w:val="uk-UA"/>
              </w:rPr>
            </w:pPr>
            <w:r w:rsidRPr="00596008">
              <w:rPr>
                <w:bCs/>
                <w:lang w:val="uk-UA"/>
              </w:rPr>
              <w:t>7</w:t>
            </w:r>
          </w:p>
        </w:tc>
      </w:tr>
      <w:tr w:rsidR="00320667" w:rsidRPr="00596008" w:rsidTr="007E38B2">
        <w:tc>
          <w:tcPr>
            <w:tcW w:w="4302" w:type="dxa"/>
            <w:shd w:val="clear" w:color="auto" w:fill="auto"/>
          </w:tcPr>
          <w:p w:rsidR="00320667" w:rsidRPr="00596008" w:rsidRDefault="00320667" w:rsidP="007E38B2">
            <w:pPr>
              <w:rPr>
                <w:lang w:val="uk-UA"/>
              </w:rPr>
            </w:pPr>
            <w:r w:rsidRPr="00596008">
              <w:rPr>
                <w:lang w:val="uk-UA"/>
              </w:rPr>
              <w:t>Лекційні заняття</w:t>
            </w:r>
          </w:p>
        </w:tc>
        <w:tc>
          <w:tcPr>
            <w:tcW w:w="2690" w:type="dxa"/>
            <w:shd w:val="clear" w:color="auto" w:fill="auto"/>
          </w:tcPr>
          <w:p w:rsidR="00320667" w:rsidRPr="00596008" w:rsidRDefault="00320667" w:rsidP="007E38B2">
            <w:pPr>
              <w:jc w:val="center"/>
              <w:rPr>
                <w:bCs/>
                <w:lang w:val="uk-UA"/>
              </w:rPr>
            </w:pPr>
            <w:r w:rsidRPr="00596008">
              <w:rPr>
                <w:bCs/>
                <w:lang w:val="uk-UA"/>
              </w:rPr>
              <w:t xml:space="preserve">20 </w:t>
            </w:r>
            <w:r w:rsidRPr="00596008">
              <w:rPr>
                <w:bCs/>
                <w:i/>
                <w:lang w:val="uk-UA"/>
              </w:rPr>
              <w:t>год</w:t>
            </w:r>
          </w:p>
        </w:tc>
        <w:tc>
          <w:tcPr>
            <w:tcW w:w="3640" w:type="dxa"/>
            <w:shd w:val="clear" w:color="auto" w:fill="auto"/>
          </w:tcPr>
          <w:p w:rsidR="00320667" w:rsidRPr="00596008" w:rsidRDefault="00320667" w:rsidP="007E38B2">
            <w:pPr>
              <w:jc w:val="center"/>
              <w:rPr>
                <w:bCs/>
                <w:lang w:val="uk-UA"/>
              </w:rPr>
            </w:pPr>
            <w:r w:rsidRPr="00596008">
              <w:rPr>
                <w:bCs/>
                <w:i/>
                <w:lang w:val="uk-UA"/>
              </w:rPr>
              <w:t xml:space="preserve"> год</w:t>
            </w:r>
          </w:p>
        </w:tc>
      </w:tr>
      <w:tr w:rsidR="00320667" w:rsidRPr="00596008" w:rsidTr="007E38B2">
        <w:tc>
          <w:tcPr>
            <w:tcW w:w="4302" w:type="dxa"/>
            <w:shd w:val="clear" w:color="auto" w:fill="auto"/>
          </w:tcPr>
          <w:p w:rsidR="00320667" w:rsidRPr="00596008" w:rsidRDefault="00320667" w:rsidP="007E38B2">
            <w:pPr>
              <w:rPr>
                <w:lang w:val="uk-UA"/>
              </w:rPr>
            </w:pPr>
            <w:r w:rsidRPr="00596008">
              <w:rPr>
                <w:lang w:val="uk-UA"/>
              </w:rPr>
              <w:t>Практичні, семінарські заняття</w:t>
            </w:r>
          </w:p>
        </w:tc>
        <w:tc>
          <w:tcPr>
            <w:tcW w:w="2690" w:type="dxa"/>
            <w:shd w:val="clear" w:color="auto" w:fill="auto"/>
          </w:tcPr>
          <w:p w:rsidR="00320667" w:rsidRPr="00596008" w:rsidRDefault="00320667" w:rsidP="007E38B2">
            <w:pPr>
              <w:jc w:val="center"/>
              <w:rPr>
                <w:bCs/>
                <w:lang w:val="uk-UA"/>
              </w:rPr>
            </w:pPr>
            <w:r w:rsidRPr="00596008">
              <w:rPr>
                <w:bCs/>
                <w:lang w:val="uk-UA"/>
              </w:rPr>
              <w:t xml:space="preserve">20 </w:t>
            </w:r>
            <w:r w:rsidRPr="00596008">
              <w:rPr>
                <w:bCs/>
                <w:i/>
                <w:lang w:val="uk-UA"/>
              </w:rPr>
              <w:t>год</w:t>
            </w:r>
          </w:p>
        </w:tc>
        <w:tc>
          <w:tcPr>
            <w:tcW w:w="3640" w:type="dxa"/>
            <w:shd w:val="clear" w:color="auto" w:fill="auto"/>
          </w:tcPr>
          <w:p w:rsidR="00320667" w:rsidRPr="00596008" w:rsidRDefault="00320667" w:rsidP="007E38B2">
            <w:pPr>
              <w:jc w:val="center"/>
              <w:rPr>
                <w:bCs/>
                <w:lang w:val="uk-UA"/>
              </w:rPr>
            </w:pPr>
            <w:r w:rsidRPr="00596008">
              <w:rPr>
                <w:bCs/>
                <w:i/>
                <w:lang w:val="uk-UA"/>
              </w:rPr>
              <w:t xml:space="preserve"> год</w:t>
            </w:r>
          </w:p>
        </w:tc>
      </w:tr>
      <w:tr w:rsidR="00320667" w:rsidRPr="00596008" w:rsidTr="007E38B2">
        <w:tc>
          <w:tcPr>
            <w:tcW w:w="4302" w:type="dxa"/>
            <w:shd w:val="clear" w:color="auto" w:fill="auto"/>
          </w:tcPr>
          <w:p w:rsidR="00320667" w:rsidRPr="00596008" w:rsidRDefault="00320667" w:rsidP="007E38B2">
            <w:pPr>
              <w:rPr>
                <w:lang w:val="uk-UA"/>
              </w:rPr>
            </w:pPr>
            <w:r w:rsidRPr="00596008">
              <w:rPr>
                <w:lang w:val="uk-UA"/>
              </w:rPr>
              <w:t>Лабораторні заняття</w:t>
            </w:r>
          </w:p>
        </w:tc>
        <w:tc>
          <w:tcPr>
            <w:tcW w:w="2690" w:type="dxa"/>
            <w:shd w:val="clear" w:color="auto" w:fill="auto"/>
          </w:tcPr>
          <w:p w:rsidR="00320667" w:rsidRPr="00596008" w:rsidRDefault="00320667" w:rsidP="007E38B2">
            <w:pPr>
              <w:jc w:val="center"/>
              <w:rPr>
                <w:bCs/>
                <w:lang w:val="uk-UA"/>
              </w:rPr>
            </w:pPr>
          </w:p>
        </w:tc>
        <w:tc>
          <w:tcPr>
            <w:tcW w:w="3640" w:type="dxa"/>
            <w:shd w:val="clear" w:color="auto" w:fill="auto"/>
          </w:tcPr>
          <w:p w:rsidR="00320667" w:rsidRPr="00596008" w:rsidRDefault="00320667" w:rsidP="007E38B2">
            <w:pPr>
              <w:jc w:val="center"/>
              <w:rPr>
                <w:bCs/>
                <w:lang w:val="uk-UA"/>
              </w:rPr>
            </w:pPr>
          </w:p>
        </w:tc>
      </w:tr>
      <w:tr w:rsidR="00320667" w:rsidRPr="00596008" w:rsidTr="007E38B2">
        <w:tc>
          <w:tcPr>
            <w:tcW w:w="4302" w:type="dxa"/>
            <w:shd w:val="clear" w:color="auto" w:fill="auto"/>
          </w:tcPr>
          <w:p w:rsidR="00320667" w:rsidRPr="00596008" w:rsidRDefault="00320667" w:rsidP="007E38B2">
            <w:pPr>
              <w:rPr>
                <w:lang w:val="uk-UA"/>
              </w:rPr>
            </w:pPr>
            <w:r w:rsidRPr="00596008">
              <w:rPr>
                <w:lang w:val="uk-UA"/>
              </w:rPr>
              <w:t>Самостійна робота</w:t>
            </w:r>
          </w:p>
        </w:tc>
        <w:tc>
          <w:tcPr>
            <w:tcW w:w="2690" w:type="dxa"/>
            <w:shd w:val="clear" w:color="auto" w:fill="auto"/>
          </w:tcPr>
          <w:p w:rsidR="00320667" w:rsidRPr="00596008" w:rsidRDefault="00320667" w:rsidP="007E38B2">
            <w:pPr>
              <w:jc w:val="center"/>
              <w:rPr>
                <w:b/>
                <w:bCs/>
                <w:lang w:val="uk-UA"/>
              </w:rPr>
            </w:pPr>
            <w:r w:rsidRPr="00596008">
              <w:rPr>
                <w:b/>
                <w:bCs/>
                <w:lang w:val="uk-UA"/>
              </w:rPr>
              <w:t xml:space="preserve">110 </w:t>
            </w:r>
            <w:r w:rsidRPr="00596008">
              <w:rPr>
                <w:b/>
                <w:bCs/>
                <w:i/>
                <w:lang w:val="uk-UA"/>
              </w:rPr>
              <w:t>год</w:t>
            </w:r>
          </w:p>
        </w:tc>
        <w:tc>
          <w:tcPr>
            <w:tcW w:w="3640" w:type="dxa"/>
            <w:shd w:val="clear" w:color="auto" w:fill="auto"/>
          </w:tcPr>
          <w:p w:rsidR="00320667" w:rsidRPr="00596008" w:rsidRDefault="00320667" w:rsidP="007E38B2">
            <w:pPr>
              <w:jc w:val="center"/>
              <w:rPr>
                <w:bCs/>
                <w:lang w:val="uk-UA"/>
              </w:rPr>
            </w:pPr>
          </w:p>
        </w:tc>
      </w:tr>
      <w:tr w:rsidR="00320667" w:rsidRPr="00596008" w:rsidTr="007E38B2">
        <w:tc>
          <w:tcPr>
            <w:tcW w:w="4302" w:type="dxa"/>
            <w:shd w:val="clear" w:color="auto" w:fill="auto"/>
          </w:tcPr>
          <w:p w:rsidR="00320667" w:rsidRPr="00596008" w:rsidRDefault="00320667" w:rsidP="007E38B2">
            <w:pPr>
              <w:rPr>
                <w:lang w:val="uk-UA"/>
              </w:rPr>
            </w:pPr>
            <w:r w:rsidRPr="00596008">
              <w:rPr>
                <w:lang w:val="uk-UA"/>
              </w:rPr>
              <w:t>Кількість тижневих аудиторних годин для денної форми здобуття вищої освіти</w:t>
            </w:r>
          </w:p>
        </w:tc>
        <w:tc>
          <w:tcPr>
            <w:tcW w:w="2690" w:type="dxa"/>
            <w:shd w:val="clear" w:color="auto" w:fill="auto"/>
          </w:tcPr>
          <w:p w:rsidR="00320667" w:rsidRPr="00596008" w:rsidRDefault="00320667" w:rsidP="007E38B2">
            <w:pPr>
              <w:widowControl w:val="0"/>
              <w:autoSpaceDE w:val="0"/>
              <w:autoSpaceDN w:val="0"/>
              <w:adjustRightInd w:val="0"/>
              <w:ind w:left="360"/>
              <w:jc w:val="center"/>
              <w:rPr>
                <w:bCs/>
                <w:lang w:val="uk-UA"/>
              </w:rPr>
            </w:pPr>
            <w:r w:rsidRPr="00596008">
              <w:rPr>
                <w:bCs/>
                <w:i/>
                <w:lang w:val="uk-UA"/>
              </w:rPr>
              <w:t>4год</w:t>
            </w:r>
          </w:p>
        </w:tc>
        <w:tc>
          <w:tcPr>
            <w:tcW w:w="3640" w:type="dxa"/>
            <w:shd w:val="clear" w:color="auto" w:fill="auto"/>
          </w:tcPr>
          <w:p w:rsidR="00320667" w:rsidRPr="00596008" w:rsidRDefault="00320667" w:rsidP="007E38B2">
            <w:pPr>
              <w:jc w:val="center"/>
              <w:rPr>
                <w:bCs/>
                <w:lang w:val="uk-UA"/>
              </w:rPr>
            </w:pPr>
          </w:p>
        </w:tc>
      </w:tr>
    </w:tbl>
    <w:p w:rsidR="00320667" w:rsidRPr="00596008" w:rsidRDefault="00320667" w:rsidP="00320667">
      <w:pPr>
        <w:pStyle w:val="1"/>
        <w:rPr>
          <w:b w:val="0"/>
          <w:bCs w:val="0"/>
          <w:sz w:val="18"/>
          <w:szCs w:val="18"/>
        </w:rPr>
      </w:pPr>
      <w:bookmarkStart w:id="1" w:name="_Hlk160101106"/>
    </w:p>
    <w:p w:rsidR="00320667" w:rsidRPr="00596008" w:rsidRDefault="00320667" w:rsidP="00320667">
      <w:pPr>
        <w:pStyle w:val="1"/>
        <w:numPr>
          <w:ilvl w:val="0"/>
          <w:numId w:val="1"/>
        </w:numPr>
        <w:tabs>
          <w:tab w:val="clear" w:pos="720"/>
          <w:tab w:val="num" w:pos="1080"/>
        </w:tabs>
        <w:ind w:left="0" w:firstLine="709"/>
        <w:jc w:val="both"/>
        <w:rPr>
          <w:b w:val="0"/>
          <w:bCs w:val="0"/>
          <w:sz w:val="28"/>
          <w:szCs w:val="28"/>
        </w:rPr>
      </w:pPr>
      <w:r w:rsidRPr="00596008">
        <w:rPr>
          <w:sz w:val="28"/>
          <w:szCs w:val="28"/>
        </w:rPr>
        <w:t>Мета, компетентності та програмні результати навчальної дисципліни</w:t>
      </w:r>
    </w:p>
    <w:bookmarkEnd w:id="1"/>
    <w:p w:rsidR="00320667" w:rsidRPr="00596008" w:rsidRDefault="00320667" w:rsidP="00320667">
      <w:pPr>
        <w:pStyle w:val="aa"/>
        <w:tabs>
          <w:tab w:val="left" w:pos="1134"/>
        </w:tabs>
        <w:spacing w:after="0"/>
        <w:ind w:left="0" w:firstLine="737"/>
        <w:jc w:val="both"/>
        <w:rPr>
          <w:sz w:val="28"/>
          <w:szCs w:val="28"/>
          <w:lang w:val="uk-UA"/>
        </w:rPr>
      </w:pPr>
      <w:r w:rsidRPr="00596008">
        <w:rPr>
          <w:b/>
          <w:spacing w:val="-2"/>
          <w:sz w:val="28"/>
          <w:szCs w:val="28"/>
          <w:lang w:val="uk-UA"/>
        </w:rPr>
        <w:t>Мета:</w:t>
      </w:r>
      <w:r w:rsidRPr="00596008">
        <w:rPr>
          <w:spacing w:val="-2"/>
          <w:sz w:val="28"/>
          <w:szCs w:val="28"/>
          <w:lang w:val="uk-UA"/>
        </w:rPr>
        <w:t xml:space="preserve"> </w:t>
      </w:r>
      <w:r w:rsidRPr="00596008">
        <w:rPr>
          <w:sz w:val="28"/>
          <w:szCs w:val="28"/>
          <w:lang w:val="uk-UA"/>
        </w:rPr>
        <w:t>Сучасна підготовка матеріалів вимагає комплексної підготовки з різних напрямів агрономічної науки: овочівництва, землеробства, фізіології рослин, фітопатології, ентомології, статистики, агрохімії, агрометеорології, які інтегруються в дисципліні «Програмування і прогнозування  врожаїв овочевих культур» (в подальшому «Програмування»).</w:t>
      </w:r>
    </w:p>
    <w:p w:rsidR="00320667" w:rsidRPr="00596008" w:rsidRDefault="00320667" w:rsidP="00320667">
      <w:pPr>
        <w:pStyle w:val="aa"/>
        <w:tabs>
          <w:tab w:val="left" w:pos="1134"/>
        </w:tabs>
        <w:spacing w:after="0"/>
        <w:ind w:left="0" w:firstLine="737"/>
        <w:jc w:val="both"/>
        <w:rPr>
          <w:sz w:val="28"/>
          <w:szCs w:val="28"/>
          <w:lang w:val="uk-UA"/>
        </w:rPr>
      </w:pPr>
      <w:r w:rsidRPr="00596008">
        <w:rPr>
          <w:sz w:val="28"/>
          <w:szCs w:val="28"/>
          <w:lang w:val="uk-UA"/>
        </w:rPr>
        <w:t xml:space="preserve">Інтенсифікація овочівництва, яка вимагає широкого впровадження сучасних засобів хімізації, інтенсивних сортів та гетерозисних гібридів, проведення фізичної та хімічної меліорації, має низку специфічних способів впливу на овочеві фітоценози. У результаті інтенсифікації овочівництва значно зросло швидкість змін параметрів родючості </w:t>
      </w:r>
      <w:proofErr w:type="spellStart"/>
      <w:r w:rsidRPr="00596008">
        <w:rPr>
          <w:sz w:val="28"/>
          <w:szCs w:val="28"/>
          <w:lang w:val="uk-UA"/>
        </w:rPr>
        <w:t>грунту</w:t>
      </w:r>
      <w:proofErr w:type="spellEnd"/>
      <w:r w:rsidRPr="00596008">
        <w:rPr>
          <w:sz w:val="28"/>
          <w:szCs w:val="28"/>
          <w:lang w:val="uk-UA"/>
        </w:rPr>
        <w:t xml:space="preserve">. Для своєчасного оперативного обробітку </w:t>
      </w:r>
      <w:proofErr w:type="spellStart"/>
      <w:r w:rsidRPr="00596008">
        <w:rPr>
          <w:sz w:val="28"/>
          <w:szCs w:val="28"/>
          <w:lang w:val="uk-UA"/>
        </w:rPr>
        <w:t>грунту</w:t>
      </w:r>
      <w:proofErr w:type="spellEnd"/>
      <w:r w:rsidRPr="00596008">
        <w:rPr>
          <w:sz w:val="28"/>
          <w:szCs w:val="28"/>
          <w:lang w:val="uk-UA"/>
        </w:rPr>
        <w:t xml:space="preserve">, внесення мінеральних добрив, отрутохімікатів необхідно </w:t>
      </w:r>
      <w:proofErr w:type="spellStart"/>
      <w:r w:rsidRPr="00596008">
        <w:rPr>
          <w:sz w:val="28"/>
          <w:szCs w:val="28"/>
          <w:lang w:val="uk-UA"/>
        </w:rPr>
        <w:t>оперативно</w:t>
      </w:r>
      <w:proofErr w:type="spellEnd"/>
      <w:r w:rsidRPr="00596008">
        <w:rPr>
          <w:sz w:val="28"/>
          <w:szCs w:val="28"/>
          <w:lang w:val="uk-UA"/>
        </w:rPr>
        <w:t xml:space="preserve"> аналізувати інформацію про ріст рослин та прогнозувати можливі зміни у формуванні врожаю.</w:t>
      </w:r>
    </w:p>
    <w:p w:rsidR="00320667" w:rsidRPr="00596008" w:rsidRDefault="00320667" w:rsidP="00320667">
      <w:pPr>
        <w:pStyle w:val="aa"/>
        <w:tabs>
          <w:tab w:val="left" w:pos="1134"/>
        </w:tabs>
        <w:spacing w:after="0"/>
        <w:ind w:left="0" w:firstLine="737"/>
        <w:jc w:val="both"/>
        <w:rPr>
          <w:sz w:val="28"/>
          <w:szCs w:val="28"/>
          <w:lang w:val="uk-UA"/>
        </w:rPr>
      </w:pPr>
      <w:r w:rsidRPr="00596008">
        <w:rPr>
          <w:sz w:val="28"/>
          <w:szCs w:val="28"/>
          <w:lang w:val="uk-UA"/>
        </w:rPr>
        <w:t xml:space="preserve">У системі підготовки магістрів програмування і прогнозування об’єднує такі дисципліни як ґрунтознавство, агрохімію, фізіологію рослин, овочівництво, агрометеорологію, меліорацію. </w:t>
      </w:r>
    </w:p>
    <w:p w:rsidR="00320667" w:rsidRPr="00596008" w:rsidRDefault="00320667" w:rsidP="00320667">
      <w:pPr>
        <w:shd w:val="clear" w:color="auto" w:fill="FFFFFF"/>
        <w:tabs>
          <w:tab w:val="left" w:pos="1134"/>
        </w:tabs>
        <w:ind w:firstLine="737"/>
        <w:jc w:val="both"/>
        <w:rPr>
          <w:sz w:val="28"/>
          <w:szCs w:val="28"/>
          <w:lang w:val="uk-UA"/>
        </w:rPr>
      </w:pPr>
      <w:r w:rsidRPr="00596008">
        <w:rPr>
          <w:b/>
          <w:sz w:val="28"/>
          <w:szCs w:val="28"/>
          <w:lang w:val="uk-UA"/>
        </w:rPr>
        <w:t xml:space="preserve">Завдання: </w:t>
      </w:r>
      <w:r w:rsidRPr="00596008">
        <w:rPr>
          <w:sz w:val="28"/>
          <w:szCs w:val="28"/>
          <w:lang w:val="uk-UA"/>
        </w:rPr>
        <w:t>полягає в тому, що</w:t>
      </w:r>
      <w:r w:rsidRPr="00596008">
        <w:rPr>
          <w:b/>
          <w:sz w:val="28"/>
          <w:szCs w:val="28"/>
          <w:lang w:val="uk-UA"/>
        </w:rPr>
        <w:t xml:space="preserve"> </w:t>
      </w:r>
      <w:r w:rsidRPr="00596008">
        <w:rPr>
          <w:sz w:val="28"/>
          <w:szCs w:val="28"/>
          <w:lang w:val="uk-UA"/>
        </w:rPr>
        <w:t>«Програмування» полягає у формуванні знань та умінь з управління і прогнозування процесом створення заданої врожайності овочевих культур на основі моделювання особливостей росту і розвитку овочевих  рослин залежно від погодних і кліматичних факторів.</w:t>
      </w:r>
    </w:p>
    <w:p w:rsidR="00320667" w:rsidRPr="00596008" w:rsidRDefault="00320667" w:rsidP="00320667">
      <w:pPr>
        <w:tabs>
          <w:tab w:val="left" w:pos="1134"/>
        </w:tabs>
        <w:ind w:firstLine="737"/>
        <w:jc w:val="both"/>
        <w:rPr>
          <w:sz w:val="28"/>
          <w:szCs w:val="28"/>
          <w:lang w:val="uk-UA"/>
        </w:rPr>
      </w:pPr>
      <w:r w:rsidRPr="00596008">
        <w:rPr>
          <w:sz w:val="28"/>
          <w:szCs w:val="28"/>
          <w:lang w:val="uk-UA"/>
        </w:rPr>
        <w:t>«Програмування» є інтегральною дисципліною, яка стисло у вигляді математичних формул інтегрує інформацію з різних напрямів агрономічної науки і дає можливість  прогнозувати урожайність.</w:t>
      </w:r>
    </w:p>
    <w:p w:rsidR="00320667" w:rsidRPr="00596008" w:rsidRDefault="00320667" w:rsidP="00320667">
      <w:pPr>
        <w:tabs>
          <w:tab w:val="left" w:pos="1134"/>
        </w:tabs>
        <w:ind w:firstLine="737"/>
        <w:jc w:val="both"/>
        <w:rPr>
          <w:sz w:val="28"/>
          <w:szCs w:val="28"/>
          <w:lang w:val="uk-UA"/>
        </w:rPr>
      </w:pPr>
      <w:r w:rsidRPr="00596008">
        <w:rPr>
          <w:sz w:val="28"/>
          <w:szCs w:val="28"/>
          <w:lang w:val="uk-UA"/>
        </w:rPr>
        <w:t xml:space="preserve">Підготовка магістрів з комплексного планування врожайності з наступним </w:t>
      </w:r>
      <w:proofErr w:type="spellStart"/>
      <w:r w:rsidRPr="00596008">
        <w:rPr>
          <w:sz w:val="28"/>
          <w:szCs w:val="28"/>
          <w:lang w:val="uk-UA"/>
        </w:rPr>
        <w:t>агрокліматичним</w:t>
      </w:r>
      <w:proofErr w:type="spellEnd"/>
      <w:r w:rsidRPr="00596008">
        <w:rPr>
          <w:sz w:val="28"/>
          <w:szCs w:val="28"/>
          <w:lang w:val="uk-UA"/>
        </w:rPr>
        <w:t xml:space="preserve"> та матеріально-технічним і ресурсним забезпеченням формування врожаю є завершальною. </w:t>
      </w:r>
    </w:p>
    <w:p w:rsidR="00320667" w:rsidRPr="00596008" w:rsidRDefault="00320667" w:rsidP="00320667">
      <w:pPr>
        <w:tabs>
          <w:tab w:val="left" w:pos="1134"/>
        </w:tabs>
        <w:ind w:firstLine="737"/>
        <w:jc w:val="both"/>
        <w:rPr>
          <w:sz w:val="28"/>
          <w:szCs w:val="28"/>
          <w:lang w:val="uk-UA"/>
        </w:rPr>
      </w:pPr>
      <w:r w:rsidRPr="00596008">
        <w:rPr>
          <w:b/>
          <w:i/>
          <w:sz w:val="28"/>
          <w:szCs w:val="28"/>
          <w:lang w:val="uk-UA"/>
        </w:rPr>
        <w:t>вміти:</w:t>
      </w:r>
      <w:r w:rsidRPr="00596008">
        <w:rPr>
          <w:b/>
          <w:sz w:val="28"/>
          <w:szCs w:val="28"/>
          <w:lang w:val="uk-UA"/>
        </w:rPr>
        <w:t xml:space="preserve"> </w:t>
      </w:r>
      <w:r w:rsidRPr="00596008">
        <w:rPr>
          <w:sz w:val="28"/>
          <w:szCs w:val="28"/>
          <w:lang w:val="uk-UA"/>
        </w:rPr>
        <w:t>- визначати потенційний врожай (ПУ) за приходом фотосинтетичної активної радіації (ФАР);</w:t>
      </w:r>
    </w:p>
    <w:p w:rsidR="00320667" w:rsidRPr="00596008" w:rsidRDefault="00320667" w:rsidP="00320667">
      <w:pPr>
        <w:tabs>
          <w:tab w:val="left" w:pos="1134"/>
        </w:tabs>
        <w:ind w:firstLine="737"/>
        <w:jc w:val="both"/>
        <w:rPr>
          <w:sz w:val="28"/>
          <w:szCs w:val="28"/>
          <w:lang w:val="uk-UA"/>
        </w:rPr>
      </w:pPr>
      <w:r w:rsidRPr="00596008">
        <w:rPr>
          <w:sz w:val="28"/>
          <w:szCs w:val="28"/>
          <w:lang w:val="uk-UA"/>
        </w:rPr>
        <w:t xml:space="preserve">- встановлювати кліматичний рівень врожаю за тепловими і водними ресурсами (біокліматичним потенціалом території, </w:t>
      </w:r>
      <w:proofErr w:type="spellStart"/>
      <w:r w:rsidRPr="00596008">
        <w:rPr>
          <w:sz w:val="28"/>
          <w:szCs w:val="28"/>
          <w:lang w:val="uk-UA"/>
        </w:rPr>
        <w:t>біогідротермічним</w:t>
      </w:r>
      <w:proofErr w:type="spellEnd"/>
      <w:r w:rsidRPr="00596008">
        <w:rPr>
          <w:sz w:val="28"/>
          <w:szCs w:val="28"/>
          <w:lang w:val="uk-UA"/>
        </w:rPr>
        <w:t xml:space="preserve"> показником, </w:t>
      </w:r>
      <w:proofErr w:type="spellStart"/>
      <w:r w:rsidRPr="00596008">
        <w:rPr>
          <w:sz w:val="28"/>
          <w:szCs w:val="28"/>
          <w:lang w:val="uk-UA"/>
        </w:rPr>
        <w:t>вологозабезпеченням</w:t>
      </w:r>
      <w:proofErr w:type="spellEnd"/>
      <w:r w:rsidRPr="00596008">
        <w:rPr>
          <w:sz w:val="28"/>
          <w:szCs w:val="28"/>
          <w:lang w:val="uk-UA"/>
        </w:rPr>
        <w:t xml:space="preserve"> </w:t>
      </w:r>
      <w:proofErr w:type="spellStart"/>
      <w:r w:rsidRPr="00596008">
        <w:rPr>
          <w:sz w:val="28"/>
          <w:szCs w:val="28"/>
          <w:lang w:val="uk-UA"/>
        </w:rPr>
        <w:t>грунтів</w:t>
      </w:r>
      <w:proofErr w:type="spellEnd"/>
      <w:r w:rsidRPr="00596008">
        <w:rPr>
          <w:sz w:val="28"/>
          <w:szCs w:val="28"/>
          <w:lang w:val="uk-UA"/>
        </w:rPr>
        <w:t xml:space="preserve"> і рослин), дійсно можливий врожай за родючістю </w:t>
      </w:r>
      <w:proofErr w:type="spellStart"/>
      <w:r w:rsidRPr="00596008">
        <w:rPr>
          <w:sz w:val="28"/>
          <w:szCs w:val="28"/>
          <w:lang w:val="uk-UA"/>
        </w:rPr>
        <w:t>грунту</w:t>
      </w:r>
      <w:proofErr w:type="spellEnd"/>
      <w:r w:rsidRPr="00596008">
        <w:rPr>
          <w:sz w:val="28"/>
          <w:szCs w:val="28"/>
          <w:lang w:val="uk-UA"/>
        </w:rPr>
        <w:t>;</w:t>
      </w:r>
    </w:p>
    <w:p w:rsidR="00320667" w:rsidRPr="00596008" w:rsidRDefault="00320667" w:rsidP="00320667">
      <w:pPr>
        <w:tabs>
          <w:tab w:val="left" w:pos="1134"/>
        </w:tabs>
        <w:ind w:firstLine="737"/>
        <w:jc w:val="both"/>
        <w:rPr>
          <w:sz w:val="28"/>
          <w:szCs w:val="28"/>
          <w:lang w:val="uk-UA"/>
        </w:rPr>
      </w:pPr>
      <w:r w:rsidRPr="00596008">
        <w:rPr>
          <w:sz w:val="28"/>
          <w:szCs w:val="28"/>
          <w:lang w:val="uk-UA"/>
        </w:rPr>
        <w:t>- виявляти причини невідповідності між фактично отриманою врожайністю (</w:t>
      </w:r>
      <w:proofErr w:type="spellStart"/>
      <w:r w:rsidRPr="00596008">
        <w:rPr>
          <w:sz w:val="28"/>
          <w:szCs w:val="28"/>
          <w:lang w:val="uk-UA"/>
        </w:rPr>
        <w:t>У</w:t>
      </w:r>
      <w:r w:rsidRPr="00596008">
        <w:rPr>
          <w:sz w:val="28"/>
          <w:szCs w:val="28"/>
          <w:vertAlign w:val="subscript"/>
          <w:lang w:val="uk-UA"/>
        </w:rPr>
        <w:t>ф</w:t>
      </w:r>
      <w:proofErr w:type="spellEnd"/>
      <w:r w:rsidRPr="00596008">
        <w:rPr>
          <w:sz w:val="28"/>
          <w:szCs w:val="28"/>
          <w:lang w:val="uk-UA"/>
        </w:rPr>
        <w:t>) і можливим його рівнем та розробляти технології переходу з одного рівня врожайності на інший;</w:t>
      </w:r>
    </w:p>
    <w:p w:rsidR="00320667" w:rsidRPr="00596008" w:rsidRDefault="00320667" w:rsidP="00320667">
      <w:pPr>
        <w:tabs>
          <w:tab w:val="left" w:pos="1134"/>
        </w:tabs>
        <w:ind w:firstLine="737"/>
        <w:jc w:val="both"/>
        <w:rPr>
          <w:sz w:val="28"/>
          <w:szCs w:val="28"/>
          <w:lang w:val="uk-UA"/>
        </w:rPr>
      </w:pPr>
      <w:r w:rsidRPr="00596008">
        <w:rPr>
          <w:sz w:val="28"/>
          <w:szCs w:val="28"/>
          <w:lang w:val="uk-UA"/>
        </w:rPr>
        <w:t xml:space="preserve">- розраховувати норми добрив під програмований врожай для кожного поля сівозміни з урахуванням агрохімічних показників </w:t>
      </w:r>
      <w:proofErr w:type="spellStart"/>
      <w:r w:rsidRPr="00596008">
        <w:rPr>
          <w:sz w:val="28"/>
          <w:szCs w:val="28"/>
          <w:lang w:val="uk-UA"/>
        </w:rPr>
        <w:t>грунту</w:t>
      </w:r>
      <w:proofErr w:type="spellEnd"/>
      <w:r w:rsidRPr="00596008">
        <w:rPr>
          <w:sz w:val="28"/>
          <w:szCs w:val="28"/>
          <w:lang w:val="uk-UA"/>
        </w:rPr>
        <w:t xml:space="preserve">, біологічних особливостей культури (сорту, гібрида, групи культур в пожнивних посівах), використання поживних речовин із </w:t>
      </w:r>
      <w:proofErr w:type="spellStart"/>
      <w:r w:rsidRPr="00596008">
        <w:rPr>
          <w:sz w:val="28"/>
          <w:szCs w:val="28"/>
          <w:lang w:val="uk-UA"/>
        </w:rPr>
        <w:t>грунту</w:t>
      </w:r>
      <w:proofErr w:type="spellEnd"/>
      <w:r w:rsidRPr="00596008">
        <w:rPr>
          <w:sz w:val="28"/>
          <w:szCs w:val="28"/>
          <w:lang w:val="uk-UA"/>
        </w:rPr>
        <w:t xml:space="preserve"> і добрив, які під них вносяться;</w:t>
      </w:r>
    </w:p>
    <w:p w:rsidR="00320667" w:rsidRPr="00596008" w:rsidRDefault="00320667" w:rsidP="00320667">
      <w:pPr>
        <w:tabs>
          <w:tab w:val="left" w:pos="1134"/>
        </w:tabs>
        <w:ind w:firstLine="737"/>
        <w:jc w:val="both"/>
        <w:rPr>
          <w:sz w:val="28"/>
          <w:szCs w:val="28"/>
          <w:lang w:val="uk-UA"/>
        </w:rPr>
      </w:pPr>
      <w:r w:rsidRPr="00596008">
        <w:rPr>
          <w:sz w:val="28"/>
          <w:szCs w:val="28"/>
          <w:lang w:val="uk-UA"/>
        </w:rPr>
        <w:t>- обґрунтовувати режими зрошування або осушення овочевих культур;</w:t>
      </w:r>
    </w:p>
    <w:p w:rsidR="00320667" w:rsidRPr="00596008" w:rsidRDefault="00320667" w:rsidP="00320667">
      <w:pPr>
        <w:tabs>
          <w:tab w:val="left" w:pos="1134"/>
        </w:tabs>
        <w:ind w:firstLine="737"/>
        <w:jc w:val="both"/>
        <w:rPr>
          <w:sz w:val="28"/>
          <w:szCs w:val="28"/>
          <w:lang w:val="uk-UA"/>
        </w:rPr>
      </w:pPr>
      <w:r w:rsidRPr="00596008">
        <w:rPr>
          <w:sz w:val="28"/>
          <w:szCs w:val="28"/>
          <w:lang w:val="uk-UA"/>
        </w:rPr>
        <w:t xml:space="preserve">- завчасно визначати </w:t>
      </w:r>
      <w:proofErr w:type="spellStart"/>
      <w:r w:rsidRPr="00596008">
        <w:rPr>
          <w:sz w:val="28"/>
          <w:szCs w:val="28"/>
          <w:lang w:val="uk-UA"/>
        </w:rPr>
        <w:t>фітометричні</w:t>
      </w:r>
      <w:proofErr w:type="spellEnd"/>
      <w:r w:rsidRPr="00596008">
        <w:rPr>
          <w:sz w:val="28"/>
          <w:szCs w:val="28"/>
          <w:lang w:val="uk-UA"/>
        </w:rPr>
        <w:t xml:space="preserve"> параметри посіву із заданою продуктивністю (площа листків, фотометричний потенціал, чиста продуктивність фотосинтезу, продуктивність роботи листкового апарату) і обґрунтовувати норми висіву під запрограмований врожай;</w:t>
      </w:r>
    </w:p>
    <w:p w:rsidR="00320667" w:rsidRPr="00596008" w:rsidRDefault="00320667" w:rsidP="00320667">
      <w:pPr>
        <w:tabs>
          <w:tab w:val="left" w:pos="1134"/>
        </w:tabs>
        <w:ind w:firstLine="737"/>
        <w:jc w:val="both"/>
        <w:rPr>
          <w:sz w:val="28"/>
          <w:szCs w:val="28"/>
          <w:lang w:val="uk-UA"/>
        </w:rPr>
      </w:pPr>
      <w:r w:rsidRPr="00596008">
        <w:rPr>
          <w:sz w:val="28"/>
          <w:szCs w:val="28"/>
          <w:lang w:val="uk-UA"/>
        </w:rPr>
        <w:t>- розробляти технологічну карту обробітку ґрунту;</w:t>
      </w:r>
    </w:p>
    <w:p w:rsidR="00320667" w:rsidRPr="00596008" w:rsidRDefault="00320667" w:rsidP="00320667">
      <w:pPr>
        <w:tabs>
          <w:tab w:val="left" w:pos="1134"/>
        </w:tabs>
        <w:ind w:firstLine="737"/>
        <w:jc w:val="both"/>
        <w:rPr>
          <w:sz w:val="28"/>
          <w:szCs w:val="28"/>
          <w:lang w:val="uk-UA"/>
        </w:rPr>
      </w:pPr>
      <w:r w:rsidRPr="00596008">
        <w:rPr>
          <w:sz w:val="28"/>
          <w:szCs w:val="28"/>
          <w:lang w:val="uk-UA"/>
        </w:rPr>
        <w:t xml:space="preserve">- збирати інформацію для бази даних, на основі якої проводиться програмування і прогнозування. </w:t>
      </w:r>
    </w:p>
    <w:p w:rsidR="00320667" w:rsidRPr="00596008" w:rsidRDefault="00320667" w:rsidP="00320667">
      <w:pPr>
        <w:tabs>
          <w:tab w:val="left" w:pos="1134"/>
        </w:tabs>
        <w:ind w:firstLine="737"/>
        <w:jc w:val="both"/>
        <w:rPr>
          <w:sz w:val="28"/>
          <w:szCs w:val="28"/>
          <w:lang w:val="uk-UA"/>
        </w:rPr>
      </w:pPr>
      <w:r w:rsidRPr="00596008">
        <w:rPr>
          <w:sz w:val="28"/>
          <w:szCs w:val="28"/>
          <w:lang w:val="uk-UA"/>
        </w:rPr>
        <w:t xml:space="preserve">Під час виконання самостійної роботи магістр повинен використовувати дані агрометеорологічної чи актинометричної станції, довідкові матеріали, характеристику фізіологічних особливостей рослини, та базуючись на них здійснити обґрунтування програмованих урожаїв культур для конкретної зони, розробити конкретні пропозиції щодо підвищення продуктивності овочевих культур. </w:t>
      </w:r>
    </w:p>
    <w:p w:rsidR="00320667" w:rsidRPr="00596008" w:rsidRDefault="00320667" w:rsidP="00320667">
      <w:pPr>
        <w:tabs>
          <w:tab w:val="left" w:pos="1134"/>
        </w:tabs>
        <w:ind w:firstLine="737"/>
        <w:rPr>
          <w:sz w:val="28"/>
          <w:szCs w:val="28"/>
          <w:lang w:val="uk-UA"/>
        </w:rPr>
      </w:pPr>
      <w:r w:rsidRPr="00596008">
        <w:rPr>
          <w:sz w:val="28"/>
          <w:szCs w:val="28"/>
          <w:lang w:val="uk-UA"/>
        </w:rPr>
        <w:t>-</w:t>
      </w:r>
      <w:r w:rsidRPr="00596008">
        <w:rPr>
          <w:sz w:val="28"/>
          <w:szCs w:val="28"/>
          <w:lang w:val="uk-UA"/>
        </w:rPr>
        <w:tab/>
        <w:t>суть програмування і прогнозування врожаю;</w:t>
      </w:r>
    </w:p>
    <w:p w:rsidR="00320667" w:rsidRPr="00596008" w:rsidRDefault="00320667" w:rsidP="00320667">
      <w:pPr>
        <w:numPr>
          <w:ilvl w:val="0"/>
          <w:numId w:val="7"/>
        </w:numPr>
        <w:tabs>
          <w:tab w:val="left" w:pos="1134"/>
        </w:tabs>
        <w:ind w:firstLine="737"/>
        <w:jc w:val="both"/>
        <w:rPr>
          <w:sz w:val="28"/>
          <w:szCs w:val="28"/>
          <w:lang w:val="uk-UA"/>
        </w:rPr>
      </w:pPr>
      <w:r w:rsidRPr="00596008">
        <w:rPr>
          <w:sz w:val="28"/>
          <w:szCs w:val="28"/>
          <w:lang w:val="uk-UA"/>
        </w:rPr>
        <w:t>принципи програмування та прогнозування врожаїв овочевих культур;</w:t>
      </w:r>
    </w:p>
    <w:p w:rsidR="00320667" w:rsidRPr="00596008" w:rsidRDefault="00320667" w:rsidP="00320667">
      <w:pPr>
        <w:numPr>
          <w:ilvl w:val="0"/>
          <w:numId w:val="7"/>
        </w:numPr>
        <w:tabs>
          <w:tab w:val="left" w:pos="1134"/>
        </w:tabs>
        <w:ind w:firstLine="737"/>
        <w:jc w:val="both"/>
        <w:rPr>
          <w:sz w:val="28"/>
          <w:szCs w:val="28"/>
          <w:lang w:val="uk-UA"/>
        </w:rPr>
      </w:pPr>
      <w:r w:rsidRPr="00596008">
        <w:rPr>
          <w:sz w:val="28"/>
          <w:szCs w:val="28"/>
          <w:lang w:val="uk-UA"/>
        </w:rPr>
        <w:t>особливості урахування основних факторів росту і розвитку овочевих рослин;</w:t>
      </w:r>
    </w:p>
    <w:p w:rsidR="00320667" w:rsidRPr="00596008" w:rsidRDefault="00320667" w:rsidP="00320667">
      <w:pPr>
        <w:numPr>
          <w:ilvl w:val="0"/>
          <w:numId w:val="7"/>
        </w:numPr>
        <w:tabs>
          <w:tab w:val="left" w:pos="1134"/>
        </w:tabs>
        <w:ind w:firstLine="737"/>
        <w:jc w:val="both"/>
        <w:rPr>
          <w:sz w:val="28"/>
          <w:szCs w:val="28"/>
          <w:lang w:val="uk-UA"/>
        </w:rPr>
      </w:pPr>
      <w:r w:rsidRPr="00596008">
        <w:rPr>
          <w:sz w:val="28"/>
          <w:szCs w:val="28"/>
          <w:lang w:val="uk-UA"/>
        </w:rPr>
        <w:t>ознаки і біологічні характеристики овочевих культур, які необхідні для створення моделей формування  врожайності;</w:t>
      </w:r>
    </w:p>
    <w:p w:rsidR="00320667" w:rsidRPr="00596008" w:rsidRDefault="00320667" w:rsidP="00320667">
      <w:pPr>
        <w:numPr>
          <w:ilvl w:val="0"/>
          <w:numId w:val="7"/>
        </w:numPr>
        <w:tabs>
          <w:tab w:val="left" w:pos="1134"/>
        </w:tabs>
        <w:ind w:firstLine="737"/>
        <w:jc w:val="both"/>
        <w:rPr>
          <w:sz w:val="28"/>
          <w:szCs w:val="28"/>
          <w:lang w:val="uk-UA"/>
        </w:rPr>
      </w:pPr>
      <w:r w:rsidRPr="00596008">
        <w:rPr>
          <w:sz w:val="28"/>
          <w:szCs w:val="28"/>
          <w:lang w:val="uk-UA"/>
        </w:rPr>
        <w:t>кореляційні залежності у системі «</w:t>
      </w:r>
      <w:proofErr w:type="spellStart"/>
      <w:r w:rsidRPr="00596008">
        <w:rPr>
          <w:sz w:val="28"/>
          <w:szCs w:val="28"/>
          <w:lang w:val="uk-UA"/>
        </w:rPr>
        <w:t>грунт</w:t>
      </w:r>
      <w:proofErr w:type="spellEnd"/>
      <w:r w:rsidRPr="00596008">
        <w:rPr>
          <w:sz w:val="28"/>
          <w:szCs w:val="28"/>
          <w:lang w:val="uk-UA"/>
        </w:rPr>
        <w:t xml:space="preserve"> – рослина – погода – клімат – господарські ресурси»;</w:t>
      </w:r>
    </w:p>
    <w:p w:rsidR="00320667" w:rsidRPr="00596008" w:rsidRDefault="00320667" w:rsidP="00320667">
      <w:pPr>
        <w:numPr>
          <w:ilvl w:val="0"/>
          <w:numId w:val="7"/>
        </w:numPr>
        <w:tabs>
          <w:tab w:val="left" w:pos="1134"/>
        </w:tabs>
        <w:ind w:firstLine="737"/>
        <w:jc w:val="both"/>
        <w:rPr>
          <w:sz w:val="28"/>
          <w:szCs w:val="28"/>
          <w:lang w:val="uk-UA"/>
        </w:rPr>
      </w:pPr>
      <w:r w:rsidRPr="00596008">
        <w:rPr>
          <w:sz w:val="28"/>
          <w:szCs w:val="28"/>
          <w:lang w:val="uk-UA"/>
        </w:rPr>
        <w:t>вміти складати та аналізувати моделі і програми  у галузі  програмування і прогнозування овочевої  продукції;</w:t>
      </w:r>
    </w:p>
    <w:p w:rsidR="00320667" w:rsidRPr="00596008" w:rsidRDefault="00320667" w:rsidP="00320667">
      <w:pPr>
        <w:numPr>
          <w:ilvl w:val="0"/>
          <w:numId w:val="8"/>
        </w:numPr>
        <w:tabs>
          <w:tab w:val="left" w:pos="1134"/>
        </w:tabs>
        <w:ind w:firstLine="737"/>
        <w:jc w:val="both"/>
        <w:rPr>
          <w:sz w:val="28"/>
          <w:szCs w:val="28"/>
          <w:lang w:val="uk-UA"/>
        </w:rPr>
      </w:pPr>
      <w:r w:rsidRPr="00596008">
        <w:rPr>
          <w:sz w:val="28"/>
          <w:szCs w:val="28"/>
          <w:lang w:val="uk-UA"/>
        </w:rPr>
        <w:t xml:space="preserve">визначати для певних </w:t>
      </w:r>
      <w:proofErr w:type="spellStart"/>
      <w:r w:rsidRPr="00596008">
        <w:rPr>
          <w:sz w:val="28"/>
          <w:szCs w:val="28"/>
          <w:lang w:val="uk-UA"/>
        </w:rPr>
        <w:t>грунтово</w:t>
      </w:r>
      <w:proofErr w:type="spellEnd"/>
      <w:r w:rsidRPr="00596008">
        <w:rPr>
          <w:sz w:val="28"/>
          <w:szCs w:val="28"/>
          <w:lang w:val="uk-UA"/>
        </w:rPr>
        <w:t xml:space="preserve">-кліматичних умов градієнт </w:t>
      </w:r>
      <w:proofErr w:type="spellStart"/>
      <w:r w:rsidRPr="00596008">
        <w:rPr>
          <w:sz w:val="28"/>
          <w:szCs w:val="28"/>
          <w:lang w:val="uk-UA"/>
        </w:rPr>
        <w:t>лімітуючих</w:t>
      </w:r>
      <w:proofErr w:type="spellEnd"/>
      <w:r w:rsidRPr="00596008">
        <w:rPr>
          <w:sz w:val="28"/>
          <w:szCs w:val="28"/>
          <w:lang w:val="uk-UA"/>
        </w:rPr>
        <w:t xml:space="preserve"> факторів  врожайності;</w:t>
      </w:r>
    </w:p>
    <w:p w:rsidR="00320667" w:rsidRPr="00596008" w:rsidRDefault="00320667" w:rsidP="00320667">
      <w:pPr>
        <w:numPr>
          <w:ilvl w:val="0"/>
          <w:numId w:val="8"/>
        </w:numPr>
        <w:tabs>
          <w:tab w:val="left" w:pos="1134"/>
        </w:tabs>
        <w:ind w:firstLine="737"/>
        <w:jc w:val="both"/>
        <w:rPr>
          <w:sz w:val="28"/>
          <w:szCs w:val="28"/>
          <w:lang w:val="uk-UA"/>
        </w:rPr>
      </w:pPr>
      <w:r w:rsidRPr="00596008">
        <w:rPr>
          <w:sz w:val="28"/>
          <w:szCs w:val="28"/>
          <w:lang w:val="uk-UA"/>
        </w:rPr>
        <w:t>розробляти інформаційно-логічну  модель певної овочевої культури в системі «</w:t>
      </w:r>
      <w:proofErr w:type="spellStart"/>
      <w:r w:rsidRPr="00596008">
        <w:rPr>
          <w:sz w:val="28"/>
          <w:szCs w:val="28"/>
          <w:lang w:val="uk-UA"/>
        </w:rPr>
        <w:t>грунт</w:t>
      </w:r>
      <w:proofErr w:type="spellEnd"/>
      <w:r w:rsidRPr="00596008">
        <w:rPr>
          <w:sz w:val="28"/>
          <w:szCs w:val="28"/>
          <w:lang w:val="uk-UA"/>
        </w:rPr>
        <w:t xml:space="preserve"> – рослина – погода – клімат – господарські ресурси».</w:t>
      </w:r>
    </w:p>
    <w:p w:rsidR="00320667" w:rsidRPr="00596008" w:rsidRDefault="00320667" w:rsidP="00320667">
      <w:pPr>
        <w:pStyle w:val="aa"/>
        <w:tabs>
          <w:tab w:val="left" w:pos="1134"/>
        </w:tabs>
        <w:spacing w:after="0"/>
        <w:ind w:left="0" w:firstLine="737"/>
        <w:jc w:val="both"/>
        <w:rPr>
          <w:b/>
          <w:sz w:val="28"/>
          <w:szCs w:val="28"/>
          <w:lang w:val="uk-UA"/>
        </w:rPr>
      </w:pPr>
      <w:r w:rsidRPr="00596008">
        <w:rPr>
          <w:b/>
          <w:iCs/>
          <w:sz w:val="28"/>
          <w:szCs w:val="28"/>
          <w:lang w:val="uk-UA"/>
        </w:rPr>
        <w:t xml:space="preserve">Набуття </w:t>
      </w:r>
      <w:proofErr w:type="spellStart"/>
      <w:r w:rsidRPr="00596008">
        <w:rPr>
          <w:b/>
          <w:iCs/>
          <w:sz w:val="28"/>
          <w:szCs w:val="28"/>
          <w:lang w:val="uk-UA"/>
        </w:rPr>
        <w:t>компетентностей</w:t>
      </w:r>
      <w:proofErr w:type="spellEnd"/>
      <w:r w:rsidRPr="00596008">
        <w:rPr>
          <w:b/>
          <w:iCs/>
          <w:sz w:val="28"/>
          <w:szCs w:val="28"/>
          <w:lang w:val="uk-UA"/>
        </w:rPr>
        <w:t xml:space="preserve">: </w:t>
      </w:r>
    </w:p>
    <w:p w:rsidR="00320667" w:rsidRPr="00596008" w:rsidRDefault="00320667" w:rsidP="00320667">
      <w:pPr>
        <w:tabs>
          <w:tab w:val="left" w:pos="284"/>
          <w:tab w:val="left" w:pos="567"/>
          <w:tab w:val="left" w:pos="1134"/>
        </w:tabs>
        <w:ind w:firstLine="737"/>
        <w:jc w:val="both"/>
        <w:rPr>
          <w:iCs/>
          <w:sz w:val="28"/>
          <w:szCs w:val="28"/>
          <w:lang w:val="uk-UA"/>
        </w:rPr>
      </w:pPr>
      <w:r w:rsidRPr="00596008">
        <w:rPr>
          <w:b/>
          <w:bCs/>
          <w:i/>
          <w:sz w:val="28"/>
          <w:szCs w:val="28"/>
          <w:lang w:val="uk-UA"/>
        </w:rPr>
        <w:t xml:space="preserve">інтегральна компетентність (ІК): </w:t>
      </w:r>
      <w:r w:rsidRPr="00596008">
        <w:rPr>
          <w:iCs/>
          <w:sz w:val="28"/>
          <w:szCs w:val="28"/>
          <w:lang w:val="uk-UA"/>
        </w:rPr>
        <w:t>Здатність розв’язувати складні задачі і проблеми у сфері садівництва та виноградарства під час здійснення професійної діяльності або у процесі навчання, що передбачає проведення досліджень та/або здійснення інновацій, які характеризуються комплексністю та невизначеністю умов.</w:t>
      </w:r>
    </w:p>
    <w:p w:rsidR="00320667" w:rsidRPr="00596008" w:rsidRDefault="00320667" w:rsidP="00320667">
      <w:pPr>
        <w:shd w:val="clear" w:color="auto" w:fill="FFFFFF"/>
        <w:tabs>
          <w:tab w:val="left" w:pos="1134"/>
          <w:tab w:val="left" w:pos="1277"/>
        </w:tabs>
        <w:ind w:firstLine="737"/>
        <w:jc w:val="both"/>
        <w:rPr>
          <w:sz w:val="28"/>
          <w:szCs w:val="28"/>
          <w:lang w:val="uk-UA"/>
        </w:rPr>
      </w:pPr>
      <w:r w:rsidRPr="00596008">
        <w:rPr>
          <w:b/>
          <w:i/>
          <w:sz w:val="28"/>
          <w:szCs w:val="28"/>
          <w:lang w:val="uk-UA"/>
        </w:rPr>
        <w:t>загальні компетентності (ЗК):</w:t>
      </w:r>
      <w:r w:rsidRPr="00596008">
        <w:rPr>
          <w:sz w:val="28"/>
          <w:szCs w:val="28"/>
          <w:lang w:val="uk-UA"/>
        </w:rPr>
        <w:t xml:space="preserve"> ЗК 1. Здатність до абстрактного мислення, аналізу, та синтезу. ЗК 3. Здатність генерувати нові ідеї (креативність).</w:t>
      </w:r>
    </w:p>
    <w:p w:rsidR="00320667" w:rsidRPr="00596008" w:rsidRDefault="00320667" w:rsidP="00320667">
      <w:pPr>
        <w:shd w:val="clear" w:color="auto" w:fill="FFFFFF"/>
        <w:tabs>
          <w:tab w:val="left" w:pos="1134"/>
          <w:tab w:val="left" w:pos="1277"/>
        </w:tabs>
        <w:ind w:firstLine="737"/>
        <w:jc w:val="both"/>
        <w:rPr>
          <w:sz w:val="28"/>
          <w:szCs w:val="28"/>
          <w:lang w:val="uk-UA"/>
        </w:rPr>
      </w:pPr>
      <w:r w:rsidRPr="00596008">
        <w:rPr>
          <w:b/>
          <w:i/>
          <w:sz w:val="28"/>
          <w:szCs w:val="28"/>
          <w:lang w:val="uk-UA"/>
        </w:rPr>
        <w:t>фахові (спеціальності) компетентності (ФК):</w:t>
      </w:r>
      <w:r w:rsidRPr="00596008">
        <w:rPr>
          <w:sz w:val="28"/>
          <w:szCs w:val="28"/>
          <w:lang w:val="uk-UA"/>
        </w:rPr>
        <w:t xml:space="preserve"> СК 1. Здатність керувати колективом та складними робочими процесами, толерантно сприймати соціальні, етнічні та культурні відмінності. СК 2. Здатність критично осмислювати і прогнозувати стан і перспективи розвитку садівництва та виноградарства. СК 3. Здатність приймати ефективні рішення за умов недостатньої або обмеженої інформації, чітко і недвозначно доводити, знання, аргументацію та власні висновки до фахівців і нефахівців.</w:t>
      </w:r>
    </w:p>
    <w:p w:rsidR="00320667" w:rsidRPr="00596008" w:rsidRDefault="00320667" w:rsidP="00320667">
      <w:pPr>
        <w:tabs>
          <w:tab w:val="left" w:pos="284"/>
          <w:tab w:val="left" w:pos="567"/>
          <w:tab w:val="left" w:pos="1134"/>
        </w:tabs>
        <w:ind w:firstLine="737"/>
        <w:jc w:val="both"/>
        <w:rPr>
          <w:sz w:val="28"/>
          <w:szCs w:val="28"/>
          <w:lang w:val="uk-UA"/>
        </w:rPr>
      </w:pPr>
      <w:r w:rsidRPr="00596008">
        <w:rPr>
          <w:b/>
          <w:bCs/>
          <w:sz w:val="28"/>
          <w:szCs w:val="28"/>
          <w:lang w:val="uk-UA"/>
        </w:rPr>
        <w:t>Програмні результати навчання (ПРН):</w:t>
      </w:r>
      <w:r w:rsidRPr="00596008">
        <w:rPr>
          <w:sz w:val="28"/>
          <w:szCs w:val="28"/>
          <w:lang w:val="uk-UA"/>
        </w:rPr>
        <w:t xml:space="preserve"> РН3. Відшукувати необхідну інформацію у науково-технічній літературі, базах даних та інших джерелах, аналізувати та оцінювати цю інформацію.  РН7. Презентувати і обговорювати результати досліджень і </w:t>
      </w:r>
      <w:proofErr w:type="spellStart"/>
      <w:r w:rsidRPr="00596008">
        <w:rPr>
          <w:sz w:val="28"/>
          <w:szCs w:val="28"/>
          <w:lang w:val="uk-UA"/>
        </w:rPr>
        <w:t>проєктів</w:t>
      </w:r>
      <w:proofErr w:type="spellEnd"/>
      <w:r w:rsidRPr="00596008">
        <w:rPr>
          <w:sz w:val="28"/>
          <w:szCs w:val="28"/>
          <w:lang w:val="uk-UA"/>
        </w:rPr>
        <w:t xml:space="preserve">, аргументи і висновки до фахівців і широкого загалу. РН8. Приймати ефективні рішення у сфері садівництва та виноградарства, визначати цілі та завдання, генерувати і порівнювати альтернативи, аналізувати сценарії та ризики. РН9. Здійснювати бізнес-проектування і маркетинговий аналіз інноваційних </w:t>
      </w:r>
      <w:proofErr w:type="spellStart"/>
      <w:r w:rsidRPr="00596008">
        <w:rPr>
          <w:sz w:val="28"/>
          <w:szCs w:val="28"/>
          <w:lang w:val="uk-UA"/>
        </w:rPr>
        <w:t>проєктів</w:t>
      </w:r>
      <w:proofErr w:type="spellEnd"/>
      <w:r w:rsidRPr="00596008">
        <w:rPr>
          <w:sz w:val="28"/>
          <w:szCs w:val="28"/>
          <w:lang w:val="uk-UA"/>
        </w:rPr>
        <w:t>.</w:t>
      </w:r>
    </w:p>
    <w:p w:rsidR="00320667" w:rsidRPr="00596008" w:rsidRDefault="00320667" w:rsidP="00320667">
      <w:pPr>
        <w:shd w:val="clear" w:color="auto" w:fill="FFFFFF"/>
        <w:tabs>
          <w:tab w:val="left" w:pos="1277"/>
        </w:tabs>
        <w:ind w:firstLine="567"/>
        <w:jc w:val="both"/>
        <w:rPr>
          <w:iCs/>
          <w:sz w:val="28"/>
          <w:szCs w:val="28"/>
          <w:lang w:val="uk-UA"/>
        </w:rPr>
      </w:pPr>
    </w:p>
    <w:p w:rsidR="00320667" w:rsidRPr="00596008" w:rsidRDefault="00320667" w:rsidP="00320667">
      <w:pPr>
        <w:widowControl w:val="0"/>
        <w:numPr>
          <w:ilvl w:val="0"/>
          <w:numId w:val="5"/>
        </w:numPr>
        <w:shd w:val="clear" w:color="auto" w:fill="FFFFFF"/>
        <w:tabs>
          <w:tab w:val="left" w:pos="1277"/>
        </w:tabs>
        <w:autoSpaceDE w:val="0"/>
        <w:autoSpaceDN w:val="0"/>
        <w:adjustRightInd w:val="0"/>
        <w:spacing w:line="276" w:lineRule="auto"/>
        <w:ind w:left="0" w:firstLine="709"/>
        <w:jc w:val="both"/>
        <w:rPr>
          <w:b/>
          <w:sz w:val="28"/>
          <w:szCs w:val="28"/>
          <w:lang w:val="uk-UA"/>
        </w:rPr>
      </w:pPr>
      <w:r w:rsidRPr="00596008">
        <w:rPr>
          <w:b/>
          <w:sz w:val="28"/>
          <w:szCs w:val="28"/>
          <w:lang w:val="uk-UA"/>
        </w:rPr>
        <w:t xml:space="preserve">Програма та структура навчальної дисципліни для: </w:t>
      </w:r>
    </w:p>
    <w:p w:rsidR="00320667" w:rsidRPr="00596008" w:rsidRDefault="00320667" w:rsidP="00320667">
      <w:pPr>
        <w:widowControl w:val="0"/>
        <w:numPr>
          <w:ilvl w:val="0"/>
          <w:numId w:val="6"/>
        </w:numPr>
        <w:shd w:val="clear" w:color="auto" w:fill="FFFFFF"/>
        <w:tabs>
          <w:tab w:val="left" w:pos="1277"/>
        </w:tabs>
        <w:autoSpaceDE w:val="0"/>
        <w:autoSpaceDN w:val="0"/>
        <w:adjustRightInd w:val="0"/>
        <w:spacing w:line="276" w:lineRule="auto"/>
        <w:ind w:left="1276"/>
        <w:jc w:val="both"/>
        <w:rPr>
          <w:sz w:val="28"/>
          <w:szCs w:val="28"/>
          <w:lang w:val="uk-UA"/>
        </w:rPr>
      </w:pPr>
      <w:r w:rsidRPr="00596008">
        <w:rPr>
          <w:sz w:val="28"/>
          <w:szCs w:val="28"/>
          <w:lang w:val="uk-UA"/>
        </w:rPr>
        <w:t>повного терміну денної (заочної) форми здобуття вищої освіти;</w:t>
      </w:r>
    </w:p>
    <w:p w:rsidR="00320667" w:rsidRPr="00596008" w:rsidRDefault="00320667" w:rsidP="00320667">
      <w:pPr>
        <w:widowControl w:val="0"/>
        <w:numPr>
          <w:ilvl w:val="0"/>
          <w:numId w:val="6"/>
        </w:numPr>
        <w:shd w:val="clear" w:color="auto" w:fill="FFFFFF"/>
        <w:tabs>
          <w:tab w:val="left" w:pos="1277"/>
        </w:tabs>
        <w:autoSpaceDE w:val="0"/>
        <w:autoSpaceDN w:val="0"/>
        <w:adjustRightInd w:val="0"/>
        <w:spacing w:line="276" w:lineRule="auto"/>
        <w:ind w:left="1276"/>
        <w:jc w:val="both"/>
        <w:rPr>
          <w:sz w:val="28"/>
          <w:szCs w:val="28"/>
          <w:lang w:val="uk-UA"/>
        </w:rPr>
      </w:pPr>
      <w:r w:rsidRPr="00596008">
        <w:rPr>
          <w:sz w:val="28"/>
          <w:szCs w:val="28"/>
          <w:lang w:val="uk-UA"/>
        </w:rPr>
        <w:t>скороченого терміну денної (заочної) форми здобуття вищої освіти.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7"/>
        <w:gridCol w:w="871"/>
        <w:gridCol w:w="548"/>
        <w:gridCol w:w="491"/>
        <w:gridCol w:w="518"/>
        <w:gridCol w:w="610"/>
        <w:gridCol w:w="603"/>
        <w:gridCol w:w="633"/>
        <w:gridCol w:w="537"/>
        <w:gridCol w:w="406"/>
        <w:gridCol w:w="444"/>
        <w:gridCol w:w="610"/>
        <w:gridCol w:w="576"/>
        <w:gridCol w:w="608"/>
      </w:tblGrid>
      <w:tr w:rsidR="00320667" w:rsidRPr="00596008" w:rsidTr="007E38B2">
        <w:trPr>
          <w:cantSplit/>
          <w:trHeight w:val="288"/>
        </w:trPr>
        <w:tc>
          <w:tcPr>
            <w:tcW w:w="1491" w:type="pct"/>
            <w:vMerge w:val="restart"/>
            <w:vAlign w:val="center"/>
          </w:tcPr>
          <w:p w:rsidR="00320667" w:rsidRPr="00596008" w:rsidRDefault="00320667" w:rsidP="007E38B2">
            <w:pPr>
              <w:jc w:val="center"/>
              <w:rPr>
                <w:lang w:val="uk-UA"/>
              </w:rPr>
            </w:pPr>
            <w:r w:rsidRPr="00596008">
              <w:rPr>
                <w:lang w:val="uk-UA"/>
              </w:rPr>
              <w:t>Назви змістових модулів і тем</w:t>
            </w:r>
          </w:p>
        </w:tc>
        <w:tc>
          <w:tcPr>
            <w:tcW w:w="3509" w:type="pct"/>
            <w:gridSpan w:val="13"/>
          </w:tcPr>
          <w:p w:rsidR="00320667" w:rsidRPr="00596008" w:rsidRDefault="00320667" w:rsidP="007E38B2">
            <w:pPr>
              <w:jc w:val="center"/>
              <w:rPr>
                <w:lang w:val="uk-UA"/>
              </w:rPr>
            </w:pPr>
            <w:r w:rsidRPr="00596008">
              <w:rPr>
                <w:lang w:val="uk-UA"/>
              </w:rPr>
              <w:t>Кількість годин</w:t>
            </w:r>
          </w:p>
        </w:tc>
      </w:tr>
      <w:tr w:rsidR="00320667" w:rsidRPr="00596008" w:rsidTr="007E38B2">
        <w:trPr>
          <w:cantSplit/>
          <w:trHeight w:val="146"/>
        </w:trPr>
        <w:tc>
          <w:tcPr>
            <w:tcW w:w="1491" w:type="pct"/>
            <w:vMerge/>
          </w:tcPr>
          <w:p w:rsidR="00320667" w:rsidRPr="00596008" w:rsidRDefault="00320667" w:rsidP="007E38B2">
            <w:pPr>
              <w:jc w:val="center"/>
              <w:rPr>
                <w:lang w:val="uk-UA"/>
              </w:rPr>
            </w:pPr>
          </w:p>
        </w:tc>
        <w:tc>
          <w:tcPr>
            <w:tcW w:w="2012" w:type="pct"/>
            <w:gridSpan w:val="7"/>
          </w:tcPr>
          <w:p w:rsidR="00320667" w:rsidRPr="00596008" w:rsidRDefault="00320667" w:rsidP="007E38B2">
            <w:pPr>
              <w:jc w:val="center"/>
              <w:rPr>
                <w:lang w:val="uk-UA"/>
              </w:rPr>
            </w:pPr>
            <w:r w:rsidRPr="00596008">
              <w:rPr>
                <w:lang w:val="uk-UA"/>
              </w:rPr>
              <w:t>денна форма</w:t>
            </w:r>
          </w:p>
        </w:tc>
        <w:tc>
          <w:tcPr>
            <w:tcW w:w="1497" w:type="pct"/>
            <w:gridSpan w:val="6"/>
          </w:tcPr>
          <w:p w:rsidR="00320667" w:rsidRPr="00596008" w:rsidRDefault="00320667" w:rsidP="007E38B2">
            <w:pPr>
              <w:jc w:val="center"/>
              <w:rPr>
                <w:lang w:val="uk-UA"/>
              </w:rPr>
            </w:pPr>
            <w:r w:rsidRPr="00596008">
              <w:rPr>
                <w:lang w:val="uk-UA"/>
              </w:rPr>
              <w:t>Заочна форма</w:t>
            </w:r>
          </w:p>
        </w:tc>
      </w:tr>
      <w:tr w:rsidR="00320667" w:rsidRPr="00596008" w:rsidTr="007E38B2">
        <w:trPr>
          <w:cantSplit/>
          <w:trHeight w:val="146"/>
        </w:trPr>
        <w:tc>
          <w:tcPr>
            <w:tcW w:w="1491" w:type="pct"/>
            <w:vMerge/>
          </w:tcPr>
          <w:p w:rsidR="00320667" w:rsidRPr="00596008" w:rsidRDefault="00320667" w:rsidP="007E38B2">
            <w:pPr>
              <w:jc w:val="center"/>
              <w:rPr>
                <w:lang w:val="uk-UA"/>
              </w:rPr>
            </w:pPr>
          </w:p>
        </w:tc>
        <w:tc>
          <w:tcPr>
            <w:tcW w:w="410" w:type="pct"/>
            <w:vMerge w:val="restart"/>
            <w:shd w:val="clear" w:color="auto" w:fill="auto"/>
            <w:textDirection w:val="btLr"/>
            <w:vAlign w:val="center"/>
          </w:tcPr>
          <w:p w:rsidR="00320667" w:rsidRPr="00596008" w:rsidRDefault="00320667" w:rsidP="007E38B2">
            <w:pPr>
              <w:ind w:left="113" w:right="113"/>
              <w:jc w:val="center"/>
              <w:rPr>
                <w:lang w:val="uk-UA"/>
              </w:rPr>
            </w:pPr>
            <w:r w:rsidRPr="00596008">
              <w:rPr>
                <w:lang w:val="uk-UA"/>
              </w:rPr>
              <w:t>тижні</w:t>
            </w:r>
          </w:p>
        </w:tc>
        <w:tc>
          <w:tcPr>
            <w:tcW w:w="258" w:type="pct"/>
            <w:vMerge w:val="restart"/>
            <w:shd w:val="clear" w:color="auto" w:fill="auto"/>
            <w:textDirection w:val="btLr"/>
          </w:tcPr>
          <w:p w:rsidR="00320667" w:rsidRPr="00596008" w:rsidRDefault="00320667" w:rsidP="007E38B2">
            <w:pPr>
              <w:ind w:left="113" w:right="113"/>
              <w:jc w:val="center"/>
              <w:rPr>
                <w:lang w:val="uk-UA"/>
              </w:rPr>
            </w:pPr>
            <w:r w:rsidRPr="00596008">
              <w:rPr>
                <w:lang w:val="uk-UA"/>
              </w:rPr>
              <w:t>усього</w:t>
            </w:r>
          </w:p>
        </w:tc>
        <w:tc>
          <w:tcPr>
            <w:tcW w:w="1344" w:type="pct"/>
            <w:gridSpan w:val="5"/>
            <w:shd w:val="clear" w:color="auto" w:fill="auto"/>
          </w:tcPr>
          <w:p w:rsidR="00320667" w:rsidRPr="00596008" w:rsidRDefault="00320667" w:rsidP="007E38B2">
            <w:pPr>
              <w:jc w:val="center"/>
              <w:rPr>
                <w:lang w:val="uk-UA"/>
              </w:rPr>
            </w:pPr>
            <w:r w:rsidRPr="00596008">
              <w:rPr>
                <w:lang w:val="uk-UA"/>
              </w:rPr>
              <w:t>у тому числі</w:t>
            </w:r>
          </w:p>
        </w:tc>
        <w:tc>
          <w:tcPr>
            <w:tcW w:w="253" w:type="pct"/>
            <w:vMerge w:val="restart"/>
            <w:shd w:val="clear" w:color="auto" w:fill="auto"/>
            <w:textDirection w:val="btLr"/>
            <w:vAlign w:val="center"/>
          </w:tcPr>
          <w:p w:rsidR="00320667" w:rsidRPr="00596008" w:rsidRDefault="00320667" w:rsidP="007E38B2">
            <w:pPr>
              <w:ind w:left="113" w:right="113"/>
              <w:jc w:val="center"/>
              <w:rPr>
                <w:lang w:val="uk-UA"/>
              </w:rPr>
            </w:pPr>
            <w:r w:rsidRPr="00596008">
              <w:rPr>
                <w:lang w:val="uk-UA"/>
              </w:rPr>
              <w:t>усього</w:t>
            </w:r>
          </w:p>
        </w:tc>
        <w:tc>
          <w:tcPr>
            <w:tcW w:w="1245" w:type="pct"/>
            <w:gridSpan w:val="5"/>
            <w:shd w:val="clear" w:color="auto" w:fill="auto"/>
          </w:tcPr>
          <w:p w:rsidR="00320667" w:rsidRPr="00596008" w:rsidRDefault="00320667" w:rsidP="007E38B2">
            <w:pPr>
              <w:jc w:val="center"/>
              <w:rPr>
                <w:lang w:val="uk-UA"/>
              </w:rPr>
            </w:pPr>
            <w:r w:rsidRPr="00596008">
              <w:rPr>
                <w:lang w:val="uk-UA"/>
              </w:rPr>
              <w:t>у тому числі</w:t>
            </w:r>
          </w:p>
        </w:tc>
      </w:tr>
      <w:tr w:rsidR="00320667" w:rsidRPr="00596008" w:rsidTr="007E38B2">
        <w:trPr>
          <w:cantSplit/>
          <w:trHeight w:val="682"/>
        </w:trPr>
        <w:tc>
          <w:tcPr>
            <w:tcW w:w="1491" w:type="pct"/>
            <w:vMerge/>
          </w:tcPr>
          <w:p w:rsidR="00320667" w:rsidRPr="00596008" w:rsidRDefault="00320667" w:rsidP="007E38B2">
            <w:pPr>
              <w:jc w:val="center"/>
              <w:rPr>
                <w:lang w:val="uk-UA"/>
              </w:rPr>
            </w:pPr>
          </w:p>
        </w:tc>
        <w:tc>
          <w:tcPr>
            <w:tcW w:w="410" w:type="pct"/>
            <w:vMerge/>
            <w:shd w:val="clear" w:color="auto" w:fill="auto"/>
          </w:tcPr>
          <w:p w:rsidR="00320667" w:rsidRPr="00596008" w:rsidRDefault="00320667" w:rsidP="007E38B2">
            <w:pPr>
              <w:jc w:val="center"/>
              <w:rPr>
                <w:lang w:val="uk-UA"/>
              </w:rPr>
            </w:pPr>
          </w:p>
        </w:tc>
        <w:tc>
          <w:tcPr>
            <w:tcW w:w="258" w:type="pct"/>
            <w:vMerge/>
            <w:shd w:val="clear" w:color="auto" w:fill="auto"/>
          </w:tcPr>
          <w:p w:rsidR="00320667" w:rsidRPr="00596008" w:rsidRDefault="00320667" w:rsidP="007E38B2">
            <w:pPr>
              <w:jc w:val="center"/>
              <w:rPr>
                <w:lang w:val="uk-UA"/>
              </w:rPr>
            </w:pPr>
          </w:p>
        </w:tc>
        <w:tc>
          <w:tcPr>
            <w:tcW w:w="231" w:type="pct"/>
            <w:shd w:val="clear" w:color="auto" w:fill="auto"/>
          </w:tcPr>
          <w:p w:rsidR="00320667" w:rsidRPr="00596008" w:rsidRDefault="00320667" w:rsidP="007E38B2">
            <w:pPr>
              <w:jc w:val="center"/>
              <w:rPr>
                <w:lang w:val="uk-UA"/>
              </w:rPr>
            </w:pPr>
            <w:r w:rsidRPr="00596008">
              <w:rPr>
                <w:lang w:val="uk-UA"/>
              </w:rPr>
              <w:t>л</w:t>
            </w:r>
          </w:p>
        </w:tc>
        <w:tc>
          <w:tcPr>
            <w:tcW w:w="244" w:type="pct"/>
          </w:tcPr>
          <w:p w:rsidR="00320667" w:rsidRPr="00596008" w:rsidRDefault="00320667" w:rsidP="007E38B2">
            <w:pPr>
              <w:jc w:val="center"/>
              <w:rPr>
                <w:lang w:val="uk-UA"/>
              </w:rPr>
            </w:pPr>
            <w:r w:rsidRPr="00596008">
              <w:rPr>
                <w:lang w:val="uk-UA"/>
              </w:rPr>
              <w:t>п</w:t>
            </w:r>
          </w:p>
        </w:tc>
        <w:tc>
          <w:tcPr>
            <w:tcW w:w="287" w:type="pct"/>
          </w:tcPr>
          <w:p w:rsidR="00320667" w:rsidRPr="00596008" w:rsidRDefault="00320667" w:rsidP="007E38B2">
            <w:pPr>
              <w:jc w:val="center"/>
              <w:rPr>
                <w:lang w:val="uk-UA"/>
              </w:rPr>
            </w:pPr>
            <w:proofErr w:type="spellStart"/>
            <w:r w:rsidRPr="00596008">
              <w:rPr>
                <w:lang w:val="uk-UA"/>
              </w:rPr>
              <w:t>лаб</w:t>
            </w:r>
            <w:proofErr w:type="spellEnd"/>
          </w:p>
        </w:tc>
        <w:tc>
          <w:tcPr>
            <w:tcW w:w="284" w:type="pct"/>
          </w:tcPr>
          <w:p w:rsidR="00320667" w:rsidRPr="00596008" w:rsidRDefault="00320667" w:rsidP="007E38B2">
            <w:pPr>
              <w:jc w:val="center"/>
              <w:rPr>
                <w:lang w:val="uk-UA"/>
              </w:rPr>
            </w:pPr>
            <w:proofErr w:type="spellStart"/>
            <w:r w:rsidRPr="00596008">
              <w:rPr>
                <w:lang w:val="uk-UA"/>
              </w:rPr>
              <w:t>інд</w:t>
            </w:r>
            <w:proofErr w:type="spellEnd"/>
          </w:p>
        </w:tc>
        <w:tc>
          <w:tcPr>
            <w:tcW w:w="298" w:type="pct"/>
          </w:tcPr>
          <w:p w:rsidR="00320667" w:rsidRPr="00596008" w:rsidRDefault="00320667" w:rsidP="007E38B2">
            <w:pPr>
              <w:jc w:val="center"/>
              <w:rPr>
                <w:lang w:val="uk-UA"/>
              </w:rPr>
            </w:pPr>
            <w:proofErr w:type="spellStart"/>
            <w:r w:rsidRPr="00596008">
              <w:rPr>
                <w:lang w:val="uk-UA"/>
              </w:rPr>
              <w:t>с.р</w:t>
            </w:r>
            <w:proofErr w:type="spellEnd"/>
            <w:r w:rsidRPr="00596008">
              <w:rPr>
                <w:lang w:val="uk-UA"/>
              </w:rPr>
              <w:t>.</w:t>
            </w:r>
          </w:p>
        </w:tc>
        <w:tc>
          <w:tcPr>
            <w:tcW w:w="253" w:type="pct"/>
            <w:vMerge/>
            <w:shd w:val="clear" w:color="auto" w:fill="auto"/>
          </w:tcPr>
          <w:p w:rsidR="00320667" w:rsidRPr="00596008" w:rsidRDefault="00320667" w:rsidP="007E38B2">
            <w:pPr>
              <w:jc w:val="center"/>
              <w:rPr>
                <w:lang w:val="uk-UA"/>
              </w:rPr>
            </w:pPr>
          </w:p>
        </w:tc>
        <w:tc>
          <w:tcPr>
            <w:tcW w:w="191" w:type="pct"/>
            <w:shd w:val="clear" w:color="auto" w:fill="auto"/>
          </w:tcPr>
          <w:p w:rsidR="00320667" w:rsidRPr="00596008" w:rsidRDefault="00320667" w:rsidP="007E38B2">
            <w:pPr>
              <w:jc w:val="center"/>
              <w:rPr>
                <w:lang w:val="uk-UA"/>
              </w:rPr>
            </w:pPr>
            <w:r w:rsidRPr="00596008">
              <w:rPr>
                <w:lang w:val="uk-UA"/>
              </w:rPr>
              <w:t>л</w:t>
            </w:r>
          </w:p>
        </w:tc>
        <w:tc>
          <w:tcPr>
            <w:tcW w:w="209" w:type="pct"/>
          </w:tcPr>
          <w:p w:rsidR="00320667" w:rsidRPr="00596008" w:rsidRDefault="00320667" w:rsidP="007E38B2">
            <w:pPr>
              <w:jc w:val="center"/>
              <w:rPr>
                <w:lang w:val="uk-UA"/>
              </w:rPr>
            </w:pPr>
            <w:r w:rsidRPr="00596008">
              <w:rPr>
                <w:lang w:val="uk-UA"/>
              </w:rPr>
              <w:t>п</w:t>
            </w:r>
          </w:p>
        </w:tc>
        <w:tc>
          <w:tcPr>
            <w:tcW w:w="287" w:type="pct"/>
          </w:tcPr>
          <w:p w:rsidR="00320667" w:rsidRPr="00596008" w:rsidRDefault="00320667" w:rsidP="007E38B2">
            <w:pPr>
              <w:jc w:val="center"/>
              <w:rPr>
                <w:lang w:val="uk-UA"/>
              </w:rPr>
            </w:pPr>
            <w:proofErr w:type="spellStart"/>
            <w:r w:rsidRPr="00596008">
              <w:rPr>
                <w:lang w:val="uk-UA"/>
              </w:rPr>
              <w:t>лаб</w:t>
            </w:r>
            <w:proofErr w:type="spellEnd"/>
          </w:p>
        </w:tc>
        <w:tc>
          <w:tcPr>
            <w:tcW w:w="271" w:type="pct"/>
          </w:tcPr>
          <w:p w:rsidR="00320667" w:rsidRPr="00596008" w:rsidRDefault="00320667" w:rsidP="007E38B2">
            <w:pPr>
              <w:jc w:val="center"/>
              <w:rPr>
                <w:lang w:val="uk-UA"/>
              </w:rPr>
            </w:pPr>
            <w:proofErr w:type="spellStart"/>
            <w:r w:rsidRPr="00596008">
              <w:rPr>
                <w:lang w:val="uk-UA"/>
              </w:rPr>
              <w:t>інд</w:t>
            </w:r>
            <w:proofErr w:type="spellEnd"/>
          </w:p>
        </w:tc>
        <w:tc>
          <w:tcPr>
            <w:tcW w:w="286" w:type="pct"/>
          </w:tcPr>
          <w:p w:rsidR="00320667" w:rsidRPr="00596008" w:rsidRDefault="00320667" w:rsidP="007E38B2">
            <w:pPr>
              <w:jc w:val="center"/>
              <w:rPr>
                <w:lang w:val="uk-UA"/>
              </w:rPr>
            </w:pPr>
            <w:proofErr w:type="spellStart"/>
            <w:r w:rsidRPr="00596008">
              <w:rPr>
                <w:lang w:val="uk-UA"/>
              </w:rPr>
              <w:t>с.р</w:t>
            </w:r>
            <w:proofErr w:type="spellEnd"/>
            <w:r w:rsidRPr="00596008">
              <w:rPr>
                <w:lang w:val="uk-UA"/>
              </w:rPr>
              <w:t>.</w:t>
            </w:r>
          </w:p>
        </w:tc>
      </w:tr>
      <w:tr w:rsidR="00320667" w:rsidRPr="00596008" w:rsidTr="007E38B2">
        <w:trPr>
          <w:cantSplit/>
          <w:trHeight w:val="273"/>
        </w:trPr>
        <w:tc>
          <w:tcPr>
            <w:tcW w:w="5000" w:type="pct"/>
            <w:gridSpan w:val="14"/>
          </w:tcPr>
          <w:p w:rsidR="00320667" w:rsidRPr="00596008" w:rsidRDefault="00320667" w:rsidP="007E38B2">
            <w:pPr>
              <w:jc w:val="center"/>
              <w:rPr>
                <w:b/>
                <w:bCs/>
                <w:lang w:val="uk-UA"/>
              </w:rPr>
            </w:pPr>
            <w:r w:rsidRPr="00596008">
              <w:rPr>
                <w:b/>
                <w:bCs/>
                <w:lang w:val="uk-UA"/>
              </w:rPr>
              <w:t>Змістовий модуль 1.</w:t>
            </w:r>
          </w:p>
        </w:tc>
      </w:tr>
      <w:tr w:rsidR="00320667" w:rsidRPr="00596008" w:rsidTr="007E38B2">
        <w:trPr>
          <w:trHeight w:val="273"/>
        </w:trPr>
        <w:tc>
          <w:tcPr>
            <w:tcW w:w="1491" w:type="pct"/>
            <w:vAlign w:val="center"/>
          </w:tcPr>
          <w:p w:rsidR="00320667" w:rsidRPr="00596008" w:rsidRDefault="00320667" w:rsidP="007E38B2">
            <w:pPr>
              <w:jc w:val="both"/>
              <w:rPr>
                <w:lang w:val="uk-UA"/>
              </w:rPr>
            </w:pPr>
            <w:r w:rsidRPr="00596008">
              <w:rPr>
                <w:b/>
                <w:bCs/>
                <w:lang w:val="uk-UA"/>
              </w:rPr>
              <w:t>Тема 1.</w:t>
            </w:r>
            <w:r w:rsidRPr="00596008">
              <w:rPr>
                <w:lang w:val="uk-UA"/>
              </w:rPr>
              <w:t xml:space="preserve"> Сучасні підходи до проблеми програмування врожаїв і якості овочевих культур.</w:t>
            </w:r>
          </w:p>
        </w:tc>
        <w:tc>
          <w:tcPr>
            <w:tcW w:w="410" w:type="pct"/>
            <w:shd w:val="clear" w:color="auto" w:fill="auto"/>
            <w:vAlign w:val="center"/>
          </w:tcPr>
          <w:p w:rsidR="00320667" w:rsidRPr="00596008" w:rsidRDefault="00320667" w:rsidP="007E38B2">
            <w:pPr>
              <w:jc w:val="center"/>
              <w:rPr>
                <w:lang w:val="uk-UA"/>
              </w:rPr>
            </w:pPr>
            <w:r w:rsidRPr="00596008">
              <w:rPr>
                <w:lang w:val="uk-UA"/>
              </w:rPr>
              <w:t>1</w:t>
            </w:r>
          </w:p>
        </w:tc>
        <w:tc>
          <w:tcPr>
            <w:tcW w:w="258" w:type="pct"/>
            <w:shd w:val="clear" w:color="auto" w:fill="auto"/>
            <w:vAlign w:val="center"/>
          </w:tcPr>
          <w:p w:rsidR="00320667" w:rsidRPr="00596008" w:rsidRDefault="00320667" w:rsidP="007E38B2">
            <w:pPr>
              <w:jc w:val="center"/>
              <w:rPr>
                <w:lang w:val="uk-UA"/>
              </w:rPr>
            </w:pPr>
            <w:r w:rsidRPr="00596008">
              <w:rPr>
                <w:lang w:val="uk-UA"/>
              </w:rPr>
              <w:t>14</w:t>
            </w:r>
          </w:p>
        </w:tc>
        <w:tc>
          <w:tcPr>
            <w:tcW w:w="231" w:type="pct"/>
            <w:shd w:val="clear" w:color="auto" w:fill="auto"/>
            <w:vAlign w:val="center"/>
          </w:tcPr>
          <w:p w:rsidR="00320667" w:rsidRPr="00596008" w:rsidRDefault="00320667" w:rsidP="007E38B2">
            <w:pPr>
              <w:jc w:val="center"/>
              <w:rPr>
                <w:lang w:val="uk-UA"/>
              </w:rPr>
            </w:pPr>
            <w:r w:rsidRPr="00596008">
              <w:rPr>
                <w:lang w:val="uk-UA"/>
              </w:rPr>
              <w:t>2</w:t>
            </w:r>
          </w:p>
        </w:tc>
        <w:tc>
          <w:tcPr>
            <w:tcW w:w="244" w:type="pct"/>
            <w:vAlign w:val="center"/>
          </w:tcPr>
          <w:p w:rsidR="00320667" w:rsidRPr="00596008" w:rsidRDefault="00320667" w:rsidP="007E38B2">
            <w:pPr>
              <w:jc w:val="center"/>
              <w:rPr>
                <w:lang w:val="uk-UA"/>
              </w:rPr>
            </w:pPr>
            <w:r w:rsidRPr="00596008">
              <w:rPr>
                <w:lang w:val="uk-UA"/>
              </w:rPr>
              <w:t>2</w:t>
            </w:r>
          </w:p>
        </w:tc>
        <w:tc>
          <w:tcPr>
            <w:tcW w:w="287" w:type="pct"/>
            <w:vAlign w:val="center"/>
          </w:tcPr>
          <w:p w:rsidR="00320667" w:rsidRPr="00596008" w:rsidRDefault="00320667" w:rsidP="007E38B2">
            <w:pPr>
              <w:jc w:val="center"/>
              <w:rPr>
                <w:lang w:val="uk-UA"/>
              </w:rPr>
            </w:pPr>
            <w:r w:rsidRPr="00596008">
              <w:rPr>
                <w:lang w:val="uk-UA"/>
              </w:rPr>
              <w:t>0</w:t>
            </w:r>
          </w:p>
        </w:tc>
        <w:tc>
          <w:tcPr>
            <w:tcW w:w="284" w:type="pct"/>
            <w:vAlign w:val="center"/>
          </w:tcPr>
          <w:p w:rsidR="00320667" w:rsidRPr="00596008" w:rsidRDefault="00320667" w:rsidP="007E38B2">
            <w:pPr>
              <w:jc w:val="center"/>
              <w:rPr>
                <w:lang w:val="uk-UA"/>
              </w:rPr>
            </w:pPr>
            <w:r w:rsidRPr="00596008">
              <w:rPr>
                <w:lang w:val="uk-UA"/>
              </w:rPr>
              <w:t>0</w:t>
            </w:r>
          </w:p>
        </w:tc>
        <w:tc>
          <w:tcPr>
            <w:tcW w:w="298" w:type="pct"/>
            <w:vAlign w:val="center"/>
          </w:tcPr>
          <w:p w:rsidR="00320667" w:rsidRPr="00596008" w:rsidRDefault="00320667" w:rsidP="007E38B2">
            <w:pPr>
              <w:jc w:val="center"/>
              <w:rPr>
                <w:lang w:val="uk-UA"/>
              </w:rPr>
            </w:pPr>
            <w:r w:rsidRPr="00596008">
              <w:rPr>
                <w:lang w:val="uk-UA"/>
              </w:rPr>
              <w:t>10</w:t>
            </w:r>
          </w:p>
        </w:tc>
        <w:tc>
          <w:tcPr>
            <w:tcW w:w="253" w:type="pct"/>
            <w:shd w:val="clear" w:color="auto" w:fill="auto"/>
            <w:vAlign w:val="center"/>
          </w:tcPr>
          <w:p w:rsidR="00320667" w:rsidRPr="00596008" w:rsidRDefault="00320667" w:rsidP="007E38B2">
            <w:pPr>
              <w:jc w:val="center"/>
              <w:rPr>
                <w:lang w:val="uk-UA"/>
              </w:rPr>
            </w:pPr>
          </w:p>
        </w:tc>
        <w:tc>
          <w:tcPr>
            <w:tcW w:w="191" w:type="pct"/>
            <w:shd w:val="clear" w:color="auto" w:fill="auto"/>
            <w:vAlign w:val="center"/>
          </w:tcPr>
          <w:p w:rsidR="00320667" w:rsidRPr="00596008" w:rsidRDefault="00320667" w:rsidP="007E38B2">
            <w:pPr>
              <w:jc w:val="center"/>
              <w:rPr>
                <w:lang w:val="uk-UA"/>
              </w:rPr>
            </w:pPr>
          </w:p>
        </w:tc>
        <w:tc>
          <w:tcPr>
            <w:tcW w:w="209" w:type="pct"/>
            <w:vAlign w:val="center"/>
          </w:tcPr>
          <w:p w:rsidR="00320667" w:rsidRPr="00596008" w:rsidRDefault="00320667" w:rsidP="007E38B2">
            <w:pPr>
              <w:jc w:val="center"/>
              <w:rPr>
                <w:lang w:val="uk-UA"/>
              </w:rPr>
            </w:pPr>
          </w:p>
        </w:tc>
        <w:tc>
          <w:tcPr>
            <w:tcW w:w="287" w:type="pct"/>
            <w:vAlign w:val="center"/>
          </w:tcPr>
          <w:p w:rsidR="00320667" w:rsidRPr="00596008" w:rsidRDefault="00320667" w:rsidP="007E38B2">
            <w:pPr>
              <w:jc w:val="center"/>
              <w:rPr>
                <w:lang w:val="uk-UA"/>
              </w:rPr>
            </w:pPr>
          </w:p>
        </w:tc>
        <w:tc>
          <w:tcPr>
            <w:tcW w:w="271" w:type="pct"/>
            <w:vAlign w:val="center"/>
          </w:tcPr>
          <w:p w:rsidR="00320667" w:rsidRPr="00596008" w:rsidRDefault="00320667" w:rsidP="007E38B2">
            <w:pPr>
              <w:jc w:val="center"/>
              <w:rPr>
                <w:lang w:val="uk-UA"/>
              </w:rPr>
            </w:pPr>
          </w:p>
        </w:tc>
        <w:tc>
          <w:tcPr>
            <w:tcW w:w="286" w:type="pct"/>
            <w:vAlign w:val="center"/>
          </w:tcPr>
          <w:p w:rsidR="00320667" w:rsidRPr="00596008" w:rsidRDefault="00320667" w:rsidP="007E38B2">
            <w:pPr>
              <w:jc w:val="center"/>
              <w:rPr>
                <w:lang w:val="uk-UA"/>
              </w:rPr>
            </w:pPr>
          </w:p>
        </w:tc>
      </w:tr>
      <w:tr w:rsidR="00320667" w:rsidRPr="00596008" w:rsidTr="007E38B2">
        <w:trPr>
          <w:trHeight w:val="273"/>
        </w:trPr>
        <w:tc>
          <w:tcPr>
            <w:tcW w:w="1491" w:type="pct"/>
            <w:vAlign w:val="center"/>
          </w:tcPr>
          <w:p w:rsidR="00320667" w:rsidRPr="00596008" w:rsidRDefault="00320667" w:rsidP="007E38B2">
            <w:pPr>
              <w:jc w:val="both"/>
              <w:rPr>
                <w:b/>
                <w:bCs/>
                <w:lang w:val="uk-UA"/>
              </w:rPr>
            </w:pPr>
            <w:r w:rsidRPr="00596008">
              <w:rPr>
                <w:b/>
                <w:bCs/>
                <w:lang w:val="uk-UA"/>
              </w:rPr>
              <w:t>Тема 2.</w:t>
            </w:r>
            <w:r w:rsidRPr="00596008">
              <w:rPr>
                <w:lang w:val="uk-UA"/>
              </w:rPr>
              <w:t xml:space="preserve"> Теоретичні основи програмування врожайності.</w:t>
            </w:r>
          </w:p>
        </w:tc>
        <w:tc>
          <w:tcPr>
            <w:tcW w:w="410" w:type="pct"/>
            <w:shd w:val="clear" w:color="auto" w:fill="auto"/>
            <w:vAlign w:val="center"/>
          </w:tcPr>
          <w:p w:rsidR="00320667" w:rsidRPr="00596008" w:rsidRDefault="00320667" w:rsidP="007E38B2">
            <w:pPr>
              <w:jc w:val="center"/>
              <w:rPr>
                <w:lang w:val="uk-UA"/>
              </w:rPr>
            </w:pPr>
            <w:r w:rsidRPr="00596008">
              <w:rPr>
                <w:lang w:val="uk-UA"/>
              </w:rPr>
              <w:t>2</w:t>
            </w:r>
          </w:p>
        </w:tc>
        <w:tc>
          <w:tcPr>
            <w:tcW w:w="258" w:type="pct"/>
            <w:shd w:val="clear" w:color="auto" w:fill="auto"/>
            <w:vAlign w:val="center"/>
          </w:tcPr>
          <w:p w:rsidR="00320667" w:rsidRPr="00596008" w:rsidRDefault="00320667" w:rsidP="007E38B2">
            <w:pPr>
              <w:jc w:val="center"/>
              <w:rPr>
                <w:lang w:val="uk-UA"/>
              </w:rPr>
            </w:pPr>
            <w:r w:rsidRPr="00596008">
              <w:rPr>
                <w:lang w:val="uk-UA"/>
              </w:rPr>
              <w:t>14</w:t>
            </w:r>
          </w:p>
        </w:tc>
        <w:tc>
          <w:tcPr>
            <w:tcW w:w="231" w:type="pct"/>
            <w:shd w:val="clear" w:color="auto" w:fill="auto"/>
            <w:vAlign w:val="center"/>
          </w:tcPr>
          <w:p w:rsidR="00320667" w:rsidRPr="00596008" w:rsidRDefault="00320667" w:rsidP="007E38B2">
            <w:pPr>
              <w:jc w:val="center"/>
              <w:rPr>
                <w:lang w:val="uk-UA"/>
              </w:rPr>
            </w:pPr>
            <w:r w:rsidRPr="00596008">
              <w:rPr>
                <w:lang w:val="uk-UA"/>
              </w:rPr>
              <w:t>2</w:t>
            </w:r>
          </w:p>
        </w:tc>
        <w:tc>
          <w:tcPr>
            <w:tcW w:w="244" w:type="pct"/>
            <w:vAlign w:val="center"/>
          </w:tcPr>
          <w:p w:rsidR="00320667" w:rsidRPr="00596008" w:rsidRDefault="00320667" w:rsidP="007E38B2">
            <w:pPr>
              <w:jc w:val="center"/>
              <w:rPr>
                <w:lang w:val="uk-UA"/>
              </w:rPr>
            </w:pPr>
            <w:r w:rsidRPr="00596008">
              <w:rPr>
                <w:lang w:val="uk-UA"/>
              </w:rPr>
              <w:t>2</w:t>
            </w:r>
          </w:p>
        </w:tc>
        <w:tc>
          <w:tcPr>
            <w:tcW w:w="287" w:type="pct"/>
            <w:vAlign w:val="center"/>
          </w:tcPr>
          <w:p w:rsidR="00320667" w:rsidRPr="00596008" w:rsidRDefault="00320667" w:rsidP="007E38B2">
            <w:pPr>
              <w:jc w:val="center"/>
              <w:rPr>
                <w:lang w:val="uk-UA"/>
              </w:rPr>
            </w:pPr>
            <w:r w:rsidRPr="00596008">
              <w:rPr>
                <w:lang w:val="uk-UA"/>
              </w:rPr>
              <w:t>0</w:t>
            </w:r>
          </w:p>
        </w:tc>
        <w:tc>
          <w:tcPr>
            <w:tcW w:w="284" w:type="pct"/>
            <w:vAlign w:val="center"/>
          </w:tcPr>
          <w:p w:rsidR="00320667" w:rsidRPr="00596008" w:rsidRDefault="00320667" w:rsidP="007E38B2">
            <w:pPr>
              <w:jc w:val="center"/>
              <w:rPr>
                <w:lang w:val="uk-UA"/>
              </w:rPr>
            </w:pPr>
            <w:r w:rsidRPr="00596008">
              <w:rPr>
                <w:lang w:val="uk-UA"/>
              </w:rPr>
              <w:t>0</w:t>
            </w:r>
          </w:p>
        </w:tc>
        <w:tc>
          <w:tcPr>
            <w:tcW w:w="298" w:type="pct"/>
            <w:vAlign w:val="center"/>
          </w:tcPr>
          <w:p w:rsidR="00320667" w:rsidRPr="00596008" w:rsidRDefault="00320667" w:rsidP="007E38B2">
            <w:pPr>
              <w:jc w:val="center"/>
              <w:rPr>
                <w:lang w:val="uk-UA"/>
              </w:rPr>
            </w:pPr>
            <w:r w:rsidRPr="00596008">
              <w:rPr>
                <w:lang w:val="uk-UA"/>
              </w:rPr>
              <w:t>10</w:t>
            </w:r>
          </w:p>
        </w:tc>
        <w:tc>
          <w:tcPr>
            <w:tcW w:w="253" w:type="pct"/>
            <w:shd w:val="clear" w:color="auto" w:fill="auto"/>
            <w:vAlign w:val="center"/>
          </w:tcPr>
          <w:p w:rsidR="00320667" w:rsidRPr="00596008" w:rsidRDefault="00320667" w:rsidP="007E38B2">
            <w:pPr>
              <w:jc w:val="center"/>
              <w:rPr>
                <w:lang w:val="uk-UA"/>
              </w:rPr>
            </w:pPr>
          </w:p>
        </w:tc>
        <w:tc>
          <w:tcPr>
            <w:tcW w:w="191" w:type="pct"/>
            <w:shd w:val="clear" w:color="auto" w:fill="auto"/>
            <w:vAlign w:val="center"/>
          </w:tcPr>
          <w:p w:rsidR="00320667" w:rsidRPr="00596008" w:rsidRDefault="00320667" w:rsidP="007E38B2">
            <w:pPr>
              <w:jc w:val="center"/>
              <w:rPr>
                <w:lang w:val="uk-UA"/>
              </w:rPr>
            </w:pPr>
          </w:p>
        </w:tc>
        <w:tc>
          <w:tcPr>
            <w:tcW w:w="209" w:type="pct"/>
            <w:vAlign w:val="center"/>
          </w:tcPr>
          <w:p w:rsidR="00320667" w:rsidRPr="00596008" w:rsidRDefault="00320667" w:rsidP="007E38B2">
            <w:pPr>
              <w:jc w:val="center"/>
              <w:rPr>
                <w:lang w:val="uk-UA"/>
              </w:rPr>
            </w:pPr>
          </w:p>
        </w:tc>
        <w:tc>
          <w:tcPr>
            <w:tcW w:w="287" w:type="pct"/>
            <w:vAlign w:val="center"/>
          </w:tcPr>
          <w:p w:rsidR="00320667" w:rsidRPr="00596008" w:rsidRDefault="00320667" w:rsidP="007E38B2">
            <w:pPr>
              <w:jc w:val="center"/>
              <w:rPr>
                <w:lang w:val="uk-UA"/>
              </w:rPr>
            </w:pPr>
          </w:p>
        </w:tc>
        <w:tc>
          <w:tcPr>
            <w:tcW w:w="271" w:type="pct"/>
            <w:vAlign w:val="center"/>
          </w:tcPr>
          <w:p w:rsidR="00320667" w:rsidRPr="00596008" w:rsidRDefault="00320667" w:rsidP="007E38B2">
            <w:pPr>
              <w:jc w:val="center"/>
              <w:rPr>
                <w:lang w:val="uk-UA"/>
              </w:rPr>
            </w:pPr>
          </w:p>
        </w:tc>
        <w:tc>
          <w:tcPr>
            <w:tcW w:w="286" w:type="pct"/>
            <w:vAlign w:val="center"/>
          </w:tcPr>
          <w:p w:rsidR="00320667" w:rsidRPr="00596008" w:rsidRDefault="00320667" w:rsidP="007E38B2">
            <w:pPr>
              <w:jc w:val="center"/>
              <w:rPr>
                <w:lang w:val="uk-UA"/>
              </w:rPr>
            </w:pPr>
          </w:p>
        </w:tc>
      </w:tr>
      <w:tr w:rsidR="00320667" w:rsidRPr="00596008" w:rsidTr="007E38B2">
        <w:trPr>
          <w:trHeight w:val="273"/>
        </w:trPr>
        <w:tc>
          <w:tcPr>
            <w:tcW w:w="1491" w:type="pct"/>
            <w:vAlign w:val="center"/>
          </w:tcPr>
          <w:p w:rsidR="00320667" w:rsidRPr="00596008" w:rsidRDefault="00320667" w:rsidP="007E38B2">
            <w:pPr>
              <w:jc w:val="both"/>
              <w:rPr>
                <w:b/>
                <w:bCs/>
                <w:lang w:val="uk-UA"/>
              </w:rPr>
            </w:pPr>
            <w:r w:rsidRPr="00596008">
              <w:rPr>
                <w:b/>
                <w:bCs/>
                <w:lang w:val="uk-UA"/>
              </w:rPr>
              <w:t>Тема 3.</w:t>
            </w:r>
            <w:r w:rsidRPr="00596008">
              <w:rPr>
                <w:lang w:val="uk-UA"/>
              </w:rPr>
              <w:t xml:space="preserve"> Екологічні фактори та їх вплив на врожайність овочевих культур.</w:t>
            </w:r>
          </w:p>
        </w:tc>
        <w:tc>
          <w:tcPr>
            <w:tcW w:w="410" w:type="pct"/>
            <w:shd w:val="clear" w:color="auto" w:fill="auto"/>
            <w:vAlign w:val="center"/>
          </w:tcPr>
          <w:p w:rsidR="00320667" w:rsidRPr="00596008" w:rsidRDefault="00320667" w:rsidP="007E38B2">
            <w:pPr>
              <w:jc w:val="center"/>
              <w:rPr>
                <w:lang w:val="uk-UA"/>
              </w:rPr>
            </w:pPr>
            <w:r w:rsidRPr="00596008">
              <w:rPr>
                <w:lang w:val="uk-UA"/>
              </w:rPr>
              <w:t>3</w:t>
            </w:r>
          </w:p>
        </w:tc>
        <w:tc>
          <w:tcPr>
            <w:tcW w:w="258" w:type="pct"/>
            <w:shd w:val="clear" w:color="auto" w:fill="auto"/>
            <w:vAlign w:val="center"/>
          </w:tcPr>
          <w:p w:rsidR="00320667" w:rsidRPr="00596008" w:rsidRDefault="00320667" w:rsidP="007E38B2">
            <w:pPr>
              <w:jc w:val="center"/>
              <w:rPr>
                <w:lang w:val="uk-UA"/>
              </w:rPr>
            </w:pPr>
            <w:r w:rsidRPr="00596008">
              <w:rPr>
                <w:lang w:val="uk-UA"/>
              </w:rPr>
              <w:t>24</w:t>
            </w:r>
          </w:p>
        </w:tc>
        <w:tc>
          <w:tcPr>
            <w:tcW w:w="231" w:type="pct"/>
            <w:shd w:val="clear" w:color="auto" w:fill="auto"/>
            <w:vAlign w:val="center"/>
          </w:tcPr>
          <w:p w:rsidR="00320667" w:rsidRPr="00596008" w:rsidRDefault="00320667" w:rsidP="007E38B2">
            <w:pPr>
              <w:jc w:val="center"/>
              <w:rPr>
                <w:lang w:val="uk-UA"/>
              </w:rPr>
            </w:pPr>
            <w:r w:rsidRPr="00596008">
              <w:rPr>
                <w:lang w:val="uk-UA"/>
              </w:rPr>
              <w:t>2</w:t>
            </w:r>
          </w:p>
        </w:tc>
        <w:tc>
          <w:tcPr>
            <w:tcW w:w="244" w:type="pct"/>
            <w:vAlign w:val="center"/>
          </w:tcPr>
          <w:p w:rsidR="00320667" w:rsidRPr="00596008" w:rsidRDefault="00320667" w:rsidP="007E38B2">
            <w:pPr>
              <w:jc w:val="center"/>
              <w:rPr>
                <w:lang w:val="uk-UA"/>
              </w:rPr>
            </w:pPr>
            <w:r w:rsidRPr="00596008">
              <w:rPr>
                <w:lang w:val="uk-UA"/>
              </w:rPr>
              <w:t>2</w:t>
            </w:r>
          </w:p>
        </w:tc>
        <w:tc>
          <w:tcPr>
            <w:tcW w:w="287" w:type="pct"/>
            <w:vAlign w:val="center"/>
          </w:tcPr>
          <w:p w:rsidR="00320667" w:rsidRPr="00596008" w:rsidRDefault="00320667" w:rsidP="007E38B2">
            <w:pPr>
              <w:jc w:val="center"/>
              <w:rPr>
                <w:lang w:val="uk-UA"/>
              </w:rPr>
            </w:pPr>
            <w:r w:rsidRPr="00596008">
              <w:rPr>
                <w:lang w:val="uk-UA"/>
              </w:rPr>
              <w:t>0</w:t>
            </w:r>
          </w:p>
        </w:tc>
        <w:tc>
          <w:tcPr>
            <w:tcW w:w="284" w:type="pct"/>
            <w:vAlign w:val="center"/>
          </w:tcPr>
          <w:p w:rsidR="00320667" w:rsidRPr="00596008" w:rsidRDefault="00320667" w:rsidP="007E38B2">
            <w:pPr>
              <w:jc w:val="center"/>
              <w:rPr>
                <w:lang w:val="uk-UA"/>
              </w:rPr>
            </w:pPr>
            <w:r w:rsidRPr="00596008">
              <w:rPr>
                <w:lang w:val="uk-UA"/>
              </w:rPr>
              <w:t>0</w:t>
            </w:r>
          </w:p>
        </w:tc>
        <w:tc>
          <w:tcPr>
            <w:tcW w:w="298" w:type="pct"/>
            <w:vAlign w:val="center"/>
          </w:tcPr>
          <w:p w:rsidR="00320667" w:rsidRPr="00596008" w:rsidRDefault="00320667" w:rsidP="007E38B2">
            <w:pPr>
              <w:jc w:val="center"/>
              <w:rPr>
                <w:lang w:val="uk-UA"/>
              </w:rPr>
            </w:pPr>
            <w:r w:rsidRPr="00596008">
              <w:rPr>
                <w:lang w:val="uk-UA"/>
              </w:rPr>
              <w:t>20</w:t>
            </w:r>
          </w:p>
        </w:tc>
        <w:tc>
          <w:tcPr>
            <w:tcW w:w="253" w:type="pct"/>
            <w:shd w:val="clear" w:color="auto" w:fill="auto"/>
            <w:vAlign w:val="center"/>
          </w:tcPr>
          <w:p w:rsidR="00320667" w:rsidRPr="00596008" w:rsidRDefault="00320667" w:rsidP="007E38B2">
            <w:pPr>
              <w:jc w:val="center"/>
              <w:rPr>
                <w:lang w:val="uk-UA"/>
              </w:rPr>
            </w:pPr>
          </w:p>
        </w:tc>
        <w:tc>
          <w:tcPr>
            <w:tcW w:w="191" w:type="pct"/>
            <w:shd w:val="clear" w:color="auto" w:fill="auto"/>
            <w:vAlign w:val="center"/>
          </w:tcPr>
          <w:p w:rsidR="00320667" w:rsidRPr="00596008" w:rsidRDefault="00320667" w:rsidP="007E38B2">
            <w:pPr>
              <w:jc w:val="center"/>
              <w:rPr>
                <w:lang w:val="uk-UA"/>
              </w:rPr>
            </w:pPr>
          </w:p>
        </w:tc>
        <w:tc>
          <w:tcPr>
            <w:tcW w:w="209" w:type="pct"/>
            <w:vAlign w:val="center"/>
          </w:tcPr>
          <w:p w:rsidR="00320667" w:rsidRPr="00596008" w:rsidRDefault="00320667" w:rsidP="007E38B2">
            <w:pPr>
              <w:jc w:val="center"/>
              <w:rPr>
                <w:lang w:val="uk-UA"/>
              </w:rPr>
            </w:pPr>
          </w:p>
        </w:tc>
        <w:tc>
          <w:tcPr>
            <w:tcW w:w="287" w:type="pct"/>
            <w:vAlign w:val="center"/>
          </w:tcPr>
          <w:p w:rsidR="00320667" w:rsidRPr="00596008" w:rsidRDefault="00320667" w:rsidP="007E38B2">
            <w:pPr>
              <w:jc w:val="center"/>
              <w:rPr>
                <w:lang w:val="uk-UA"/>
              </w:rPr>
            </w:pPr>
          </w:p>
        </w:tc>
        <w:tc>
          <w:tcPr>
            <w:tcW w:w="271" w:type="pct"/>
            <w:vAlign w:val="center"/>
          </w:tcPr>
          <w:p w:rsidR="00320667" w:rsidRPr="00596008" w:rsidRDefault="00320667" w:rsidP="007E38B2">
            <w:pPr>
              <w:jc w:val="center"/>
              <w:rPr>
                <w:lang w:val="uk-UA"/>
              </w:rPr>
            </w:pPr>
          </w:p>
        </w:tc>
        <w:tc>
          <w:tcPr>
            <w:tcW w:w="286" w:type="pct"/>
            <w:vAlign w:val="center"/>
          </w:tcPr>
          <w:p w:rsidR="00320667" w:rsidRPr="00596008" w:rsidRDefault="00320667" w:rsidP="007E38B2">
            <w:pPr>
              <w:jc w:val="center"/>
              <w:rPr>
                <w:lang w:val="uk-UA"/>
              </w:rPr>
            </w:pPr>
          </w:p>
        </w:tc>
      </w:tr>
      <w:tr w:rsidR="00320667" w:rsidRPr="00596008" w:rsidTr="007E38B2">
        <w:trPr>
          <w:trHeight w:val="273"/>
        </w:trPr>
        <w:tc>
          <w:tcPr>
            <w:tcW w:w="1491" w:type="pct"/>
            <w:vAlign w:val="center"/>
          </w:tcPr>
          <w:p w:rsidR="00320667" w:rsidRPr="00596008" w:rsidRDefault="00320667" w:rsidP="007E38B2">
            <w:pPr>
              <w:jc w:val="both"/>
              <w:rPr>
                <w:bCs/>
                <w:lang w:val="uk-UA"/>
              </w:rPr>
            </w:pPr>
            <w:r w:rsidRPr="00596008">
              <w:rPr>
                <w:b/>
                <w:bCs/>
                <w:lang w:val="uk-UA"/>
              </w:rPr>
              <w:t>Тема 4.</w:t>
            </w:r>
            <w:r w:rsidRPr="00596008">
              <w:rPr>
                <w:bCs/>
                <w:lang w:val="uk-UA"/>
              </w:rPr>
              <w:t xml:space="preserve"> </w:t>
            </w:r>
            <w:r w:rsidRPr="00596008">
              <w:rPr>
                <w:lang w:val="uk-UA"/>
              </w:rPr>
              <w:t xml:space="preserve">Родючість </w:t>
            </w:r>
            <w:proofErr w:type="spellStart"/>
            <w:r w:rsidRPr="00596008">
              <w:rPr>
                <w:lang w:val="uk-UA"/>
              </w:rPr>
              <w:t>грунтів</w:t>
            </w:r>
            <w:proofErr w:type="spellEnd"/>
            <w:r w:rsidRPr="00596008">
              <w:rPr>
                <w:lang w:val="uk-UA"/>
              </w:rPr>
              <w:t xml:space="preserve">, її види та фактори, що лімітують родючість </w:t>
            </w:r>
            <w:proofErr w:type="spellStart"/>
            <w:r w:rsidRPr="00596008">
              <w:rPr>
                <w:lang w:val="uk-UA"/>
              </w:rPr>
              <w:t>грунту</w:t>
            </w:r>
            <w:proofErr w:type="spellEnd"/>
            <w:r w:rsidRPr="00596008">
              <w:rPr>
                <w:lang w:val="uk-UA"/>
              </w:rPr>
              <w:t>.</w:t>
            </w:r>
          </w:p>
        </w:tc>
        <w:tc>
          <w:tcPr>
            <w:tcW w:w="410" w:type="pct"/>
            <w:shd w:val="clear" w:color="auto" w:fill="auto"/>
            <w:vAlign w:val="center"/>
          </w:tcPr>
          <w:p w:rsidR="00320667" w:rsidRPr="00596008" w:rsidRDefault="00320667" w:rsidP="007E38B2">
            <w:pPr>
              <w:jc w:val="center"/>
              <w:rPr>
                <w:lang w:val="uk-UA"/>
              </w:rPr>
            </w:pPr>
            <w:r w:rsidRPr="00596008">
              <w:rPr>
                <w:lang w:val="uk-UA"/>
              </w:rPr>
              <w:t>4</w:t>
            </w:r>
          </w:p>
        </w:tc>
        <w:tc>
          <w:tcPr>
            <w:tcW w:w="258" w:type="pct"/>
            <w:shd w:val="clear" w:color="auto" w:fill="auto"/>
            <w:vAlign w:val="center"/>
          </w:tcPr>
          <w:p w:rsidR="00320667" w:rsidRPr="00596008" w:rsidRDefault="00320667" w:rsidP="007E38B2">
            <w:pPr>
              <w:jc w:val="center"/>
              <w:rPr>
                <w:lang w:val="uk-UA"/>
              </w:rPr>
            </w:pPr>
            <w:r w:rsidRPr="00596008">
              <w:rPr>
                <w:lang w:val="uk-UA"/>
              </w:rPr>
              <w:t>14</w:t>
            </w:r>
          </w:p>
        </w:tc>
        <w:tc>
          <w:tcPr>
            <w:tcW w:w="231" w:type="pct"/>
            <w:shd w:val="clear" w:color="auto" w:fill="auto"/>
            <w:vAlign w:val="center"/>
          </w:tcPr>
          <w:p w:rsidR="00320667" w:rsidRPr="00596008" w:rsidRDefault="00320667" w:rsidP="007E38B2">
            <w:pPr>
              <w:jc w:val="center"/>
              <w:rPr>
                <w:lang w:val="uk-UA"/>
              </w:rPr>
            </w:pPr>
            <w:r w:rsidRPr="00596008">
              <w:rPr>
                <w:lang w:val="uk-UA"/>
              </w:rPr>
              <w:t>2</w:t>
            </w:r>
          </w:p>
        </w:tc>
        <w:tc>
          <w:tcPr>
            <w:tcW w:w="244" w:type="pct"/>
            <w:vAlign w:val="center"/>
          </w:tcPr>
          <w:p w:rsidR="00320667" w:rsidRPr="00596008" w:rsidRDefault="00320667" w:rsidP="007E38B2">
            <w:pPr>
              <w:jc w:val="center"/>
              <w:rPr>
                <w:lang w:val="uk-UA"/>
              </w:rPr>
            </w:pPr>
            <w:r w:rsidRPr="00596008">
              <w:rPr>
                <w:lang w:val="uk-UA"/>
              </w:rPr>
              <w:t>2</w:t>
            </w:r>
          </w:p>
        </w:tc>
        <w:tc>
          <w:tcPr>
            <w:tcW w:w="287" w:type="pct"/>
            <w:vAlign w:val="center"/>
          </w:tcPr>
          <w:p w:rsidR="00320667" w:rsidRPr="00596008" w:rsidRDefault="00320667" w:rsidP="007E38B2">
            <w:pPr>
              <w:jc w:val="center"/>
              <w:rPr>
                <w:lang w:val="uk-UA"/>
              </w:rPr>
            </w:pPr>
            <w:r w:rsidRPr="00596008">
              <w:rPr>
                <w:lang w:val="uk-UA"/>
              </w:rPr>
              <w:t>0</w:t>
            </w:r>
          </w:p>
        </w:tc>
        <w:tc>
          <w:tcPr>
            <w:tcW w:w="284" w:type="pct"/>
            <w:vAlign w:val="center"/>
          </w:tcPr>
          <w:p w:rsidR="00320667" w:rsidRPr="00596008" w:rsidRDefault="00320667" w:rsidP="007E38B2">
            <w:pPr>
              <w:jc w:val="center"/>
              <w:rPr>
                <w:lang w:val="uk-UA"/>
              </w:rPr>
            </w:pPr>
            <w:r w:rsidRPr="00596008">
              <w:rPr>
                <w:lang w:val="uk-UA"/>
              </w:rPr>
              <w:t>0</w:t>
            </w:r>
          </w:p>
        </w:tc>
        <w:tc>
          <w:tcPr>
            <w:tcW w:w="298" w:type="pct"/>
            <w:vAlign w:val="center"/>
          </w:tcPr>
          <w:p w:rsidR="00320667" w:rsidRPr="00596008" w:rsidRDefault="00320667" w:rsidP="007E38B2">
            <w:pPr>
              <w:jc w:val="center"/>
              <w:rPr>
                <w:lang w:val="uk-UA"/>
              </w:rPr>
            </w:pPr>
            <w:r w:rsidRPr="00596008">
              <w:rPr>
                <w:lang w:val="uk-UA"/>
              </w:rPr>
              <w:t>10</w:t>
            </w:r>
          </w:p>
        </w:tc>
        <w:tc>
          <w:tcPr>
            <w:tcW w:w="253" w:type="pct"/>
            <w:shd w:val="clear" w:color="auto" w:fill="auto"/>
            <w:vAlign w:val="center"/>
          </w:tcPr>
          <w:p w:rsidR="00320667" w:rsidRPr="00596008" w:rsidRDefault="00320667" w:rsidP="007E38B2">
            <w:pPr>
              <w:jc w:val="center"/>
              <w:rPr>
                <w:lang w:val="uk-UA"/>
              </w:rPr>
            </w:pPr>
          </w:p>
        </w:tc>
        <w:tc>
          <w:tcPr>
            <w:tcW w:w="191" w:type="pct"/>
            <w:shd w:val="clear" w:color="auto" w:fill="auto"/>
            <w:vAlign w:val="center"/>
          </w:tcPr>
          <w:p w:rsidR="00320667" w:rsidRPr="00596008" w:rsidRDefault="00320667" w:rsidP="007E38B2">
            <w:pPr>
              <w:jc w:val="center"/>
              <w:rPr>
                <w:lang w:val="uk-UA"/>
              </w:rPr>
            </w:pPr>
          </w:p>
        </w:tc>
        <w:tc>
          <w:tcPr>
            <w:tcW w:w="209" w:type="pct"/>
            <w:vAlign w:val="center"/>
          </w:tcPr>
          <w:p w:rsidR="00320667" w:rsidRPr="00596008" w:rsidRDefault="00320667" w:rsidP="007E38B2">
            <w:pPr>
              <w:jc w:val="center"/>
              <w:rPr>
                <w:lang w:val="uk-UA"/>
              </w:rPr>
            </w:pPr>
          </w:p>
        </w:tc>
        <w:tc>
          <w:tcPr>
            <w:tcW w:w="287" w:type="pct"/>
            <w:vAlign w:val="center"/>
          </w:tcPr>
          <w:p w:rsidR="00320667" w:rsidRPr="00596008" w:rsidRDefault="00320667" w:rsidP="007E38B2">
            <w:pPr>
              <w:jc w:val="center"/>
              <w:rPr>
                <w:lang w:val="uk-UA"/>
              </w:rPr>
            </w:pPr>
          </w:p>
        </w:tc>
        <w:tc>
          <w:tcPr>
            <w:tcW w:w="271" w:type="pct"/>
            <w:vAlign w:val="center"/>
          </w:tcPr>
          <w:p w:rsidR="00320667" w:rsidRPr="00596008" w:rsidRDefault="00320667" w:rsidP="007E38B2">
            <w:pPr>
              <w:jc w:val="center"/>
              <w:rPr>
                <w:lang w:val="uk-UA"/>
              </w:rPr>
            </w:pPr>
          </w:p>
        </w:tc>
        <w:tc>
          <w:tcPr>
            <w:tcW w:w="286" w:type="pct"/>
            <w:vAlign w:val="center"/>
          </w:tcPr>
          <w:p w:rsidR="00320667" w:rsidRPr="00596008" w:rsidRDefault="00320667" w:rsidP="007E38B2">
            <w:pPr>
              <w:jc w:val="center"/>
              <w:rPr>
                <w:lang w:val="uk-UA"/>
              </w:rPr>
            </w:pPr>
          </w:p>
        </w:tc>
      </w:tr>
      <w:tr w:rsidR="00320667" w:rsidRPr="00596008" w:rsidTr="007E38B2">
        <w:trPr>
          <w:trHeight w:val="273"/>
        </w:trPr>
        <w:tc>
          <w:tcPr>
            <w:tcW w:w="1491" w:type="pct"/>
            <w:vAlign w:val="center"/>
          </w:tcPr>
          <w:p w:rsidR="00320667" w:rsidRPr="00596008" w:rsidRDefault="00320667" w:rsidP="007E38B2">
            <w:pPr>
              <w:jc w:val="both"/>
              <w:rPr>
                <w:bCs/>
                <w:lang w:val="uk-UA"/>
              </w:rPr>
            </w:pPr>
            <w:r w:rsidRPr="00596008">
              <w:rPr>
                <w:b/>
                <w:bCs/>
                <w:lang w:val="uk-UA"/>
              </w:rPr>
              <w:t>Тема 5.</w:t>
            </w:r>
            <w:r w:rsidRPr="00596008">
              <w:rPr>
                <w:bCs/>
                <w:lang w:val="uk-UA"/>
              </w:rPr>
              <w:t xml:space="preserve"> </w:t>
            </w:r>
            <w:r w:rsidRPr="00596008">
              <w:rPr>
                <w:lang w:val="uk-UA"/>
              </w:rPr>
              <w:t>Оцінка ефективності використання природних ресурсів під час вирощування овочевих культур.</w:t>
            </w:r>
          </w:p>
        </w:tc>
        <w:tc>
          <w:tcPr>
            <w:tcW w:w="410" w:type="pct"/>
            <w:shd w:val="clear" w:color="auto" w:fill="auto"/>
            <w:vAlign w:val="center"/>
          </w:tcPr>
          <w:p w:rsidR="00320667" w:rsidRPr="00596008" w:rsidRDefault="00320667" w:rsidP="007E38B2">
            <w:pPr>
              <w:jc w:val="center"/>
              <w:rPr>
                <w:lang w:val="uk-UA"/>
              </w:rPr>
            </w:pPr>
            <w:r w:rsidRPr="00596008">
              <w:rPr>
                <w:lang w:val="uk-UA"/>
              </w:rPr>
              <w:t>5</w:t>
            </w:r>
          </w:p>
        </w:tc>
        <w:tc>
          <w:tcPr>
            <w:tcW w:w="258" w:type="pct"/>
            <w:shd w:val="clear" w:color="auto" w:fill="auto"/>
            <w:vAlign w:val="center"/>
          </w:tcPr>
          <w:p w:rsidR="00320667" w:rsidRPr="00596008" w:rsidRDefault="00320667" w:rsidP="007E38B2">
            <w:pPr>
              <w:jc w:val="center"/>
              <w:rPr>
                <w:lang w:val="uk-UA"/>
              </w:rPr>
            </w:pPr>
            <w:r w:rsidRPr="00596008">
              <w:rPr>
                <w:lang w:val="uk-UA"/>
              </w:rPr>
              <w:t>14</w:t>
            </w:r>
          </w:p>
        </w:tc>
        <w:tc>
          <w:tcPr>
            <w:tcW w:w="231" w:type="pct"/>
            <w:shd w:val="clear" w:color="auto" w:fill="auto"/>
            <w:vAlign w:val="center"/>
          </w:tcPr>
          <w:p w:rsidR="00320667" w:rsidRPr="00596008" w:rsidRDefault="00320667" w:rsidP="007E38B2">
            <w:pPr>
              <w:jc w:val="center"/>
              <w:rPr>
                <w:lang w:val="uk-UA"/>
              </w:rPr>
            </w:pPr>
            <w:r w:rsidRPr="00596008">
              <w:rPr>
                <w:lang w:val="uk-UA"/>
              </w:rPr>
              <w:t>2</w:t>
            </w:r>
          </w:p>
        </w:tc>
        <w:tc>
          <w:tcPr>
            <w:tcW w:w="244" w:type="pct"/>
            <w:vAlign w:val="center"/>
          </w:tcPr>
          <w:p w:rsidR="00320667" w:rsidRPr="00596008" w:rsidRDefault="00320667" w:rsidP="007E38B2">
            <w:pPr>
              <w:jc w:val="center"/>
              <w:rPr>
                <w:lang w:val="uk-UA"/>
              </w:rPr>
            </w:pPr>
            <w:r w:rsidRPr="00596008">
              <w:rPr>
                <w:lang w:val="uk-UA"/>
              </w:rPr>
              <w:t>2</w:t>
            </w:r>
          </w:p>
        </w:tc>
        <w:tc>
          <w:tcPr>
            <w:tcW w:w="287" w:type="pct"/>
            <w:vAlign w:val="center"/>
          </w:tcPr>
          <w:p w:rsidR="00320667" w:rsidRPr="00596008" w:rsidRDefault="00320667" w:rsidP="007E38B2">
            <w:pPr>
              <w:jc w:val="center"/>
              <w:rPr>
                <w:lang w:val="uk-UA"/>
              </w:rPr>
            </w:pPr>
            <w:r w:rsidRPr="00596008">
              <w:rPr>
                <w:lang w:val="uk-UA"/>
              </w:rPr>
              <w:t>0</w:t>
            </w:r>
          </w:p>
        </w:tc>
        <w:tc>
          <w:tcPr>
            <w:tcW w:w="284" w:type="pct"/>
            <w:vAlign w:val="center"/>
          </w:tcPr>
          <w:p w:rsidR="00320667" w:rsidRPr="00596008" w:rsidRDefault="00320667" w:rsidP="007E38B2">
            <w:pPr>
              <w:jc w:val="center"/>
              <w:rPr>
                <w:lang w:val="uk-UA"/>
              </w:rPr>
            </w:pPr>
            <w:r w:rsidRPr="00596008">
              <w:rPr>
                <w:lang w:val="uk-UA"/>
              </w:rPr>
              <w:t>0</w:t>
            </w:r>
          </w:p>
        </w:tc>
        <w:tc>
          <w:tcPr>
            <w:tcW w:w="298" w:type="pct"/>
            <w:vAlign w:val="center"/>
          </w:tcPr>
          <w:p w:rsidR="00320667" w:rsidRPr="00596008" w:rsidRDefault="00320667" w:rsidP="007E38B2">
            <w:pPr>
              <w:jc w:val="center"/>
              <w:rPr>
                <w:lang w:val="uk-UA"/>
              </w:rPr>
            </w:pPr>
            <w:r w:rsidRPr="00596008">
              <w:rPr>
                <w:lang w:val="uk-UA"/>
              </w:rPr>
              <w:t>10</w:t>
            </w:r>
          </w:p>
        </w:tc>
        <w:tc>
          <w:tcPr>
            <w:tcW w:w="253" w:type="pct"/>
            <w:shd w:val="clear" w:color="auto" w:fill="auto"/>
            <w:vAlign w:val="center"/>
          </w:tcPr>
          <w:p w:rsidR="00320667" w:rsidRPr="00596008" w:rsidRDefault="00320667" w:rsidP="007E38B2">
            <w:pPr>
              <w:jc w:val="center"/>
              <w:rPr>
                <w:lang w:val="uk-UA"/>
              </w:rPr>
            </w:pPr>
          </w:p>
        </w:tc>
        <w:tc>
          <w:tcPr>
            <w:tcW w:w="191" w:type="pct"/>
            <w:shd w:val="clear" w:color="auto" w:fill="auto"/>
            <w:vAlign w:val="center"/>
          </w:tcPr>
          <w:p w:rsidR="00320667" w:rsidRPr="00596008" w:rsidRDefault="00320667" w:rsidP="007E38B2">
            <w:pPr>
              <w:jc w:val="center"/>
              <w:rPr>
                <w:lang w:val="uk-UA"/>
              </w:rPr>
            </w:pPr>
          </w:p>
        </w:tc>
        <w:tc>
          <w:tcPr>
            <w:tcW w:w="209" w:type="pct"/>
            <w:vAlign w:val="center"/>
          </w:tcPr>
          <w:p w:rsidR="00320667" w:rsidRPr="00596008" w:rsidRDefault="00320667" w:rsidP="007E38B2">
            <w:pPr>
              <w:jc w:val="center"/>
              <w:rPr>
                <w:lang w:val="uk-UA"/>
              </w:rPr>
            </w:pPr>
          </w:p>
        </w:tc>
        <w:tc>
          <w:tcPr>
            <w:tcW w:w="287" w:type="pct"/>
            <w:vAlign w:val="center"/>
          </w:tcPr>
          <w:p w:rsidR="00320667" w:rsidRPr="00596008" w:rsidRDefault="00320667" w:rsidP="007E38B2">
            <w:pPr>
              <w:jc w:val="center"/>
              <w:rPr>
                <w:lang w:val="uk-UA"/>
              </w:rPr>
            </w:pPr>
          </w:p>
        </w:tc>
        <w:tc>
          <w:tcPr>
            <w:tcW w:w="271" w:type="pct"/>
            <w:vAlign w:val="center"/>
          </w:tcPr>
          <w:p w:rsidR="00320667" w:rsidRPr="00596008" w:rsidRDefault="00320667" w:rsidP="007E38B2">
            <w:pPr>
              <w:jc w:val="center"/>
              <w:rPr>
                <w:lang w:val="uk-UA"/>
              </w:rPr>
            </w:pPr>
          </w:p>
        </w:tc>
        <w:tc>
          <w:tcPr>
            <w:tcW w:w="286" w:type="pct"/>
            <w:vAlign w:val="center"/>
          </w:tcPr>
          <w:p w:rsidR="00320667" w:rsidRPr="00596008" w:rsidRDefault="00320667" w:rsidP="007E38B2">
            <w:pPr>
              <w:jc w:val="center"/>
              <w:rPr>
                <w:lang w:val="uk-UA"/>
              </w:rPr>
            </w:pPr>
          </w:p>
        </w:tc>
      </w:tr>
      <w:tr w:rsidR="00320667" w:rsidRPr="00596008" w:rsidTr="007E38B2">
        <w:trPr>
          <w:trHeight w:val="273"/>
        </w:trPr>
        <w:tc>
          <w:tcPr>
            <w:tcW w:w="1491" w:type="pct"/>
            <w:vAlign w:val="center"/>
          </w:tcPr>
          <w:p w:rsidR="00320667" w:rsidRPr="00596008" w:rsidRDefault="00320667" w:rsidP="007E38B2">
            <w:pPr>
              <w:jc w:val="both"/>
              <w:rPr>
                <w:b/>
                <w:bCs/>
                <w:lang w:val="uk-UA"/>
              </w:rPr>
            </w:pPr>
            <w:r w:rsidRPr="00596008">
              <w:rPr>
                <w:b/>
                <w:bCs/>
                <w:lang w:val="uk-UA"/>
              </w:rPr>
              <w:t>Тема 6.</w:t>
            </w:r>
            <w:r w:rsidRPr="00596008">
              <w:rPr>
                <w:bCs/>
                <w:lang w:val="uk-UA"/>
              </w:rPr>
              <w:t xml:space="preserve"> </w:t>
            </w:r>
            <w:r w:rsidRPr="00596008">
              <w:rPr>
                <w:lang w:val="uk-UA"/>
              </w:rPr>
              <w:t>Агрохімічне обґрунтування врожаю.</w:t>
            </w:r>
          </w:p>
        </w:tc>
        <w:tc>
          <w:tcPr>
            <w:tcW w:w="410" w:type="pct"/>
            <w:shd w:val="clear" w:color="auto" w:fill="auto"/>
            <w:vAlign w:val="center"/>
          </w:tcPr>
          <w:p w:rsidR="00320667" w:rsidRPr="00596008" w:rsidRDefault="00320667" w:rsidP="007E38B2">
            <w:pPr>
              <w:jc w:val="center"/>
              <w:rPr>
                <w:lang w:val="uk-UA"/>
              </w:rPr>
            </w:pPr>
            <w:r w:rsidRPr="00596008">
              <w:rPr>
                <w:lang w:val="uk-UA"/>
              </w:rPr>
              <w:t>6</w:t>
            </w:r>
          </w:p>
        </w:tc>
        <w:tc>
          <w:tcPr>
            <w:tcW w:w="258" w:type="pct"/>
            <w:shd w:val="clear" w:color="auto" w:fill="auto"/>
            <w:vAlign w:val="center"/>
          </w:tcPr>
          <w:p w:rsidR="00320667" w:rsidRPr="00596008" w:rsidRDefault="00320667" w:rsidP="007E38B2">
            <w:pPr>
              <w:jc w:val="center"/>
              <w:rPr>
                <w:lang w:val="uk-UA"/>
              </w:rPr>
            </w:pPr>
            <w:r w:rsidRPr="00596008">
              <w:rPr>
                <w:lang w:val="uk-UA"/>
              </w:rPr>
              <w:t>14</w:t>
            </w:r>
          </w:p>
        </w:tc>
        <w:tc>
          <w:tcPr>
            <w:tcW w:w="231" w:type="pct"/>
            <w:shd w:val="clear" w:color="auto" w:fill="auto"/>
            <w:vAlign w:val="center"/>
          </w:tcPr>
          <w:p w:rsidR="00320667" w:rsidRPr="00596008" w:rsidRDefault="00320667" w:rsidP="007E38B2">
            <w:pPr>
              <w:jc w:val="center"/>
              <w:rPr>
                <w:lang w:val="uk-UA"/>
              </w:rPr>
            </w:pPr>
            <w:r w:rsidRPr="00596008">
              <w:rPr>
                <w:lang w:val="uk-UA"/>
              </w:rPr>
              <w:t>2</w:t>
            </w:r>
          </w:p>
        </w:tc>
        <w:tc>
          <w:tcPr>
            <w:tcW w:w="244" w:type="pct"/>
            <w:vAlign w:val="center"/>
          </w:tcPr>
          <w:p w:rsidR="00320667" w:rsidRPr="00596008" w:rsidRDefault="00320667" w:rsidP="007E38B2">
            <w:pPr>
              <w:jc w:val="center"/>
              <w:rPr>
                <w:lang w:val="uk-UA"/>
              </w:rPr>
            </w:pPr>
            <w:r w:rsidRPr="00596008">
              <w:rPr>
                <w:lang w:val="uk-UA"/>
              </w:rPr>
              <w:t>2</w:t>
            </w:r>
          </w:p>
        </w:tc>
        <w:tc>
          <w:tcPr>
            <w:tcW w:w="287" w:type="pct"/>
            <w:vAlign w:val="center"/>
          </w:tcPr>
          <w:p w:rsidR="00320667" w:rsidRPr="00596008" w:rsidRDefault="00320667" w:rsidP="007E38B2">
            <w:pPr>
              <w:jc w:val="center"/>
              <w:rPr>
                <w:lang w:val="uk-UA"/>
              </w:rPr>
            </w:pPr>
            <w:r w:rsidRPr="00596008">
              <w:rPr>
                <w:lang w:val="uk-UA"/>
              </w:rPr>
              <w:t>0</w:t>
            </w:r>
          </w:p>
        </w:tc>
        <w:tc>
          <w:tcPr>
            <w:tcW w:w="284" w:type="pct"/>
            <w:vAlign w:val="center"/>
          </w:tcPr>
          <w:p w:rsidR="00320667" w:rsidRPr="00596008" w:rsidRDefault="00320667" w:rsidP="007E38B2">
            <w:pPr>
              <w:jc w:val="center"/>
              <w:rPr>
                <w:lang w:val="uk-UA"/>
              </w:rPr>
            </w:pPr>
            <w:r w:rsidRPr="00596008">
              <w:rPr>
                <w:lang w:val="uk-UA"/>
              </w:rPr>
              <w:t>0</w:t>
            </w:r>
          </w:p>
        </w:tc>
        <w:tc>
          <w:tcPr>
            <w:tcW w:w="298" w:type="pct"/>
            <w:vAlign w:val="center"/>
          </w:tcPr>
          <w:p w:rsidR="00320667" w:rsidRPr="00596008" w:rsidRDefault="00320667" w:rsidP="007E38B2">
            <w:pPr>
              <w:jc w:val="center"/>
              <w:rPr>
                <w:lang w:val="uk-UA"/>
              </w:rPr>
            </w:pPr>
            <w:r w:rsidRPr="00596008">
              <w:rPr>
                <w:lang w:val="uk-UA"/>
              </w:rPr>
              <w:t>10</w:t>
            </w:r>
          </w:p>
        </w:tc>
        <w:tc>
          <w:tcPr>
            <w:tcW w:w="253" w:type="pct"/>
            <w:shd w:val="clear" w:color="auto" w:fill="auto"/>
            <w:vAlign w:val="center"/>
          </w:tcPr>
          <w:p w:rsidR="00320667" w:rsidRPr="00596008" w:rsidRDefault="00320667" w:rsidP="007E38B2">
            <w:pPr>
              <w:jc w:val="center"/>
              <w:rPr>
                <w:lang w:val="uk-UA"/>
              </w:rPr>
            </w:pPr>
          </w:p>
        </w:tc>
        <w:tc>
          <w:tcPr>
            <w:tcW w:w="191" w:type="pct"/>
            <w:shd w:val="clear" w:color="auto" w:fill="auto"/>
            <w:vAlign w:val="center"/>
          </w:tcPr>
          <w:p w:rsidR="00320667" w:rsidRPr="00596008" w:rsidRDefault="00320667" w:rsidP="007E38B2">
            <w:pPr>
              <w:jc w:val="center"/>
              <w:rPr>
                <w:lang w:val="uk-UA"/>
              </w:rPr>
            </w:pPr>
          </w:p>
        </w:tc>
        <w:tc>
          <w:tcPr>
            <w:tcW w:w="209" w:type="pct"/>
            <w:vAlign w:val="center"/>
          </w:tcPr>
          <w:p w:rsidR="00320667" w:rsidRPr="00596008" w:rsidRDefault="00320667" w:rsidP="007E38B2">
            <w:pPr>
              <w:jc w:val="center"/>
              <w:rPr>
                <w:lang w:val="uk-UA"/>
              </w:rPr>
            </w:pPr>
          </w:p>
        </w:tc>
        <w:tc>
          <w:tcPr>
            <w:tcW w:w="287" w:type="pct"/>
            <w:vAlign w:val="center"/>
          </w:tcPr>
          <w:p w:rsidR="00320667" w:rsidRPr="00596008" w:rsidRDefault="00320667" w:rsidP="007E38B2">
            <w:pPr>
              <w:jc w:val="center"/>
              <w:rPr>
                <w:lang w:val="uk-UA"/>
              </w:rPr>
            </w:pPr>
          </w:p>
        </w:tc>
        <w:tc>
          <w:tcPr>
            <w:tcW w:w="271" w:type="pct"/>
            <w:vAlign w:val="center"/>
          </w:tcPr>
          <w:p w:rsidR="00320667" w:rsidRPr="00596008" w:rsidRDefault="00320667" w:rsidP="007E38B2">
            <w:pPr>
              <w:jc w:val="center"/>
              <w:rPr>
                <w:lang w:val="uk-UA"/>
              </w:rPr>
            </w:pPr>
          </w:p>
        </w:tc>
        <w:tc>
          <w:tcPr>
            <w:tcW w:w="286" w:type="pct"/>
            <w:vAlign w:val="center"/>
          </w:tcPr>
          <w:p w:rsidR="00320667" w:rsidRPr="00596008" w:rsidRDefault="00320667" w:rsidP="007E38B2">
            <w:pPr>
              <w:jc w:val="center"/>
              <w:rPr>
                <w:lang w:val="uk-UA"/>
              </w:rPr>
            </w:pPr>
          </w:p>
        </w:tc>
      </w:tr>
      <w:tr w:rsidR="00320667" w:rsidRPr="00596008" w:rsidTr="007E38B2">
        <w:trPr>
          <w:trHeight w:val="546"/>
        </w:trPr>
        <w:tc>
          <w:tcPr>
            <w:tcW w:w="1491" w:type="pct"/>
          </w:tcPr>
          <w:p w:rsidR="00320667" w:rsidRPr="00596008" w:rsidRDefault="00320667" w:rsidP="007E38B2">
            <w:pPr>
              <w:rPr>
                <w:b/>
                <w:bCs/>
                <w:lang w:val="uk-UA"/>
              </w:rPr>
            </w:pPr>
            <w:r w:rsidRPr="00596008">
              <w:rPr>
                <w:b/>
                <w:bCs/>
                <w:lang w:val="uk-UA"/>
              </w:rPr>
              <w:t>Разом за змістовим модулем 1</w:t>
            </w:r>
          </w:p>
        </w:tc>
        <w:tc>
          <w:tcPr>
            <w:tcW w:w="410" w:type="pct"/>
            <w:shd w:val="clear" w:color="auto" w:fill="auto"/>
            <w:vAlign w:val="center"/>
          </w:tcPr>
          <w:p w:rsidR="00320667" w:rsidRPr="00596008" w:rsidRDefault="00320667" w:rsidP="007E38B2">
            <w:pPr>
              <w:jc w:val="center"/>
              <w:rPr>
                <w:lang w:val="uk-UA"/>
              </w:rPr>
            </w:pPr>
          </w:p>
        </w:tc>
        <w:tc>
          <w:tcPr>
            <w:tcW w:w="258" w:type="pct"/>
            <w:shd w:val="clear" w:color="auto" w:fill="auto"/>
            <w:vAlign w:val="center"/>
          </w:tcPr>
          <w:p w:rsidR="00320667" w:rsidRPr="00596008" w:rsidRDefault="00320667" w:rsidP="007E38B2">
            <w:pPr>
              <w:jc w:val="center"/>
              <w:rPr>
                <w:b/>
                <w:lang w:val="uk-UA"/>
              </w:rPr>
            </w:pPr>
            <w:r w:rsidRPr="00596008">
              <w:rPr>
                <w:b/>
                <w:lang w:val="uk-UA"/>
              </w:rPr>
              <w:t>94</w:t>
            </w:r>
          </w:p>
        </w:tc>
        <w:tc>
          <w:tcPr>
            <w:tcW w:w="231" w:type="pct"/>
            <w:shd w:val="clear" w:color="auto" w:fill="auto"/>
            <w:vAlign w:val="center"/>
          </w:tcPr>
          <w:p w:rsidR="00320667" w:rsidRPr="00596008" w:rsidRDefault="00320667" w:rsidP="007E38B2">
            <w:pPr>
              <w:jc w:val="center"/>
              <w:rPr>
                <w:b/>
                <w:lang w:val="uk-UA"/>
              </w:rPr>
            </w:pPr>
            <w:r w:rsidRPr="00596008">
              <w:rPr>
                <w:b/>
                <w:lang w:val="uk-UA"/>
              </w:rPr>
              <w:t>12</w:t>
            </w:r>
          </w:p>
        </w:tc>
        <w:tc>
          <w:tcPr>
            <w:tcW w:w="244" w:type="pct"/>
            <w:vAlign w:val="center"/>
          </w:tcPr>
          <w:p w:rsidR="00320667" w:rsidRPr="00596008" w:rsidRDefault="00320667" w:rsidP="007E38B2">
            <w:pPr>
              <w:jc w:val="center"/>
              <w:rPr>
                <w:b/>
                <w:lang w:val="uk-UA"/>
              </w:rPr>
            </w:pPr>
            <w:r w:rsidRPr="00596008">
              <w:rPr>
                <w:b/>
                <w:lang w:val="uk-UA"/>
              </w:rPr>
              <w:t>12</w:t>
            </w:r>
          </w:p>
        </w:tc>
        <w:tc>
          <w:tcPr>
            <w:tcW w:w="287" w:type="pct"/>
            <w:vAlign w:val="center"/>
          </w:tcPr>
          <w:p w:rsidR="00320667" w:rsidRPr="00596008" w:rsidRDefault="00320667" w:rsidP="007E38B2">
            <w:pPr>
              <w:jc w:val="center"/>
              <w:rPr>
                <w:b/>
                <w:lang w:val="uk-UA"/>
              </w:rPr>
            </w:pPr>
            <w:r w:rsidRPr="00596008">
              <w:rPr>
                <w:b/>
                <w:lang w:val="uk-UA"/>
              </w:rPr>
              <w:t>0</w:t>
            </w:r>
          </w:p>
        </w:tc>
        <w:tc>
          <w:tcPr>
            <w:tcW w:w="284" w:type="pct"/>
            <w:vAlign w:val="center"/>
          </w:tcPr>
          <w:p w:rsidR="00320667" w:rsidRPr="00596008" w:rsidRDefault="00320667" w:rsidP="007E38B2">
            <w:pPr>
              <w:jc w:val="center"/>
              <w:rPr>
                <w:b/>
                <w:lang w:val="uk-UA"/>
              </w:rPr>
            </w:pPr>
            <w:r w:rsidRPr="00596008">
              <w:rPr>
                <w:b/>
                <w:lang w:val="uk-UA"/>
              </w:rPr>
              <w:t>0</w:t>
            </w:r>
          </w:p>
        </w:tc>
        <w:tc>
          <w:tcPr>
            <w:tcW w:w="298" w:type="pct"/>
            <w:vAlign w:val="center"/>
          </w:tcPr>
          <w:p w:rsidR="00320667" w:rsidRPr="00596008" w:rsidRDefault="00320667" w:rsidP="007E38B2">
            <w:pPr>
              <w:jc w:val="center"/>
              <w:rPr>
                <w:b/>
                <w:lang w:val="uk-UA"/>
              </w:rPr>
            </w:pPr>
            <w:r w:rsidRPr="00596008">
              <w:rPr>
                <w:b/>
                <w:lang w:val="uk-UA"/>
              </w:rPr>
              <w:t>70</w:t>
            </w:r>
          </w:p>
        </w:tc>
        <w:tc>
          <w:tcPr>
            <w:tcW w:w="253" w:type="pct"/>
            <w:shd w:val="clear" w:color="auto" w:fill="auto"/>
            <w:vAlign w:val="center"/>
          </w:tcPr>
          <w:p w:rsidR="00320667" w:rsidRPr="00596008" w:rsidRDefault="00320667" w:rsidP="007E38B2">
            <w:pPr>
              <w:jc w:val="center"/>
              <w:rPr>
                <w:lang w:val="uk-UA"/>
              </w:rPr>
            </w:pPr>
          </w:p>
        </w:tc>
        <w:tc>
          <w:tcPr>
            <w:tcW w:w="191" w:type="pct"/>
            <w:shd w:val="clear" w:color="auto" w:fill="auto"/>
            <w:vAlign w:val="center"/>
          </w:tcPr>
          <w:p w:rsidR="00320667" w:rsidRPr="00596008" w:rsidRDefault="00320667" w:rsidP="007E38B2">
            <w:pPr>
              <w:jc w:val="center"/>
              <w:rPr>
                <w:lang w:val="uk-UA"/>
              </w:rPr>
            </w:pPr>
          </w:p>
        </w:tc>
        <w:tc>
          <w:tcPr>
            <w:tcW w:w="209" w:type="pct"/>
            <w:vAlign w:val="center"/>
          </w:tcPr>
          <w:p w:rsidR="00320667" w:rsidRPr="00596008" w:rsidRDefault="00320667" w:rsidP="007E38B2">
            <w:pPr>
              <w:jc w:val="center"/>
              <w:rPr>
                <w:lang w:val="uk-UA"/>
              </w:rPr>
            </w:pPr>
          </w:p>
        </w:tc>
        <w:tc>
          <w:tcPr>
            <w:tcW w:w="287" w:type="pct"/>
            <w:vAlign w:val="center"/>
          </w:tcPr>
          <w:p w:rsidR="00320667" w:rsidRPr="00596008" w:rsidRDefault="00320667" w:rsidP="007E38B2">
            <w:pPr>
              <w:jc w:val="center"/>
              <w:rPr>
                <w:lang w:val="uk-UA"/>
              </w:rPr>
            </w:pPr>
          </w:p>
        </w:tc>
        <w:tc>
          <w:tcPr>
            <w:tcW w:w="271" w:type="pct"/>
            <w:vAlign w:val="center"/>
          </w:tcPr>
          <w:p w:rsidR="00320667" w:rsidRPr="00596008" w:rsidRDefault="00320667" w:rsidP="007E38B2">
            <w:pPr>
              <w:jc w:val="center"/>
              <w:rPr>
                <w:lang w:val="uk-UA"/>
              </w:rPr>
            </w:pPr>
          </w:p>
        </w:tc>
        <w:tc>
          <w:tcPr>
            <w:tcW w:w="286" w:type="pct"/>
            <w:vAlign w:val="center"/>
          </w:tcPr>
          <w:p w:rsidR="00320667" w:rsidRPr="00596008" w:rsidRDefault="00320667" w:rsidP="007E38B2">
            <w:pPr>
              <w:jc w:val="center"/>
              <w:rPr>
                <w:lang w:val="uk-UA"/>
              </w:rPr>
            </w:pPr>
          </w:p>
        </w:tc>
      </w:tr>
      <w:tr w:rsidR="00320667" w:rsidRPr="00596008" w:rsidTr="007E38B2">
        <w:trPr>
          <w:cantSplit/>
          <w:trHeight w:val="288"/>
        </w:trPr>
        <w:tc>
          <w:tcPr>
            <w:tcW w:w="5000" w:type="pct"/>
            <w:gridSpan w:val="14"/>
            <w:tcBorders>
              <w:top w:val="nil"/>
            </w:tcBorders>
          </w:tcPr>
          <w:p w:rsidR="00320667" w:rsidRPr="00596008" w:rsidRDefault="00320667" w:rsidP="007E38B2">
            <w:pPr>
              <w:jc w:val="center"/>
              <w:rPr>
                <w:b/>
                <w:bCs/>
                <w:lang w:val="uk-UA"/>
              </w:rPr>
            </w:pPr>
            <w:r w:rsidRPr="00596008">
              <w:rPr>
                <w:b/>
                <w:bCs/>
                <w:lang w:val="uk-UA"/>
              </w:rPr>
              <w:t>Змістовий модуль 2.</w:t>
            </w:r>
          </w:p>
        </w:tc>
      </w:tr>
      <w:tr w:rsidR="00320667" w:rsidRPr="00596008" w:rsidTr="007E38B2">
        <w:trPr>
          <w:trHeight w:val="273"/>
        </w:trPr>
        <w:tc>
          <w:tcPr>
            <w:tcW w:w="1491" w:type="pct"/>
            <w:vAlign w:val="center"/>
          </w:tcPr>
          <w:p w:rsidR="00320667" w:rsidRPr="00596008" w:rsidRDefault="00320667" w:rsidP="007E38B2">
            <w:pPr>
              <w:jc w:val="both"/>
              <w:rPr>
                <w:b/>
                <w:bCs/>
                <w:lang w:val="uk-UA"/>
              </w:rPr>
            </w:pPr>
            <w:r w:rsidRPr="00596008">
              <w:rPr>
                <w:b/>
                <w:bCs/>
                <w:lang w:val="uk-UA"/>
              </w:rPr>
              <w:t xml:space="preserve">Тема 7. </w:t>
            </w:r>
            <w:r w:rsidRPr="00596008">
              <w:rPr>
                <w:lang w:val="uk-UA"/>
              </w:rPr>
              <w:t>Вивчення комплексного впливу лімітуючи факторів.</w:t>
            </w:r>
          </w:p>
        </w:tc>
        <w:tc>
          <w:tcPr>
            <w:tcW w:w="410" w:type="pct"/>
            <w:shd w:val="clear" w:color="auto" w:fill="auto"/>
            <w:vAlign w:val="center"/>
          </w:tcPr>
          <w:p w:rsidR="00320667" w:rsidRPr="00596008" w:rsidRDefault="00320667" w:rsidP="007E38B2">
            <w:pPr>
              <w:jc w:val="center"/>
              <w:rPr>
                <w:lang w:val="uk-UA"/>
              </w:rPr>
            </w:pPr>
            <w:r w:rsidRPr="00596008">
              <w:rPr>
                <w:lang w:val="uk-UA"/>
              </w:rPr>
              <w:t>7</w:t>
            </w:r>
          </w:p>
        </w:tc>
        <w:tc>
          <w:tcPr>
            <w:tcW w:w="258" w:type="pct"/>
            <w:shd w:val="clear" w:color="auto" w:fill="auto"/>
            <w:vAlign w:val="center"/>
          </w:tcPr>
          <w:p w:rsidR="00320667" w:rsidRPr="00596008" w:rsidRDefault="00320667" w:rsidP="007E38B2">
            <w:pPr>
              <w:jc w:val="center"/>
              <w:rPr>
                <w:lang w:val="uk-UA"/>
              </w:rPr>
            </w:pPr>
            <w:r w:rsidRPr="00596008">
              <w:rPr>
                <w:lang w:val="uk-UA"/>
              </w:rPr>
              <w:t>14</w:t>
            </w:r>
          </w:p>
        </w:tc>
        <w:tc>
          <w:tcPr>
            <w:tcW w:w="231" w:type="pct"/>
            <w:shd w:val="clear" w:color="auto" w:fill="auto"/>
            <w:vAlign w:val="center"/>
          </w:tcPr>
          <w:p w:rsidR="00320667" w:rsidRPr="00596008" w:rsidRDefault="00320667" w:rsidP="007E38B2">
            <w:pPr>
              <w:jc w:val="center"/>
              <w:rPr>
                <w:lang w:val="uk-UA"/>
              </w:rPr>
            </w:pPr>
            <w:r w:rsidRPr="00596008">
              <w:rPr>
                <w:lang w:val="uk-UA"/>
              </w:rPr>
              <w:t>2</w:t>
            </w:r>
          </w:p>
        </w:tc>
        <w:tc>
          <w:tcPr>
            <w:tcW w:w="244" w:type="pct"/>
            <w:vAlign w:val="center"/>
          </w:tcPr>
          <w:p w:rsidR="00320667" w:rsidRPr="00596008" w:rsidRDefault="00320667" w:rsidP="007E38B2">
            <w:pPr>
              <w:jc w:val="center"/>
              <w:rPr>
                <w:lang w:val="uk-UA"/>
              </w:rPr>
            </w:pPr>
            <w:r w:rsidRPr="00596008">
              <w:rPr>
                <w:lang w:val="uk-UA"/>
              </w:rPr>
              <w:t>2</w:t>
            </w:r>
          </w:p>
        </w:tc>
        <w:tc>
          <w:tcPr>
            <w:tcW w:w="287" w:type="pct"/>
            <w:vAlign w:val="center"/>
          </w:tcPr>
          <w:p w:rsidR="00320667" w:rsidRPr="00596008" w:rsidRDefault="00320667" w:rsidP="007E38B2">
            <w:pPr>
              <w:jc w:val="center"/>
              <w:rPr>
                <w:lang w:val="uk-UA"/>
              </w:rPr>
            </w:pPr>
            <w:r w:rsidRPr="00596008">
              <w:rPr>
                <w:lang w:val="uk-UA"/>
              </w:rPr>
              <w:t>0</w:t>
            </w:r>
          </w:p>
        </w:tc>
        <w:tc>
          <w:tcPr>
            <w:tcW w:w="284" w:type="pct"/>
            <w:vAlign w:val="center"/>
          </w:tcPr>
          <w:p w:rsidR="00320667" w:rsidRPr="00596008" w:rsidRDefault="00320667" w:rsidP="007E38B2">
            <w:pPr>
              <w:jc w:val="center"/>
              <w:rPr>
                <w:lang w:val="uk-UA"/>
              </w:rPr>
            </w:pPr>
            <w:r w:rsidRPr="00596008">
              <w:rPr>
                <w:lang w:val="uk-UA"/>
              </w:rPr>
              <w:t>0</w:t>
            </w:r>
          </w:p>
        </w:tc>
        <w:tc>
          <w:tcPr>
            <w:tcW w:w="298" w:type="pct"/>
            <w:vAlign w:val="center"/>
          </w:tcPr>
          <w:p w:rsidR="00320667" w:rsidRPr="00596008" w:rsidRDefault="00320667" w:rsidP="007E38B2">
            <w:pPr>
              <w:jc w:val="center"/>
              <w:rPr>
                <w:lang w:val="uk-UA"/>
              </w:rPr>
            </w:pPr>
            <w:r w:rsidRPr="00596008">
              <w:rPr>
                <w:lang w:val="uk-UA"/>
              </w:rPr>
              <w:t>10</w:t>
            </w:r>
          </w:p>
        </w:tc>
        <w:tc>
          <w:tcPr>
            <w:tcW w:w="253" w:type="pct"/>
            <w:shd w:val="clear" w:color="auto" w:fill="auto"/>
            <w:vAlign w:val="center"/>
          </w:tcPr>
          <w:p w:rsidR="00320667" w:rsidRPr="00596008" w:rsidRDefault="00320667" w:rsidP="007E38B2">
            <w:pPr>
              <w:jc w:val="center"/>
              <w:rPr>
                <w:lang w:val="uk-UA"/>
              </w:rPr>
            </w:pPr>
          </w:p>
        </w:tc>
        <w:tc>
          <w:tcPr>
            <w:tcW w:w="191" w:type="pct"/>
            <w:shd w:val="clear" w:color="auto" w:fill="auto"/>
            <w:vAlign w:val="center"/>
          </w:tcPr>
          <w:p w:rsidR="00320667" w:rsidRPr="00596008" w:rsidRDefault="00320667" w:rsidP="007E38B2">
            <w:pPr>
              <w:jc w:val="center"/>
              <w:rPr>
                <w:lang w:val="uk-UA"/>
              </w:rPr>
            </w:pPr>
          </w:p>
        </w:tc>
        <w:tc>
          <w:tcPr>
            <w:tcW w:w="209" w:type="pct"/>
            <w:vAlign w:val="center"/>
          </w:tcPr>
          <w:p w:rsidR="00320667" w:rsidRPr="00596008" w:rsidRDefault="00320667" w:rsidP="007E38B2">
            <w:pPr>
              <w:jc w:val="center"/>
              <w:rPr>
                <w:lang w:val="uk-UA"/>
              </w:rPr>
            </w:pPr>
          </w:p>
        </w:tc>
        <w:tc>
          <w:tcPr>
            <w:tcW w:w="287" w:type="pct"/>
            <w:vAlign w:val="center"/>
          </w:tcPr>
          <w:p w:rsidR="00320667" w:rsidRPr="00596008" w:rsidRDefault="00320667" w:rsidP="007E38B2">
            <w:pPr>
              <w:jc w:val="center"/>
              <w:rPr>
                <w:lang w:val="uk-UA"/>
              </w:rPr>
            </w:pPr>
          </w:p>
        </w:tc>
        <w:tc>
          <w:tcPr>
            <w:tcW w:w="271" w:type="pct"/>
            <w:vAlign w:val="center"/>
          </w:tcPr>
          <w:p w:rsidR="00320667" w:rsidRPr="00596008" w:rsidRDefault="00320667" w:rsidP="007E38B2">
            <w:pPr>
              <w:jc w:val="center"/>
              <w:rPr>
                <w:lang w:val="uk-UA"/>
              </w:rPr>
            </w:pPr>
          </w:p>
        </w:tc>
        <w:tc>
          <w:tcPr>
            <w:tcW w:w="286" w:type="pct"/>
            <w:vAlign w:val="center"/>
          </w:tcPr>
          <w:p w:rsidR="00320667" w:rsidRPr="00596008" w:rsidRDefault="00320667" w:rsidP="007E38B2">
            <w:pPr>
              <w:jc w:val="center"/>
              <w:rPr>
                <w:lang w:val="uk-UA"/>
              </w:rPr>
            </w:pPr>
          </w:p>
        </w:tc>
      </w:tr>
      <w:tr w:rsidR="00320667" w:rsidRPr="00596008" w:rsidTr="007E38B2">
        <w:trPr>
          <w:trHeight w:val="273"/>
        </w:trPr>
        <w:tc>
          <w:tcPr>
            <w:tcW w:w="1491" w:type="pct"/>
            <w:vAlign w:val="center"/>
          </w:tcPr>
          <w:p w:rsidR="00320667" w:rsidRPr="00596008" w:rsidRDefault="00320667" w:rsidP="007E38B2">
            <w:pPr>
              <w:jc w:val="both"/>
              <w:rPr>
                <w:b/>
                <w:bCs/>
                <w:lang w:val="uk-UA"/>
              </w:rPr>
            </w:pPr>
            <w:r w:rsidRPr="00596008">
              <w:rPr>
                <w:b/>
                <w:bCs/>
                <w:lang w:val="uk-UA"/>
              </w:rPr>
              <w:t xml:space="preserve">Тема 8. </w:t>
            </w:r>
            <w:r w:rsidRPr="00596008">
              <w:rPr>
                <w:lang w:val="uk-UA"/>
              </w:rPr>
              <w:t>Практичне застосування програмування врожаїв для основних овочевих культур.</w:t>
            </w:r>
          </w:p>
        </w:tc>
        <w:tc>
          <w:tcPr>
            <w:tcW w:w="410" w:type="pct"/>
            <w:shd w:val="clear" w:color="auto" w:fill="auto"/>
            <w:vAlign w:val="center"/>
          </w:tcPr>
          <w:p w:rsidR="00320667" w:rsidRPr="00596008" w:rsidRDefault="00320667" w:rsidP="007E38B2">
            <w:pPr>
              <w:jc w:val="center"/>
              <w:rPr>
                <w:lang w:val="uk-UA"/>
              </w:rPr>
            </w:pPr>
            <w:r w:rsidRPr="00596008">
              <w:rPr>
                <w:lang w:val="uk-UA"/>
              </w:rPr>
              <w:t>8-9</w:t>
            </w:r>
          </w:p>
        </w:tc>
        <w:tc>
          <w:tcPr>
            <w:tcW w:w="258" w:type="pct"/>
            <w:shd w:val="clear" w:color="auto" w:fill="auto"/>
            <w:vAlign w:val="center"/>
          </w:tcPr>
          <w:p w:rsidR="00320667" w:rsidRPr="00596008" w:rsidRDefault="00320667" w:rsidP="007E38B2">
            <w:pPr>
              <w:jc w:val="center"/>
              <w:rPr>
                <w:lang w:val="uk-UA"/>
              </w:rPr>
            </w:pPr>
            <w:r w:rsidRPr="00596008">
              <w:rPr>
                <w:lang w:val="uk-UA"/>
              </w:rPr>
              <w:t>28</w:t>
            </w:r>
          </w:p>
        </w:tc>
        <w:tc>
          <w:tcPr>
            <w:tcW w:w="231" w:type="pct"/>
            <w:shd w:val="clear" w:color="auto" w:fill="auto"/>
            <w:vAlign w:val="center"/>
          </w:tcPr>
          <w:p w:rsidR="00320667" w:rsidRPr="00596008" w:rsidRDefault="00320667" w:rsidP="007E38B2">
            <w:pPr>
              <w:jc w:val="center"/>
              <w:rPr>
                <w:lang w:val="uk-UA"/>
              </w:rPr>
            </w:pPr>
            <w:r w:rsidRPr="00596008">
              <w:rPr>
                <w:lang w:val="uk-UA"/>
              </w:rPr>
              <w:t>4</w:t>
            </w:r>
          </w:p>
        </w:tc>
        <w:tc>
          <w:tcPr>
            <w:tcW w:w="244" w:type="pct"/>
            <w:vAlign w:val="center"/>
          </w:tcPr>
          <w:p w:rsidR="00320667" w:rsidRPr="00596008" w:rsidRDefault="00320667" w:rsidP="007E38B2">
            <w:pPr>
              <w:jc w:val="center"/>
              <w:rPr>
                <w:lang w:val="uk-UA"/>
              </w:rPr>
            </w:pPr>
            <w:r w:rsidRPr="00596008">
              <w:rPr>
                <w:lang w:val="uk-UA"/>
              </w:rPr>
              <w:t>4</w:t>
            </w:r>
          </w:p>
        </w:tc>
        <w:tc>
          <w:tcPr>
            <w:tcW w:w="287" w:type="pct"/>
            <w:vAlign w:val="center"/>
          </w:tcPr>
          <w:p w:rsidR="00320667" w:rsidRPr="00596008" w:rsidRDefault="00320667" w:rsidP="007E38B2">
            <w:pPr>
              <w:jc w:val="center"/>
              <w:rPr>
                <w:lang w:val="uk-UA"/>
              </w:rPr>
            </w:pPr>
            <w:r w:rsidRPr="00596008">
              <w:rPr>
                <w:lang w:val="uk-UA"/>
              </w:rPr>
              <w:t>0</w:t>
            </w:r>
          </w:p>
        </w:tc>
        <w:tc>
          <w:tcPr>
            <w:tcW w:w="284" w:type="pct"/>
            <w:vAlign w:val="center"/>
          </w:tcPr>
          <w:p w:rsidR="00320667" w:rsidRPr="00596008" w:rsidRDefault="00320667" w:rsidP="007E38B2">
            <w:pPr>
              <w:jc w:val="center"/>
              <w:rPr>
                <w:lang w:val="uk-UA"/>
              </w:rPr>
            </w:pPr>
            <w:r w:rsidRPr="00596008">
              <w:rPr>
                <w:lang w:val="uk-UA"/>
              </w:rPr>
              <w:t>0</w:t>
            </w:r>
          </w:p>
        </w:tc>
        <w:tc>
          <w:tcPr>
            <w:tcW w:w="298" w:type="pct"/>
            <w:vAlign w:val="center"/>
          </w:tcPr>
          <w:p w:rsidR="00320667" w:rsidRPr="00596008" w:rsidRDefault="00320667" w:rsidP="007E38B2">
            <w:pPr>
              <w:jc w:val="center"/>
              <w:rPr>
                <w:lang w:val="uk-UA"/>
              </w:rPr>
            </w:pPr>
            <w:r w:rsidRPr="00596008">
              <w:rPr>
                <w:lang w:val="uk-UA"/>
              </w:rPr>
              <w:t>20</w:t>
            </w:r>
          </w:p>
        </w:tc>
        <w:tc>
          <w:tcPr>
            <w:tcW w:w="253" w:type="pct"/>
            <w:shd w:val="clear" w:color="auto" w:fill="auto"/>
            <w:vAlign w:val="center"/>
          </w:tcPr>
          <w:p w:rsidR="00320667" w:rsidRPr="00596008" w:rsidRDefault="00320667" w:rsidP="007E38B2">
            <w:pPr>
              <w:jc w:val="center"/>
              <w:rPr>
                <w:lang w:val="uk-UA"/>
              </w:rPr>
            </w:pPr>
          </w:p>
        </w:tc>
        <w:tc>
          <w:tcPr>
            <w:tcW w:w="191" w:type="pct"/>
            <w:shd w:val="clear" w:color="auto" w:fill="auto"/>
            <w:vAlign w:val="center"/>
          </w:tcPr>
          <w:p w:rsidR="00320667" w:rsidRPr="00596008" w:rsidRDefault="00320667" w:rsidP="007E38B2">
            <w:pPr>
              <w:jc w:val="center"/>
              <w:rPr>
                <w:lang w:val="uk-UA"/>
              </w:rPr>
            </w:pPr>
          </w:p>
        </w:tc>
        <w:tc>
          <w:tcPr>
            <w:tcW w:w="209" w:type="pct"/>
            <w:vAlign w:val="center"/>
          </w:tcPr>
          <w:p w:rsidR="00320667" w:rsidRPr="00596008" w:rsidRDefault="00320667" w:rsidP="007E38B2">
            <w:pPr>
              <w:jc w:val="center"/>
              <w:rPr>
                <w:lang w:val="uk-UA"/>
              </w:rPr>
            </w:pPr>
          </w:p>
        </w:tc>
        <w:tc>
          <w:tcPr>
            <w:tcW w:w="287" w:type="pct"/>
            <w:vAlign w:val="center"/>
          </w:tcPr>
          <w:p w:rsidR="00320667" w:rsidRPr="00596008" w:rsidRDefault="00320667" w:rsidP="007E38B2">
            <w:pPr>
              <w:jc w:val="center"/>
              <w:rPr>
                <w:lang w:val="uk-UA"/>
              </w:rPr>
            </w:pPr>
          </w:p>
        </w:tc>
        <w:tc>
          <w:tcPr>
            <w:tcW w:w="271" w:type="pct"/>
            <w:vAlign w:val="center"/>
          </w:tcPr>
          <w:p w:rsidR="00320667" w:rsidRPr="00596008" w:rsidRDefault="00320667" w:rsidP="007E38B2">
            <w:pPr>
              <w:jc w:val="center"/>
              <w:rPr>
                <w:lang w:val="uk-UA"/>
              </w:rPr>
            </w:pPr>
          </w:p>
        </w:tc>
        <w:tc>
          <w:tcPr>
            <w:tcW w:w="286" w:type="pct"/>
            <w:vAlign w:val="center"/>
          </w:tcPr>
          <w:p w:rsidR="00320667" w:rsidRPr="00596008" w:rsidRDefault="00320667" w:rsidP="007E38B2">
            <w:pPr>
              <w:jc w:val="center"/>
              <w:rPr>
                <w:lang w:val="uk-UA"/>
              </w:rPr>
            </w:pPr>
          </w:p>
        </w:tc>
      </w:tr>
      <w:tr w:rsidR="00320667" w:rsidRPr="00596008" w:rsidTr="007E38B2">
        <w:trPr>
          <w:trHeight w:val="273"/>
        </w:trPr>
        <w:tc>
          <w:tcPr>
            <w:tcW w:w="1491" w:type="pct"/>
            <w:vAlign w:val="center"/>
          </w:tcPr>
          <w:p w:rsidR="00320667" w:rsidRPr="00596008" w:rsidRDefault="00320667" w:rsidP="007E38B2">
            <w:pPr>
              <w:jc w:val="both"/>
              <w:rPr>
                <w:b/>
                <w:bCs/>
                <w:lang w:val="uk-UA"/>
              </w:rPr>
            </w:pPr>
            <w:r w:rsidRPr="00596008">
              <w:rPr>
                <w:b/>
                <w:bCs/>
                <w:lang w:val="uk-UA"/>
              </w:rPr>
              <w:t>Тема 9</w:t>
            </w:r>
            <w:r w:rsidRPr="00596008">
              <w:rPr>
                <w:bCs/>
                <w:lang w:val="uk-UA"/>
              </w:rPr>
              <w:t xml:space="preserve">. </w:t>
            </w:r>
            <w:r w:rsidRPr="00596008">
              <w:rPr>
                <w:lang w:val="uk-UA"/>
              </w:rPr>
              <w:t>Економічна ефективність програмування та прогнозування.</w:t>
            </w:r>
          </w:p>
        </w:tc>
        <w:tc>
          <w:tcPr>
            <w:tcW w:w="410" w:type="pct"/>
            <w:shd w:val="clear" w:color="auto" w:fill="auto"/>
            <w:vAlign w:val="center"/>
          </w:tcPr>
          <w:p w:rsidR="00320667" w:rsidRPr="00596008" w:rsidRDefault="00320667" w:rsidP="007E38B2">
            <w:pPr>
              <w:jc w:val="center"/>
              <w:rPr>
                <w:lang w:val="uk-UA"/>
              </w:rPr>
            </w:pPr>
            <w:r w:rsidRPr="00596008">
              <w:rPr>
                <w:lang w:val="uk-UA"/>
              </w:rPr>
              <w:t>10</w:t>
            </w:r>
          </w:p>
        </w:tc>
        <w:tc>
          <w:tcPr>
            <w:tcW w:w="258" w:type="pct"/>
            <w:shd w:val="clear" w:color="auto" w:fill="auto"/>
            <w:vAlign w:val="center"/>
          </w:tcPr>
          <w:p w:rsidR="00320667" w:rsidRPr="00596008" w:rsidRDefault="00320667" w:rsidP="007E38B2">
            <w:pPr>
              <w:jc w:val="center"/>
              <w:rPr>
                <w:lang w:val="uk-UA"/>
              </w:rPr>
            </w:pPr>
            <w:r w:rsidRPr="00596008">
              <w:rPr>
                <w:lang w:val="uk-UA"/>
              </w:rPr>
              <w:t>14</w:t>
            </w:r>
          </w:p>
        </w:tc>
        <w:tc>
          <w:tcPr>
            <w:tcW w:w="231" w:type="pct"/>
            <w:shd w:val="clear" w:color="auto" w:fill="auto"/>
            <w:vAlign w:val="center"/>
          </w:tcPr>
          <w:p w:rsidR="00320667" w:rsidRPr="00596008" w:rsidRDefault="00320667" w:rsidP="007E38B2">
            <w:pPr>
              <w:jc w:val="center"/>
              <w:rPr>
                <w:lang w:val="uk-UA"/>
              </w:rPr>
            </w:pPr>
            <w:r w:rsidRPr="00596008">
              <w:rPr>
                <w:lang w:val="uk-UA"/>
              </w:rPr>
              <w:t>2</w:t>
            </w:r>
          </w:p>
        </w:tc>
        <w:tc>
          <w:tcPr>
            <w:tcW w:w="244" w:type="pct"/>
            <w:vAlign w:val="center"/>
          </w:tcPr>
          <w:p w:rsidR="00320667" w:rsidRPr="00596008" w:rsidRDefault="00320667" w:rsidP="007E38B2">
            <w:pPr>
              <w:jc w:val="center"/>
              <w:rPr>
                <w:lang w:val="uk-UA"/>
              </w:rPr>
            </w:pPr>
            <w:r w:rsidRPr="00596008">
              <w:rPr>
                <w:lang w:val="uk-UA"/>
              </w:rPr>
              <w:t>2</w:t>
            </w:r>
          </w:p>
        </w:tc>
        <w:tc>
          <w:tcPr>
            <w:tcW w:w="287" w:type="pct"/>
            <w:vAlign w:val="center"/>
          </w:tcPr>
          <w:p w:rsidR="00320667" w:rsidRPr="00596008" w:rsidRDefault="00320667" w:rsidP="007E38B2">
            <w:pPr>
              <w:jc w:val="center"/>
              <w:rPr>
                <w:lang w:val="uk-UA"/>
              </w:rPr>
            </w:pPr>
            <w:r w:rsidRPr="00596008">
              <w:rPr>
                <w:lang w:val="uk-UA"/>
              </w:rPr>
              <w:t>0</w:t>
            </w:r>
          </w:p>
        </w:tc>
        <w:tc>
          <w:tcPr>
            <w:tcW w:w="284" w:type="pct"/>
            <w:vAlign w:val="center"/>
          </w:tcPr>
          <w:p w:rsidR="00320667" w:rsidRPr="00596008" w:rsidRDefault="00320667" w:rsidP="007E38B2">
            <w:pPr>
              <w:jc w:val="center"/>
              <w:rPr>
                <w:lang w:val="uk-UA"/>
              </w:rPr>
            </w:pPr>
            <w:r w:rsidRPr="00596008">
              <w:rPr>
                <w:lang w:val="uk-UA"/>
              </w:rPr>
              <w:t>0</w:t>
            </w:r>
          </w:p>
        </w:tc>
        <w:tc>
          <w:tcPr>
            <w:tcW w:w="298" w:type="pct"/>
            <w:vAlign w:val="center"/>
          </w:tcPr>
          <w:p w:rsidR="00320667" w:rsidRPr="00596008" w:rsidRDefault="00320667" w:rsidP="007E38B2">
            <w:pPr>
              <w:jc w:val="center"/>
              <w:rPr>
                <w:lang w:val="uk-UA"/>
              </w:rPr>
            </w:pPr>
            <w:r w:rsidRPr="00596008">
              <w:rPr>
                <w:lang w:val="uk-UA"/>
              </w:rPr>
              <w:t>10</w:t>
            </w:r>
          </w:p>
        </w:tc>
        <w:tc>
          <w:tcPr>
            <w:tcW w:w="253" w:type="pct"/>
            <w:shd w:val="clear" w:color="auto" w:fill="auto"/>
            <w:vAlign w:val="center"/>
          </w:tcPr>
          <w:p w:rsidR="00320667" w:rsidRPr="00596008" w:rsidRDefault="00320667" w:rsidP="007E38B2">
            <w:pPr>
              <w:jc w:val="center"/>
              <w:rPr>
                <w:lang w:val="uk-UA"/>
              </w:rPr>
            </w:pPr>
          </w:p>
        </w:tc>
        <w:tc>
          <w:tcPr>
            <w:tcW w:w="191" w:type="pct"/>
            <w:shd w:val="clear" w:color="auto" w:fill="auto"/>
            <w:vAlign w:val="center"/>
          </w:tcPr>
          <w:p w:rsidR="00320667" w:rsidRPr="00596008" w:rsidRDefault="00320667" w:rsidP="007E38B2">
            <w:pPr>
              <w:jc w:val="center"/>
              <w:rPr>
                <w:lang w:val="uk-UA"/>
              </w:rPr>
            </w:pPr>
          </w:p>
        </w:tc>
        <w:tc>
          <w:tcPr>
            <w:tcW w:w="209" w:type="pct"/>
            <w:vAlign w:val="center"/>
          </w:tcPr>
          <w:p w:rsidR="00320667" w:rsidRPr="00596008" w:rsidRDefault="00320667" w:rsidP="007E38B2">
            <w:pPr>
              <w:jc w:val="center"/>
              <w:rPr>
                <w:lang w:val="uk-UA"/>
              </w:rPr>
            </w:pPr>
          </w:p>
        </w:tc>
        <w:tc>
          <w:tcPr>
            <w:tcW w:w="287" w:type="pct"/>
            <w:vAlign w:val="center"/>
          </w:tcPr>
          <w:p w:rsidR="00320667" w:rsidRPr="00596008" w:rsidRDefault="00320667" w:rsidP="007E38B2">
            <w:pPr>
              <w:jc w:val="center"/>
              <w:rPr>
                <w:lang w:val="uk-UA"/>
              </w:rPr>
            </w:pPr>
          </w:p>
        </w:tc>
        <w:tc>
          <w:tcPr>
            <w:tcW w:w="271" w:type="pct"/>
            <w:vAlign w:val="center"/>
          </w:tcPr>
          <w:p w:rsidR="00320667" w:rsidRPr="00596008" w:rsidRDefault="00320667" w:rsidP="007E38B2">
            <w:pPr>
              <w:jc w:val="center"/>
              <w:rPr>
                <w:lang w:val="uk-UA"/>
              </w:rPr>
            </w:pPr>
          </w:p>
        </w:tc>
        <w:tc>
          <w:tcPr>
            <w:tcW w:w="286" w:type="pct"/>
            <w:vAlign w:val="center"/>
          </w:tcPr>
          <w:p w:rsidR="00320667" w:rsidRPr="00596008" w:rsidRDefault="00320667" w:rsidP="007E38B2">
            <w:pPr>
              <w:jc w:val="center"/>
              <w:rPr>
                <w:lang w:val="uk-UA"/>
              </w:rPr>
            </w:pPr>
          </w:p>
        </w:tc>
      </w:tr>
      <w:tr w:rsidR="00320667" w:rsidRPr="00596008" w:rsidTr="007E38B2">
        <w:trPr>
          <w:trHeight w:val="546"/>
        </w:trPr>
        <w:tc>
          <w:tcPr>
            <w:tcW w:w="1491" w:type="pct"/>
          </w:tcPr>
          <w:p w:rsidR="00320667" w:rsidRPr="00596008" w:rsidRDefault="00320667" w:rsidP="007E38B2">
            <w:pPr>
              <w:rPr>
                <w:b/>
                <w:bCs/>
                <w:lang w:val="uk-UA"/>
              </w:rPr>
            </w:pPr>
            <w:r w:rsidRPr="00596008">
              <w:rPr>
                <w:b/>
                <w:bCs/>
                <w:lang w:val="uk-UA"/>
              </w:rPr>
              <w:t>Разом за змістовим модулем 2</w:t>
            </w:r>
          </w:p>
        </w:tc>
        <w:tc>
          <w:tcPr>
            <w:tcW w:w="410" w:type="pct"/>
            <w:shd w:val="clear" w:color="auto" w:fill="auto"/>
            <w:vAlign w:val="center"/>
          </w:tcPr>
          <w:p w:rsidR="00320667" w:rsidRPr="00596008" w:rsidRDefault="00320667" w:rsidP="007E38B2">
            <w:pPr>
              <w:jc w:val="center"/>
              <w:rPr>
                <w:lang w:val="uk-UA"/>
              </w:rPr>
            </w:pPr>
          </w:p>
        </w:tc>
        <w:tc>
          <w:tcPr>
            <w:tcW w:w="258" w:type="pct"/>
            <w:shd w:val="clear" w:color="auto" w:fill="auto"/>
            <w:vAlign w:val="center"/>
          </w:tcPr>
          <w:p w:rsidR="00320667" w:rsidRPr="00596008" w:rsidRDefault="00320667" w:rsidP="007E38B2">
            <w:pPr>
              <w:jc w:val="center"/>
              <w:rPr>
                <w:b/>
                <w:lang w:val="uk-UA"/>
              </w:rPr>
            </w:pPr>
            <w:r w:rsidRPr="00596008">
              <w:rPr>
                <w:b/>
                <w:lang w:val="uk-UA"/>
              </w:rPr>
              <w:t>56</w:t>
            </w:r>
          </w:p>
        </w:tc>
        <w:tc>
          <w:tcPr>
            <w:tcW w:w="231" w:type="pct"/>
            <w:shd w:val="clear" w:color="auto" w:fill="auto"/>
            <w:vAlign w:val="center"/>
          </w:tcPr>
          <w:p w:rsidR="00320667" w:rsidRPr="00596008" w:rsidRDefault="00320667" w:rsidP="007E38B2">
            <w:pPr>
              <w:jc w:val="center"/>
              <w:rPr>
                <w:b/>
                <w:lang w:val="uk-UA"/>
              </w:rPr>
            </w:pPr>
            <w:r w:rsidRPr="00596008">
              <w:rPr>
                <w:b/>
                <w:lang w:val="uk-UA"/>
              </w:rPr>
              <w:t>8</w:t>
            </w:r>
          </w:p>
        </w:tc>
        <w:tc>
          <w:tcPr>
            <w:tcW w:w="244" w:type="pct"/>
            <w:vAlign w:val="center"/>
          </w:tcPr>
          <w:p w:rsidR="00320667" w:rsidRPr="00596008" w:rsidRDefault="00320667" w:rsidP="007E38B2">
            <w:pPr>
              <w:jc w:val="center"/>
              <w:rPr>
                <w:b/>
                <w:lang w:val="uk-UA"/>
              </w:rPr>
            </w:pPr>
            <w:r w:rsidRPr="00596008">
              <w:rPr>
                <w:b/>
                <w:lang w:val="uk-UA"/>
              </w:rPr>
              <w:t>8</w:t>
            </w:r>
          </w:p>
        </w:tc>
        <w:tc>
          <w:tcPr>
            <w:tcW w:w="287" w:type="pct"/>
            <w:vAlign w:val="center"/>
          </w:tcPr>
          <w:p w:rsidR="00320667" w:rsidRPr="00596008" w:rsidRDefault="00320667" w:rsidP="007E38B2">
            <w:pPr>
              <w:jc w:val="center"/>
              <w:rPr>
                <w:b/>
                <w:lang w:val="uk-UA"/>
              </w:rPr>
            </w:pPr>
            <w:r w:rsidRPr="00596008">
              <w:rPr>
                <w:b/>
                <w:lang w:val="uk-UA"/>
              </w:rPr>
              <w:t>0</w:t>
            </w:r>
          </w:p>
        </w:tc>
        <w:tc>
          <w:tcPr>
            <w:tcW w:w="284" w:type="pct"/>
            <w:vAlign w:val="center"/>
          </w:tcPr>
          <w:p w:rsidR="00320667" w:rsidRPr="00596008" w:rsidRDefault="00320667" w:rsidP="007E38B2">
            <w:pPr>
              <w:jc w:val="center"/>
              <w:rPr>
                <w:b/>
                <w:lang w:val="uk-UA"/>
              </w:rPr>
            </w:pPr>
            <w:r w:rsidRPr="00596008">
              <w:rPr>
                <w:b/>
                <w:lang w:val="uk-UA"/>
              </w:rPr>
              <w:t>0</w:t>
            </w:r>
          </w:p>
        </w:tc>
        <w:tc>
          <w:tcPr>
            <w:tcW w:w="298" w:type="pct"/>
            <w:vAlign w:val="center"/>
          </w:tcPr>
          <w:p w:rsidR="00320667" w:rsidRPr="00596008" w:rsidRDefault="00320667" w:rsidP="007E38B2">
            <w:pPr>
              <w:jc w:val="center"/>
              <w:rPr>
                <w:b/>
                <w:lang w:val="uk-UA"/>
              </w:rPr>
            </w:pPr>
            <w:r w:rsidRPr="00596008">
              <w:rPr>
                <w:b/>
                <w:lang w:val="uk-UA"/>
              </w:rPr>
              <w:t>40</w:t>
            </w:r>
          </w:p>
        </w:tc>
        <w:tc>
          <w:tcPr>
            <w:tcW w:w="253" w:type="pct"/>
            <w:shd w:val="clear" w:color="auto" w:fill="auto"/>
            <w:vAlign w:val="center"/>
          </w:tcPr>
          <w:p w:rsidR="00320667" w:rsidRPr="00596008" w:rsidRDefault="00320667" w:rsidP="007E38B2">
            <w:pPr>
              <w:jc w:val="center"/>
              <w:rPr>
                <w:lang w:val="uk-UA"/>
              </w:rPr>
            </w:pPr>
          </w:p>
        </w:tc>
        <w:tc>
          <w:tcPr>
            <w:tcW w:w="191" w:type="pct"/>
            <w:shd w:val="clear" w:color="auto" w:fill="auto"/>
            <w:vAlign w:val="center"/>
          </w:tcPr>
          <w:p w:rsidR="00320667" w:rsidRPr="00596008" w:rsidRDefault="00320667" w:rsidP="007E38B2">
            <w:pPr>
              <w:jc w:val="center"/>
              <w:rPr>
                <w:lang w:val="uk-UA"/>
              </w:rPr>
            </w:pPr>
          </w:p>
        </w:tc>
        <w:tc>
          <w:tcPr>
            <w:tcW w:w="209" w:type="pct"/>
            <w:vAlign w:val="center"/>
          </w:tcPr>
          <w:p w:rsidR="00320667" w:rsidRPr="00596008" w:rsidRDefault="00320667" w:rsidP="007E38B2">
            <w:pPr>
              <w:jc w:val="center"/>
              <w:rPr>
                <w:lang w:val="uk-UA"/>
              </w:rPr>
            </w:pPr>
          </w:p>
        </w:tc>
        <w:tc>
          <w:tcPr>
            <w:tcW w:w="287" w:type="pct"/>
            <w:vAlign w:val="center"/>
          </w:tcPr>
          <w:p w:rsidR="00320667" w:rsidRPr="00596008" w:rsidRDefault="00320667" w:rsidP="007E38B2">
            <w:pPr>
              <w:jc w:val="center"/>
              <w:rPr>
                <w:lang w:val="uk-UA"/>
              </w:rPr>
            </w:pPr>
          </w:p>
        </w:tc>
        <w:tc>
          <w:tcPr>
            <w:tcW w:w="271" w:type="pct"/>
            <w:vAlign w:val="center"/>
          </w:tcPr>
          <w:p w:rsidR="00320667" w:rsidRPr="00596008" w:rsidRDefault="00320667" w:rsidP="007E38B2">
            <w:pPr>
              <w:jc w:val="center"/>
              <w:rPr>
                <w:lang w:val="uk-UA"/>
              </w:rPr>
            </w:pPr>
          </w:p>
        </w:tc>
        <w:tc>
          <w:tcPr>
            <w:tcW w:w="286" w:type="pct"/>
            <w:vAlign w:val="center"/>
          </w:tcPr>
          <w:p w:rsidR="00320667" w:rsidRPr="00596008" w:rsidRDefault="00320667" w:rsidP="007E38B2">
            <w:pPr>
              <w:jc w:val="center"/>
              <w:rPr>
                <w:lang w:val="uk-UA"/>
              </w:rPr>
            </w:pPr>
          </w:p>
        </w:tc>
      </w:tr>
      <w:tr w:rsidR="00320667" w:rsidRPr="00596008" w:rsidTr="007E38B2">
        <w:trPr>
          <w:trHeight w:val="398"/>
        </w:trPr>
        <w:tc>
          <w:tcPr>
            <w:tcW w:w="1491" w:type="pct"/>
          </w:tcPr>
          <w:p w:rsidR="00320667" w:rsidRPr="00596008" w:rsidRDefault="00320667" w:rsidP="007E38B2">
            <w:pPr>
              <w:pStyle w:val="4"/>
              <w:jc w:val="right"/>
              <w:rPr>
                <w:rFonts w:ascii="Times New Roman" w:hAnsi="Times New Roman"/>
                <w:b w:val="0"/>
                <w:sz w:val="24"/>
                <w:lang w:val="uk-UA"/>
              </w:rPr>
            </w:pPr>
            <w:r w:rsidRPr="00596008">
              <w:rPr>
                <w:rFonts w:ascii="Times New Roman" w:hAnsi="Times New Roman"/>
                <w:b w:val="0"/>
                <w:sz w:val="24"/>
                <w:lang w:val="uk-UA"/>
              </w:rPr>
              <w:t xml:space="preserve">Усього годин </w:t>
            </w:r>
          </w:p>
        </w:tc>
        <w:tc>
          <w:tcPr>
            <w:tcW w:w="668" w:type="pct"/>
            <w:gridSpan w:val="2"/>
            <w:shd w:val="clear" w:color="auto" w:fill="auto"/>
            <w:vAlign w:val="center"/>
          </w:tcPr>
          <w:p w:rsidR="00320667" w:rsidRPr="00596008" w:rsidRDefault="00320667" w:rsidP="007E38B2">
            <w:pPr>
              <w:jc w:val="center"/>
              <w:rPr>
                <w:b/>
                <w:lang w:val="uk-UA"/>
              </w:rPr>
            </w:pPr>
            <w:r w:rsidRPr="00596008">
              <w:rPr>
                <w:b/>
                <w:lang w:val="uk-UA"/>
              </w:rPr>
              <w:t>150</w:t>
            </w:r>
          </w:p>
        </w:tc>
        <w:tc>
          <w:tcPr>
            <w:tcW w:w="231" w:type="pct"/>
            <w:shd w:val="clear" w:color="auto" w:fill="auto"/>
            <w:vAlign w:val="center"/>
          </w:tcPr>
          <w:p w:rsidR="00320667" w:rsidRPr="00596008" w:rsidRDefault="00320667" w:rsidP="007E38B2">
            <w:pPr>
              <w:jc w:val="center"/>
              <w:rPr>
                <w:b/>
                <w:lang w:val="uk-UA"/>
              </w:rPr>
            </w:pPr>
            <w:r w:rsidRPr="00596008">
              <w:rPr>
                <w:b/>
                <w:lang w:val="uk-UA"/>
              </w:rPr>
              <w:t>20</w:t>
            </w:r>
          </w:p>
        </w:tc>
        <w:tc>
          <w:tcPr>
            <w:tcW w:w="244" w:type="pct"/>
            <w:vAlign w:val="center"/>
          </w:tcPr>
          <w:p w:rsidR="00320667" w:rsidRPr="00596008" w:rsidRDefault="00320667" w:rsidP="007E38B2">
            <w:pPr>
              <w:jc w:val="center"/>
              <w:rPr>
                <w:b/>
                <w:lang w:val="uk-UA"/>
              </w:rPr>
            </w:pPr>
            <w:r w:rsidRPr="00596008">
              <w:rPr>
                <w:b/>
                <w:lang w:val="uk-UA"/>
              </w:rPr>
              <w:t>20</w:t>
            </w:r>
          </w:p>
        </w:tc>
        <w:tc>
          <w:tcPr>
            <w:tcW w:w="287" w:type="pct"/>
            <w:vAlign w:val="center"/>
          </w:tcPr>
          <w:p w:rsidR="00320667" w:rsidRPr="00596008" w:rsidRDefault="00320667" w:rsidP="007E38B2">
            <w:pPr>
              <w:jc w:val="center"/>
              <w:rPr>
                <w:b/>
                <w:lang w:val="uk-UA"/>
              </w:rPr>
            </w:pPr>
            <w:r w:rsidRPr="00596008">
              <w:rPr>
                <w:b/>
                <w:lang w:val="uk-UA"/>
              </w:rPr>
              <w:t>0</w:t>
            </w:r>
          </w:p>
        </w:tc>
        <w:tc>
          <w:tcPr>
            <w:tcW w:w="284" w:type="pct"/>
            <w:vAlign w:val="center"/>
          </w:tcPr>
          <w:p w:rsidR="00320667" w:rsidRPr="00596008" w:rsidRDefault="00320667" w:rsidP="007E38B2">
            <w:pPr>
              <w:jc w:val="center"/>
              <w:rPr>
                <w:b/>
                <w:lang w:val="uk-UA"/>
              </w:rPr>
            </w:pPr>
            <w:r w:rsidRPr="00596008">
              <w:rPr>
                <w:b/>
                <w:lang w:val="uk-UA"/>
              </w:rPr>
              <w:t>0</w:t>
            </w:r>
          </w:p>
        </w:tc>
        <w:tc>
          <w:tcPr>
            <w:tcW w:w="298" w:type="pct"/>
            <w:vAlign w:val="center"/>
          </w:tcPr>
          <w:p w:rsidR="00320667" w:rsidRPr="00596008" w:rsidRDefault="00320667" w:rsidP="007E38B2">
            <w:pPr>
              <w:jc w:val="center"/>
              <w:rPr>
                <w:b/>
                <w:lang w:val="uk-UA"/>
              </w:rPr>
            </w:pPr>
            <w:r w:rsidRPr="00596008">
              <w:rPr>
                <w:b/>
                <w:lang w:val="uk-UA"/>
              </w:rPr>
              <w:t>110</w:t>
            </w:r>
          </w:p>
        </w:tc>
        <w:tc>
          <w:tcPr>
            <w:tcW w:w="253" w:type="pct"/>
            <w:shd w:val="clear" w:color="auto" w:fill="auto"/>
            <w:vAlign w:val="center"/>
          </w:tcPr>
          <w:p w:rsidR="00320667" w:rsidRPr="00596008" w:rsidRDefault="00320667" w:rsidP="007E38B2">
            <w:pPr>
              <w:jc w:val="center"/>
              <w:rPr>
                <w:lang w:val="uk-UA"/>
              </w:rPr>
            </w:pPr>
          </w:p>
        </w:tc>
        <w:tc>
          <w:tcPr>
            <w:tcW w:w="191" w:type="pct"/>
            <w:shd w:val="clear" w:color="auto" w:fill="auto"/>
            <w:vAlign w:val="center"/>
          </w:tcPr>
          <w:p w:rsidR="00320667" w:rsidRPr="00596008" w:rsidRDefault="00320667" w:rsidP="007E38B2">
            <w:pPr>
              <w:jc w:val="center"/>
              <w:rPr>
                <w:lang w:val="uk-UA"/>
              </w:rPr>
            </w:pPr>
          </w:p>
        </w:tc>
        <w:tc>
          <w:tcPr>
            <w:tcW w:w="209" w:type="pct"/>
            <w:vAlign w:val="center"/>
          </w:tcPr>
          <w:p w:rsidR="00320667" w:rsidRPr="00596008" w:rsidRDefault="00320667" w:rsidP="007E38B2">
            <w:pPr>
              <w:jc w:val="center"/>
              <w:rPr>
                <w:lang w:val="uk-UA"/>
              </w:rPr>
            </w:pPr>
          </w:p>
        </w:tc>
        <w:tc>
          <w:tcPr>
            <w:tcW w:w="287" w:type="pct"/>
            <w:vAlign w:val="center"/>
          </w:tcPr>
          <w:p w:rsidR="00320667" w:rsidRPr="00596008" w:rsidRDefault="00320667" w:rsidP="007E38B2">
            <w:pPr>
              <w:jc w:val="center"/>
              <w:rPr>
                <w:lang w:val="uk-UA"/>
              </w:rPr>
            </w:pPr>
          </w:p>
        </w:tc>
        <w:tc>
          <w:tcPr>
            <w:tcW w:w="271" w:type="pct"/>
            <w:vAlign w:val="center"/>
          </w:tcPr>
          <w:p w:rsidR="00320667" w:rsidRPr="00596008" w:rsidRDefault="00320667" w:rsidP="007E38B2">
            <w:pPr>
              <w:jc w:val="center"/>
              <w:rPr>
                <w:lang w:val="uk-UA"/>
              </w:rPr>
            </w:pPr>
          </w:p>
        </w:tc>
        <w:tc>
          <w:tcPr>
            <w:tcW w:w="286" w:type="pct"/>
            <w:vAlign w:val="center"/>
          </w:tcPr>
          <w:p w:rsidR="00320667" w:rsidRPr="00596008" w:rsidRDefault="00320667" w:rsidP="007E38B2">
            <w:pPr>
              <w:jc w:val="center"/>
              <w:rPr>
                <w:lang w:val="uk-UA"/>
              </w:rPr>
            </w:pPr>
          </w:p>
        </w:tc>
      </w:tr>
      <w:tr w:rsidR="00320667" w:rsidRPr="00596008" w:rsidTr="007E38B2">
        <w:trPr>
          <w:trHeight w:val="1073"/>
        </w:trPr>
        <w:tc>
          <w:tcPr>
            <w:tcW w:w="1491" w:type="pct"/>
          </w:tcPr>
          <w:p w:rsidR="00320667" w:rsidRPr="00596008" w:rsidRDefault="00320667" w:rsidP="007E38B2">
            <w:pPr>
              <w:rPr>
                <w:b/>
                <w:lang w:val="uk-UA"/>
              </w:rPr>
            </w:pPr>
            <w:r w:rsidRPr="00596008">
              <w:rPr>
                <w:lang w:val="uk-UA"/>
              </w:rPr>
              <w:t>Курсовий проект (робота) з ________(якщо є в робочому навчальному плані)</w:t>
            </w:r>
          </w:p>
        </w:tc>
        <w:tc>
          <w:tcPr>
            <w:tcW w:w="668" w:type="pct"/>
            <w:gridSpan w:val="2"/>
            <w:shd w:val="clear" w:color="auto" w:fill="auto"/>
          </w:tcPr>
          <w:p w:rsidR="00320667" w:rsidRPr="00596008" w:rsidRDefault="00320667" w:rsidP="007E38B2">
            <w:pPr>
              <w:rPr>
                <w:lang w:val="uk-UA"/>
              </w:rPr>
            </w:pPr>
          </w:p>
        </w:tc>
        <w:tc>
          <w:tcPr>
            <w:tcW w:w="231" w:type="pct"/>
            <w:shd w:val="clear" w:color="auto" w:fill="auto"/>
            <w:vAlign w:val="center"/>
          </w:tcPr>
          <w:p w:rsidR="00320667" w:rsidRPr="00596008" w:rsidRDefault="00320667" w:rsidP="007E38B2">
            <w:pPr>
              <w:jc w:val="center"/>
              <w:rPr>
                <w:lang w:val="uk-UA"/>
              </w:rPr>
            </w:pPr>
            <w:r w:rsidRPr="00596008">
              <w:rPr>
                <w:lang w:val="uk-UA"/>
              </w:rPr>
              <w:t>-</w:t>
            </w:r>
          </w:p>
        </w:tc>
        <w:tc>
          <w:tcPr>
            <w:tcW w:w="244" w:type="pct"/>
            <w:vAlign w:val="center"/>
          </w:tcPr>
          <w:p w:rsidR="00320667" w:rsidRPr="00596008" w:rsidRDefault="00320667" w:rsidP="007E38B2">
            <w:pPr>
              <w:jc w:val="center"/>
              <w:rPr>
                <w:lang w:val="uk-UA"/>
              </w:rPr>
            </w:pPr>
            <w:r w:rsidRPr="00596008">
              <w:rPr>
                <w:lang w:val="uk-UA"/>
              </w:rPr>
              <w:t>-</w:t>
            </w:r>
          </w:p>
        </w:tc>
        <w:tc>
          <w:tcPr>
            <w:tcW w:w="287" w:type="pct"/>
            <w:vAlign w:val="center"/>
          </w:tcPr>
          <w:p w:rsidR="00320667" w:rsidRPr="00596008" w:rsidRDefault="00320667" w:rsidP="007E38B2">
            <w:pPr>
              <w:jc w:val="center"/>
              <w:rPr>
                <w:lang w:val="uk-UA"/>
              </w:rPr>
            </w:pPr>
            <w:r w:rsidRPr="00596008">
              <w:rPr>
                <w:lang w:val="uk-UA"/>
              </w:rPr>
              <w:t>-</w:t>
            </w:r>
          </w:p>
        </w:tc>
        <w:tc>
          <w:tcPr>
            <w:tcW w:w="284" w:type="pct"/>
            <w:vAlign w:val="center"/>
          </w:tcPr>
          <w:p w:rsidR="00320667" w:rsidRPr="00596008" w:rsidRDefault="00320667" w:rsidP="007E38B2">
            <w:pPr>
              <w:jc w:val="center"/>
              <w:rPr>
                <w:lang w:val="uk-UA"/>
              </w:rPr>
            </w:pPr>
          </w:p>
        </w:tc>
        <w:tc>
          <w:tcPr>
            <w:tcW w:w="298" w:type="pct"/>
            <w:vAlign w:val="center"/>
          </w:tcPr>
          <w:p w:rsidR="00320667" w:rsidRPr="00596008" w:rsidRDefault="00320667" w:rsidP="007E38B2">
            <w:pPr>
              <w:jc w:val="center"/>
              <w:rPr>
                <w:lang w:val="uk-UA"/>
              </w:rPr>
            </w:pPr>
            <w:r w:rsidRPr="00596008">
              <w:rPr>
                <w:lang w:val="uk-UA"/>
              </w:rPr>
              <w:t>-</w:t>
            </w:r>
          </w:p>
        </w:tc>
        <w:tc>
          <w:tcPr>
            <w:tcW w:w="253" w:type="pct"/>
            <w:shd w:val="clear" w:color="auto" w:fill="auto"/>
            <w:vAlign w:val="center"/>
          </w:tcPr>
          <w:p w:rsidR="00320667" w:rsidRPr="00596008" w:rsidRDefault="00320667" w:rsidP="007E38B2">
            <w:pPr>
              <w:jc w:val="center"/>
              <w:rPr>
                <w:lang w:val="uk-UA"/>
              </w:rPr>
            </w:pPr>
          </w:p>
        </w:tc>
        <w:tc>
          <w:tcPr>
            <w:tcW w:w="191" w:type="pct"/>
            <w:shd w:val="clear" w:color="auto" w:fill="auto"/>
            <w:vAlign w:val="center"/>
          </w:tcPr>
          <w:p w:rsidR="00320667" w:rsidRPr="00596008" w:rsidRDefault="00320667" w:rsidP="007E38B2">
            <w:pPr>
              <w:jc w:val="center"/>
              <w:rPr>
                <w:lang w:val="uk-UA"/>
              </w:rPr>
            </w:pPr>
            <w:r w:rsidRPr="00596008">
              <w:rPr>
                <w:lang w:val="uk-UA"/>
              </w:rPr>
              <w:t>-</w:t>
            </w:r>
          </w:p>
        </w:tc>
        <w:tc>
          <w:tcPr>
            <w:tcW w:w="209" w:type="pct"/>
            <w:vAlign w:val="center"/>
          </w:tcPr>
          <w:p w:rsidR="00320667" w:rsidRPr="00596008" w:rsidRDefault="00320667" w:rsidP="007E38B2">
            <w:pPr>
              <w:jc w:val="center"/>
              <w:rPr>
                <w:lang w:val="uk-UA"/>
              </w:rPr>
            </w:pPr>
            <w:r w:rsidRPr="00596008">
              <w:rPr>
                <w:lang w:val="uk-UA"/>
              </w:rPr>
              <w:t>-</w:t>
            </w:r>
          </w:p>
        </w:tc>
        <w:tc>
          <w:tcPr>
            <w:tcW w:w="287" w:type="pct"/>
            <w:vAlign w:val="center"/>
          </w:tcPr>
          <w:p w:rsidR="00320667" w:rsidRPr="00596008" w:rsidRDefault="00320667" w:rsidP="007E38B2">
            <w:pPr>
              <w:jc w:val="center"/>
              <w:rPr>
                <w:lang w:val="uk-UA"/>
              </w:rPr>
            </w:pPr>
            <w:r w:rsidRPr="00596008">
              <w:rPr>
                <w:lang w:val="uk-UA"/>
              </w:rPr>
              <w:t>-</w:t>
            </w:r>
          </w:p>
        </w:tc>
        <w:tc>
          <w:tcPr>
            <w:tcW w:w="271" w:type="pct"/>
            <w:vAlign w:val="center"/>
          </w:tcPr>
          <w:p w:rsidR="00320667" w:rsidRPr="00596008" w:rsidRDefault="00320667" w:rsidP="007E38B2">
            <w:pPr>
              <w:jc w:val="center"/>
              <w:rPr>
                <w:lang w:val="uk-UA"/>
              </w:rPr>
            </w:pPr>
          </w:p>
        </w:tc>
        <w:tc>
          <w:tcPr>
            <w:tcW w:w="286" w:type="pct"/>
            <w:vAlign w:val="center"/>
          </w:tcPr>
          <w:p w:rsidR="00320667" w:rsidRPr="00596008" w:rsidRDefault="00320667" w:rsidP="007E38B2">
            <w:pPr>
              <w:jc w:val="center"/>
              <w:rPr>
                <w:lang w:val="uk-UA"/>
              </w:rPr>
            </w:pPr>
            <w:r w:rsidRPr="00596008">
              <w:rPr>
                <w:lang w:val="uk-UA"/>
              </w:rPr>
              <w:t>-</w:t>
            </w:r>
          </w:p>
        </w:tc>
      </w:tr>
    </w:tbl>
    <w:p w:rsidR="00320667" w:rsidRPr="00596008" w:rsidRDefault="00320667" w:rsidP="00320667">
      <w:pPr>
        <w:shd w:val="clear" w:color="auto" w:fill="FFFFFF"/>
        <w:spacing w:line="360" w:lineRule="auto"/>
        <w:ind w:left="1353"/>
        <w:jc w:val="both"/>
        <w:rPr>
          <w:b/>
          <w:spacing w:val="-1"/>
          <w:sz w:val="28"/>
          <w:szCs w:val="28"/>
          <w:lang w:val="uk-UA"/>
        </w:rPr>
      </w:pPr>
    </w:p>
    <w:p w:rsidR="00320667" w:rsidRPr="00596008" w:rsidRDefault="00320667" w:rsidP="00320667">
      <w:pPr>
        <w:pStyle w:val="1"/>
        <w:numPr>
          <w:ilvl w:val="0"/>
          <w:numId w:val="1"/>
        </w:numPr>
        <w:tabs>
          <w:tab w:val="clear" w:pos="720"/>
          <w:tab w:val="num" w:pos="1080"/>
        </w:tabs>
        <w:ind w:left="0" w:firstLine="709"/>
        <w:rPr>
          <w:b w:val="0"/>
          <w:bCs w:val="0"/>
          <w:sz w:val="28"/>
          <w:szCs w:val="28"/>
        </w:rPr>
      </w:pPr>
      <w:r w:rsidRPr="00596008">
        <w:rPr>
          <w:sz w:val="28"/>
          <w:szCs w:val="28"/>
        </w:rPr>
        <w:t>Теми лекцій</w:t>
      </w:r>
    </w:p>
    <w:tbl>
      <w:tblPr>
        <w:tblW w:w="10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796"/>
        <w:gridCol w:w="2126"/>
      </w:tblGrid>
      <w:tr w:rsidR="00320667" w:rsidRPr="00596008" w:rsidTr="007E38B2">
        <w:tc>
          <w:tcPr>
            <w:tcW w:w="709" w:type="dxa"/>
            <w:shd w:val="clear" w:color="auto" w:fill="auto"/>
          </w:tcPr>
          <w:p w:rsidR="00320667" w:rsidRPr="00596008" w:rsidRDefault="00320667" w:rsidP="007E38B2">
            <w:pPr>
              <w:jc w:val="center"/>
              <w:rPr>
                <w:lang w:val="uk-UA"/>
              </w:rPr>
            </w:pPr>
            <w:r w:rsidRPr="00596008">
              <w:rPr>
                <w:lang w:val="uk-UA"/>
              </w:rPr>
              <w:t>№</w:t>
            </w:r>
          </w:p>
          <w:p w:rsidR="00320667" w:rsidRPr="00596008" w:rsidRDefault="00320667" w:rsidP="007E38B2">
            <w:pPr>
              <w:jc w:val="center"/>
              <w:rPr>
                <w:lang w:val="uk-UA"/>
              </w:rPr>
            </w:pPr>
            <w:r w:rsidRPr="00596008">
              <w:rPr>
                <w:lang w:val="uk-UA"/>
              </w:rPr>
              <w:t>з/п</w:t>
            </w:r>
          </w:p>
        </w:tc>
        <w:tc>
          <w:tcPr>
            <w:tcW w:w="7796" w:type="dxa"/>
            <w:shd w:val="clear" w:color="auto" w:fill="auto"/>
            <w:vAlign w:val="center"/>
          </w:tcPr>
          <w:p w:rsidR="00320667" w:rsidRPr="00596008" w:rsidRDefault="00320667" w:rsidP="007E38B2">
            <w:pPr>
              <w:jc w:val="center"/>
              <w:rPr>
                <w:lang w:val="uk-UA"/>
              </w:rPr>
            </w:pPr>
            <w:r w:rsidRPr="00596008">
              <w:rPr>
                <w:lang w:val="uk-UA"/>
              </w:rPr>
              <w:t>Назва теми</w:t>
            </w:r>
          </w:p>
        </w:tc>
        <w:tc>
          <w:tcPr>
            <w:tcW w:w="2126" w:type="dxa"/>
            <w:shd w:val="clear" w:color="auto" w:fill="auto"/>
          </w:tcPr>
          <w:p w:rsidR="00320667" w:rsidRPr="00596008" w:rsidRDefault="00320667" w:rsidP="007E38B2">
            <w:pPr>
              <w:jc w:val="center"/>
              <w:rPr>
                <w:lang w:val="uk-UA"/>
              </w:rPr>
            </w:pPr>
            <w:r w:rsidRPr="00596008">
              <w:rPr>
                <w:lang w:val="uk-UA"/>
              </w:rPr>
              <w:t>Кількість</w:t>
            </w:r>
          </w:p>
          <w:p w:rsidR="00320667" w:rsidRPr="00596008" w:rsidRDefault="00320667" w:rsidP="007E38B2">
            <w:pPr>
              <w:jc w:val="center"/>
              <w:rPr>
                <w:lang w:val="uk-UA"/>
              </w:rPr>
            </w:pPr>
            <w:r w:rsidRPr="00596008">
              <w:rPr>
                <w:lang w:val="uk-UA"/>
              </w:rPr>
              <w:t>годин</w:t>
            </w:r>
          </w:p>
        </w:tc>
      </w:tr>
      <w:tr w:rsidR="00320667" w:rsidRPr="00596008" w:rsidTr="007E38B2">
        <w:tc>
          <w:tcPr>
            <w:tcW w:w="709" w:type="dxa"/>
            <w:shd w:val="clear" w:color="auto" w:fill="auto"/>
          </w:tcPr>
          <w:p w:rsidR="00320667" w:rsidRPr="00596008" w:rsidRDefault="00320667" w:rsidP="007E38B2">
            <w:pPr>
              <w:jc w:val="center"/>
              <w:rPr>
                <w:lang w:val="uk-UA"/>
              </w:rPr>
            </w:pPr>
            <w:r w:rsidRPr="00596008">
              <w:rPr>
                <w:lang w:val="uk-UA"/>
              </w:rPr>
              <w:t>1</w:t>
            </w:r>
          </w:p>
        </w:tc>
        <w:tc>
          <w:tcPr>
            <w:tcW w:w="7796" w:type="dxa"/>
            <w:shd w:val="clear" w:color="auto" w:fill="auto"/>
          </w:tcPr>
          <w:p w:rsidR="00320667" w:rsidRPr="00596008" w:rsidRDefault="00320667" w:rsidP="007E38B2">
            <w:pPr>
              <w:rPr>
                <w:lang w:val="uk-UA"/>
              </w:rPr>
            </w:pPr>
            <w:r w:rsidRPr="00596008">
              <w:rPr>
                <w:lang w:val="uk-UA"/>
              </w:rPr>
              <w:t>Сучасні підходи до проблеми програмування врожаїв і якості овочевих культур</w:t>
            </w:r>
          </w:p>
        </w:tc>
        <w:tc>
          <w:tcPr>
            <w:tcW w:w="2126" w:type="dxa"/>
            <w:shd w:val="clear" w:color="auto" w:fill="auto"/>
          </w:tcPr>
          <w:p w:rsidR="00320667" w:rsidRPr="00596008" w:rsidRDefault="00320667" w:rsidP="007E38B2">
            <w:pPr>
              <w:jc w:val="center"/>
              <w:rPr>
                <w:lang w:val="uk-UA"/>
              </w:rPr>
            </w:pPr>
            <w:r w:rsidRPr="00596008">
              <w:rPr>
                <w:lang w:val="uk-UA"/>
              </w:rPr>
              <w:t>2</w:t>
            </w:r>
          </w:p>
        </w:tc>
      </w:tr>
      <w:tr w:rsidR="00320667" w:rsidRPr="00596008" w:rsidTr="007E38B2">
        <w:tc>
          <w:tcPr>
            <w:tcW w:w="709" w:type="dxa"/>
            <w:shd w:val="clear" w:color="auto" w:fill="auto"/>
          </w:tcPr>
          <w:p w:rsidR="00320667" w:rsidRPr="00596008" w:rsidRDefault="00320667" w:rsidP="007E38B2">
            <w:pPr>
              <w:jc w:val="center"/>
              <w:rPr>
                <w:lang w:val="uk-UA"/>
              </w:rPr>
            </w:pPr>
            <w:r w:rsidRPr="00596008">
              <w:rPr>
                <w:lang w:val="uk-UA"/>
              </w:rPr>
              <w:t>2</w:t>
            </w:r>
          </w:p>
        </w:tc>
        <w:tc>
          <w:tcPr>
            <w:tcW w:w="7796" w:type="dxa"/>
            <w:shd w:val="clear" w:color="auto" w:fill="auto"/>
          </w:tcPr>
          <w:p w:rsidR="00320667" w:rsidRPr="00596008" w:rsidRDefault="00320667" w:rsidP="007E38B2">
            <w:pPr>
              <w:rPr>
                <w:lang w:val="uk-UA"/>
              </w:rPr>
            </w:pPr>
            <w:r w:rsidRPr="00596008">
              <w:rPr>
                <w:lang w:val="uk-UA"/>
              </w:rPr>
              <w:t>Теоретичні основи програмування врожайності.</w:t>
            </w:r>
          </w:p>
        </w:tc>
        <w:tc>
          <w:tcPr>
            <w:tcW w:w="2126" w:type="dxa"/>
            <w:shd w:val="clear" w:color="auto" w:fill="auto"/>
          </w:tcPr>
          <w:p w:rsidR="00320667" w:rsidRPr="00596008" w:rsidRDefault="00320667" w:rsidP="007E38B2">
            <w:pPr>
              <w:jc w:val="center"/>
              <w:rPr>
                <w:lang w:val="uk-UA"/>
              </w:rPr>
            </w:pPr>
            <w:r w:rsidRPr="00596008">
              <w:rPr>
                <w:lang w:val="uk-UA"/>
              </w:rPr>
              <w:t>2</w:t>
            </w:r>
          </w:p>
        </w:tc>
      </w:tr>
      <w:tr w:rsidR="00320667" w:rsidRPr="00596008" w:rsidTr="007E38B2">
        <w:tc>
          <w:tcPr>
            <w:tcW w:w="709" w:type="dxa"/>
            <w:shd w:val="clear" w:color="auto" w:fill="auto"/>
          </w:tcPr>
          <w:p w:rsidR="00320667" w:rsidRPr="00596008" w:rsidRDefault="00320667" w:rsidP="007E38B2">
            <w:pPr>
              <w:jc w:val="center"/>
              <w:rPr>
                <w:lang w:val="uk-UA"/>
              </w:rPr>
            </w:pPr>
            <w:r w:rsidRPr="00596008">
              <w:rPr>
                <w:lang w:val="uk-UA"/>
              </w:rPr>
              <w:t>3</w:t>
            </w:r>
          </w:p>
        </w:tc>
        <w:tc>
          <w:tcPr>
            <w:tcW w:w="7796" w:type="dxa"/>
            <w:shd w:val="clear" w:color="auto" w:fill="auto"/>
          </w:tcPr>
          <w:p w:rsidR="00320667" w:rsidRPr="00596008" w:rsidRDefault="00320667" w:rsidP="007E38B2">
            <w:pPr>
              <w:rPr>
                <w:lang w:val="uk-UA"/>
              </w:rPr>
            </w:pPr>
            <w:r w:rsidRPr="00596008">
              <w:rPr>
                <w:lang w:val="uk-UA"/>
              </w:rPr>
              <w:t>Екологічні фактори та їх вплив на врожайність овочевих культур.</w:t>
            </w:r>
          </w:p>
        </w:tc>
        <w:tc>
          <w:tcPr>
            <w:tcW w:w="2126" w:type="dxa"/>
            <w:shd w:val="clear" w:color="auto" w:fill="auto"/>
          </w:tcPr>
          <w:p w:rsidR="00320667" w:rsidRPr="00596008" w:rsidRDefault="00320667" w:rsidP="007E38B2">
            <w:pPr>
              <w:jc w:val="center"/>
              <w:rPr>
                <w:lang w:val="uk-UA"/>
              </w:rPr>
            </w:pPr>
            <w:r w:rsidRPr="00596008">
              <w:rPr>
                <w:lang w:val="uk-UA"/>
              </w:rPr>
              <w:t>2</w:t>
            </w:r>
          </w:p>
        </w:tc>
      </w:tr>
      <w:tr w:rsidR="00320667" w:rsidRPr="00596008" w:rsidTr="007E38B2">
        <w:tc>
          <w:tcPr>
            <w:tcW w:w="709" w:type="dxa"/>
            <w:shd w:val="clear" w:color="auto" w:fill="auto"/>
          </w:tcPr>
          <w:p w:rsidR="00320667" w:rsidRPr="00596008" w:rsidRDefault="00320667" w:rsidP="007E38B2">
            <w:pPr>
              <w:jc w:val="center"/>
              <w:rPr>
                <w:lang w:val="uk-UA"/>
              </w:rPr>
            </w:pPr>
            <w:r w:rsidRPr="00596008">
              <w:rPr>
                <w:lang w:val="uk-UA"/>
              </w:rPr>
              <w:t>4</w:t>
            </w:r>
          </w:p>
        </w:tc>
        <w:tc>
          <w:tcPr>
            <w:tcW w:w="7796" w:type="dxa"/>
            <w:shd w:val="clear" w:color="auto" w:fill="auto"/>
          </w:tcPr>
          <w:p w:rsidR="00320667" w:rsidRPr="00596008" w:rsidRDefault="00320667" w:rsidP="007E38B2">
            <w:pPr>
              <w:rPr>
                <w:iCs/>
                <w:spacing w:val="-3"/>
                <w:lang w:val="uk-UA"/>
              </w:rPr>
            </w:pPr>
            <w:r w:rsidRPr="00596008">
              <w:rPr>
                <w:lang w:val="uk-UA"/>
              </w:rPr>
              <w:t xml:space="preserve">Родючість </w:t>
            </w:r>
            <w:proofErr w:type="spellStart"/>
            <w:r w:rsidRPr="00596008">
              <w:rPr>
                <w:lang w:val="uk-UA"/>
              </w:rPr>
              <w:t>грунтів</w:t>
            </w:r>
            <w:proofErr w:type="spellEnd"/>
            <w:r w:rsidRPr="00596008">
              <w:rPr>
                <w:lang w:val="uk-UA"/>
              </w:rPr>
              <w:t xml:space="preserve">, її види та фактори, що лімітують родючість </w:t>
            </w:r>
            <w:proofErr w:type="spellStart"/>
            <w:r w:rsidRPr="00596008">
              <w:rPr>
                <w:lang w:val="uk-UA"/>
              </w:rPr>
              <w:t>грунту</w:t>
            </w:r>
            <w:proofErr w:type="spellEnd"/>
            <w:r w:rsidRPr="00596008">
              <w:rPr>
                <w:lang w:val="uk-UA"/>
              </w:rPr>
              <w:t>.</w:t>
            </w:r>
          </w:p>
        </w:tc>
        <w:tc>
          <w:tcPr>
            <w:tcW w:w="2126" w:type="dxa"/>
            <w:shd w:val="clear" w:color="auto" w:fill="auto"/>
          </w:tcPr>
          <w:p w:rsidR="00320667" w:rsidRPr="00596008" w:rsidRDefault="00320667" w:rsidP="007E38B2">
            <w:pPr>
              <w:jc w:val="center"/>
              <w:rPr>
                <w:lang w:val="uk-UA"/>
              </w:rPr>
            </w:pPr>
            <w:r w:rsidRPr="00596008">
              <w:rPr>
                <w:lang w:val="uk-UA"/>
              </w:rPr>
              <w:t>2</w:t>
            </w:r>
          </w:p>
        </w:tc>
      </w:tr>
      <w:tr w:rsidR="00320667" w:rsidRPr="00596008" w:rsidTr="007E38B2">
        <w:tc>
          <w:tcPr>
            <w:tcW w:w="709" w:type="dxa"/>
            <w:shd w:val="clear" w:color="auto" w:fill="auto"/>
          </w:tcPr>
          <w:p w:rsidR="00320667" w:rsidRPr="00596008" w:rsidRDefault="00320667" w:rsidP="007E38B2">
            <w:pPr>
              <w:jc w:val="center"/>
              <w:rPr>
                <w:lang w:val="uk-UA"/>
              </w:rPr>
            </w:pPr>
            <w:r w:rsidRPr="00596008">
              <w:rPr>
                <w:lang w:val="uk-UA"/>
              </w:rPr>
              <w:t>5</w:t>
            </w:r>
          </w:p>
        </w:tc>
        <w:tc>
          <w:tcPr>
            <w:tcW w:w="7796" w:type="dxa"/>
            <w:shd w:val="clear" w:color="auto" w:fill="auto"/>
          </w:tcPr>
          <w:p w:rsidR="00320667" w:rsidRPr="00596008" w:rsidRDefault="00320667" w:rsidP="007E38B2">
            <w:pPr>
              <w:rPr>
                <w:lang w:val="uk-UA"/>
              </w:rPr>
            </w:pPr>
            <w:r w:rsidRPr="00596008">
              <w:rPr>
                <w:lang w:val="uk-UA"/>
              </w:rPr>
              <w:t>Оцінка ефективності використання природних ресурсів під час вирощування овочевих культур.</w:t>
            </w:r>
          </w:p>
        </w:tc>
        <w:tc>
          <w:tcPr>
            <w:tcW w:w="2126" w:type="dxa"/>
            <w:shd w:val="clear" w:color="auto" w:fill="auto"/>
          </w:tcPr>
          <w:p w:rsidR="00320667" w:rsidRPr="00596008" w:rsidRDefault="00320667" w:rsidP="007E38B2">
            <w:pPr>
              <w:jc w:val="center"/>
              <w:rPr>
                <w:lang w:val="uk-UA"/>
              </w:rPr>
            </w:pPr>
            <w:r w:rsidRPr="00596008">
              <w:rPr>
                <w:lang w:val="uk-UA"/>
              </w:rPr>
              <w:t>2</w:t>
            </w:r>
          </w:p>
        </w:tc>
      </w:tr>
      <w:tr w:rsidR="00320667" w:rsidRPr="00596008" w:rsidTr="007E38B2">
        <w:tc>
          <w:tcPr>
            <w:tcW w:w="709" w:type="dxa"/>
            <w:shd w:val="clear" w:color="auto" w:fill="auto"/>
          </w:tcPr>
          <w:p w:rsidR="00320667" w:rsidRPr="00596008" w:rsidRDefault="00320667" w:rsidP="007E38B2">
            <w:pPr>
              <w:jc w:val="center"/>
              <w:rPr>
                <w:lang w:val="uk-UA"/>
              </w:rPr>
            </w:pPr>
            <w:r w:rsidRPr="00596008">
              <w:rPr>
                <w:lang w:val="uk-UA"/>
              </w:rPr>
              <w:t>6</w:t>
            </w:r>
          </w:p>
        </w:tc>
        <w:tc>
          <w:tcPr>
            <w:tcW w:w="7796" w:type="dxa"/>
            <w:shd w:val="clear" w:color="auto" w:fill="auto"/>
          </w:tcPr>
          <w:p w:rsidR="00320667" w:rsidRPr="00596008" w:rsidRDefault="00320667" w:rsidP="007E38B2">
            <w:pPr>
              <w:rPr>
                <w:lang w:val="uk-UA"/>
              </w:rPr>
            </w:pPr>
            <w:r w:rsidRPr="00596008">
              <w:rPr>
                <w:lang w:val="uk-UA"/>
              </w:rPr>
              <w:t>Агрохімічне обґрунтування врожаю.</w:t>
            </w:r>
          </w:p>
        </w:tc>
        <w:tc>
          <w:tcPr>
            <w:tcW w:w="2126" w:type="dxa"/>
            <w:shd w:val="clear" w:color="auto" w:fill="auto"/>
          </w:tcPr>
          <w:p w:rsidR="00320667" w:rsidRPr="00596008" w:rsidRDefault="00320667" w:rsidP="007E38B2">
            <w:pPr>
              <w:jc w:val="center"/>
              <w:rPr>
                <w:lang w:val="uk-UA"/>
              </w:rPr>
            </w:pPr>
            <w:r w:rsidRPr="00596008">
              <w:rPr>
                <w:lang w:val="uk-UA"/>
              </w:rPr>
              <w:t>2</w:t>
            </w:r>
          </w:p>
        </w:tc>
      </w:tr>
      <w:tr w:rsidR="00320667" w:rsidRPr="00596008" w:rsidTr="007E38B2">
        <w:tc>
          <w:tcPr>
            <w:tcW w:w="709" w:type="dxa"/>
            <w:shd w:val="clear" w:color="auto" w:fill="auto"/>
          </w:tcPr>
          <w:p w:rsidR="00320667" w:rsidRPr="00596008" w:rsidRDefault="00320667" w:rsidP="007E38B2">
            <w:pPr>
              <w:jc w:val="center"/>
              <w:rPr>
                <w:lang w:val="uk-UA"/>
              </w:rPr>
            </w:pPr>
            <w:r w:rsidRPr="00596008">
              <w:rPr>
                <w:lang w:val="uk-UA"/>
              </w:rPr>
              <w:t>7</w:t>
            </w:r>
          </w:p>
        </w:tc>
        <w:tc>
          <w:tcPr>
            <w:tcW w:w="7796" w:type="dxa"/>
            <w:shd w:val="clear" w:color="auto" w:fill="auto"/>
          </w:tcPr>
          <w:p w:rsidR="00320667" w:rsidRPr="00596008" w:rsidRDefault="00320667" w:rsidP="007E38B2">
            <w:pPr>
              <w:rPr>
                <w:lang w:val="uk-UA"/>
              </w:rPr>
            </w:pPr>
            <w:r w:rsidRPr="00596008">
              <w:rPr>
                <w:lang w:val="uk-UA"/>
              </w:rPr>
              <w:t>Вивчення комплексного впливу лімітуючи факторів.</w:t>
            </w:r>
          </w:p>
        </w:tc>
        <w:tc>
          <w:tcPr>
            <w:tcW w:w="2126" w:type="dxa"/>
            <w:shd w:val="clear" w:color="auto" w:fill="auto"/>
          </w:tcPr>
          <w:p w:rsidR="00320667" w:rsidRPr="00596008" w:rsidRDefault="00320667" w:rsidP="007E38B2">
            <w:pPr>
              <w:jc w:val="center"/>
              <w:rPr>
                <w:lang w:val="uk-UA"/>
              </w:rPr>
            </w:pPr>
            <w:r w:rsidRPr="00596008">
              <w:rPr>
                <w:lang w:val="uk-UA"/>
              </w:rPr>
              <w:t>2</w:t>
            </w:r>
          </w:p>
        </w:tc>
      </w:tr>
      <w:tr w:rsidR="00320667" w:rsidRPr="00596008" w:rsidTr="007E38B2">
        <w:tc>
          <w:tcPr>
            <w:tcW w:w="709" w:type="dxa"/>
            <w:shd w:val="clear" w:color="auto" w:fill="auto"/>
          </w:tcPr>
          <w:p w:rsidR="00320667" w:rsidRPr="00596008" w:rsidRDefault="00320667" w:rsidP="007E38B2">
            <w:pPr>
              <w:jc w:val="center"/>
              <w:rPr>
                <w:lang w:val="uk-UA"/>
              </w:rPr>
            </w:pPr>
            <w:r w:rsidRPr="00596008">
              <w:rPr>
                <w:lang w:val="uk-UA"/>
              </w:rPr>
              <w:t>8</w:t>
            </w:r>
          </w:p>
        </w:tc>
        <w:tc>
          <w:tcPr>
            <w:tcW w:w="7796" w:type="dxa"/>
            <w:shd w:val="clear" w:color="auto" w:fill="auto"/>
          </w:tcPr>
          <w:p w:rsidR="00320667" w:rsidRPr="00596008" w:rsidRDefault="00320667" w:rsidP="007E38B2">
            <w:pPr>
              <w:rPr>
                <w:lang w:val="uk-UA"/>
              </w:rPr>
            </w:pPr>
            <w:r w:rsidRPr="00596008">
              <w:rPr>
                <w:lang w:val="uk-UA"/>
              </w:rPr>
              <w:t>Практичне застосування програмування врожаїв для основних овочевих культур.</w:t>
            </w:r>
          </w:p>
        </w:tc>
        <w:tc>
          <w:tcPr>
            <w:tcW w:w="2126" w:type="dxa"/>
            <w:shd w:val="clear" w:color="auto" w:fill="auto"/>
          </w:tcPr>
          <w:p w:rsidR="00320667" w:rsidRPr="00596008" w:rsidRDefault="00320667" w:rsidP="007E38B2">
            <w:pPr>
              <w:jc w:val="center"/>
              <w:rPr>
                <w:lang w:val="uk-UA"/>
              </w:rPr>
            </w:pPr>
            <w:r w:rsidRPr="00596008">
              <w:rPr>
                <w:lang w:val="uk-UA"/>
              </w:rPr>
              <w:t>4</w:t>
            </w:r>
          </w:p>
        </w:tc>
      </w:tr>
      <w:tr w:rsidR="00320667" w:rsidRPr="00596008" w:rsidTr="007E38B2">
        <w:tc>
          <w:tcPr>
            <w:tcW w:w="709" w:type="dxa"/>
            <w:shd w:val="clear" w:color="auto" w:fill="auto"/>
          </w:tcPr>
          <w:p w:rsidR="00320667" w:rsidRPr="00596008" w:rsidRDefault="00320667" w:rsidP="007E38B2">
            <w:pPr>
              <w:jc w:val="center"/>
              <w:rPr>
                <w:lang w:val="uk-UA"/>
              </w:rPr>
            </w:pPr>
            <w:r w:rsidRPr="00596008">
              <w:rPr>
                <w:lang w:val="uk-UA"/>
              </w:rPr>
              <w:t>9</w:t>
            </w:r>
          </w:p>
        </w:tc>
        <w:tc>
          <w:tcPr>
            <w:tcW w:w="7796" w:type="dxa"/>
            <w:shd w:val="clear" w:color="auto" w:fill="auto"/>
          </w:tcPr>
          <w:p w:rsidR="00320667" w:rsidRPr="00596008" w:rsidRDefault="00320667" w:rsidP="007E38B2">
            <w:pPr>
              <w:rPr>
                <w:lang w:val="uk-UA"/>
              </w:rPr>
            </w:pPr>
            <w:r w:rsidRPr="00596008">
              <w:rPr>
                <w:lang w:val="uk-UA"/>
              </w:rPr>
              <w:t>Економічна ефективність програмування та прогнозування.</w:t>
            </w:r>
          </w:p>
        </w:tc>
        <w:tc>
          <w:tcPr>
            <w:tcW w:w="2126" w:type="dxa"/>
            <w:shd w:val="clear" w:color="auto" w:fill="auto"/>
          </w:tcPr>
          <w:p w:rsidR="00320667" w:rsidRPr="00596008" w:rsidRDefault="00320667" w:rsidP="007E38B2">
            <w:pPr>
              <w:jc w:val="center"/>
              <w:rPr>
                <w:lang w:val="uk-UA"/>
              </w:rPr>
            </w:pPr>
            <w:r w:rsidRPr="00596008">
              <w:rPr>
                <w:lang w:val="uk-UA"/>
              </w:rPr>
              <w:t>2</w:t>
            </w:r>
          </w:p>
        </w:tc>
      </w:tr>
    </w:tbl>
    <w:p w:rsidR="00320667" w:rsidRPr="00596008" w:rsidRDefault="00320667" w:rsidP="00320667">
      <w:pPr>
        <w:jc w:val="center"/>
        <w:rPr>
          <w:b/>
          <w:sz w:val="28"/>
          <w:szCs w:val="28"/>
          <w:lang w:val="uk-UA"/>
        </w:rPr>
      </w:pPr>
    </w:p>
    <w:p w:rsidR="00320667" w:rsidRPr="00596008" w:rsidRDefault="00320667" w:rsidP="00320667">
      <w:pPr>
        <w:pStyle w:val="1"/>
        <w:numPr>
          <w:ilvl w:val="0"/>
          <w:numId w:val="1"/>
        </w:numPr>
        <w:tabs>
          <w:tab w:val="clear" w:pos="720"/>
          <w:tab w:val="num" w:pos="1080"/>
        </w:tabs>
        <w:ind w:left="0" w:firstLine="709"/>
        <w:rPr>
          <w:b w:val="0"/>
          <w:bCs w:val="0"/>
          <w:sz w:val="28"/>
          <w:szCs w:val="28"/>
        </w:rPr>
      </w:pPr>
      <w:r w:rsidRPr="00596008">
        <w:rPr>
          <w:sz w:val="28"/>
          <w:szCs w:val="28"/>
        </w:rPr>
        <w:t>Теми лабораторних (практичних, семінарських)  занять</w:t>
      </w:r>
    </w:p>
    <w:tbl>
      <w:tblPr>
        <w:tblW w:w="10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796"/>
        <w:gridCol w:w="2126"/>
      </w:tblGrid>
      <w:tr w:rsidR="00320667" w:rsidRPr="00596008" w:rsidTr="007E38B2">
        <w:tc>
          <w:tcPr>
            <w:tcW w:w="709" w:type="dxa"/>
            <w:shd w:val="clear" w:color="auto" w:fill="auto"/>
          </w:tcPr>
          <w:p w:rsidR="00320667" w:rsidRPr="00596008" w:rsidRDefault="00320667" w:rsidP="007E38B2">
            <w:pPr>
              <w:jc w:val="center"/>
              <w:rPr>
                <w:lang w:val="uk-UA"/>
              </w:rPr>
            </w:pPr>
            <w:r w:rsidRPr="00596008">
              <w:rPr>
                <w:lang w:val="uk-UA"/>
              </w:rPr>
              <w:t>№</w:t>
            </w:r>
          </w:p>
          <w:p w:rsidR="00320667" w:rsidRPr="00596008" w:rsidRDefault="00320667" w:rsidP="007E38B2">
            <w:pPr>
              <w:jc w:val="center"/>
              <w:rPr>
                <w:lang w:val="uk-UA"/>
              </w:rPr>
            </w:pPr>
            <w:r w:rsidRPr="00596008">
              <w:rPr>
                <w:lang w:val="uk-UA"/>
              </w:rPr>
              <w:t>з/п</w:t>
            </w:r>
          </w:p>
        </w:tc>
        <w:tc>
          <w:tcPr>
            <w:tcW w:w="7796" w:type="dxa"/>
            <w:shd w:val="clear" w:color="auto" w:fill="auto"/>
            <w:vAlign w:val="center"/>
          </w:tcPr>
          <w:p w:rsidR="00320667" w:rsidRPr="00596008" w:rsidRDefault="00320667" w:rsidP="007E38B2">
            <w:pPr>
              <w:jc w:val="center"/>
              <w:rPr>
                <w:lang w:val="uk-UA"/>
              </w:rPr>
            </w:pPr>
            <w:r w:rsidRPr="00596008">
              <w:rPr>
                <w:lang w:val="uk-UA"/>
              </w:rPr>
              <w:t>Назва теми</w:t>
            </w:r>
          </w:p>
        </w:tc>
        <w:tc>
          <w:tcPr>
            <w:tcW w:w="2126" w:type="dxa"/>
            <w:shd w:val="clear" w:color="auto" w:fill="auto"/>
          </w:tcPr>
          <w:p w:rsidR="00320667" w:rsidRPr="00596008" w:rsidRDefault="00320667" w:rsidP="007E38B2">
            <w:pPr>
              <w:jc w:val="center"/>
              <w:rPr>
                <w:lang w:val="uk-UA"/>
              </w:rPr>
            </w:pPr>
            <w:r w:rsidRPr="00596008">
              <w:rPr>
                <w:lang w:val="uk-UA"/>
              </w:rPr>
              <w:t>Кількість</w:t>
            </w:r>
          </w:p>
          <w:p w:rsidR="00320667" w:rsidRPr="00596008" w:rsidRDefault="00320667" w:rsidP="007E38B2">
            <w:pPr>
              <w:jc w:val="center"/>
              <w:rPr>
                <w:lang w:val="uk-UA"/>
              </w:rPr>
            </w:pPr>
            <w:r w:rsidRPr="00596008">
              <w:rPr>
                <w:lang w:val="uk-UA"/>
              </w:rPr>
              <w:t>годин</w:t>
            </w:r>
          </w:p>
        </w:tc>
      </w:tr>
      <w:tr w:rsidR="00320667" w:rsidRPr="00596008" w:rsidTr="007E38B2">
        <w:tc>
          <w:tcPr>
            <w:tcW w:w="709" w:type="dxa"/>
            <w:shd w:val="clear" w:color="auto" w:fill="auto"/>
            <w:vAlign w:val="center"/>
          </w:tcPr>
          <w:p w:rsidR="00320667" w:rsidRPr="00596008" w:rsidRDefault="00320667" w:rsidP="007E38B2">
            <w:pPr>
              <w:jc w:val="center"/>
              <w:rPr>
                <w:lang w:val="uk-UA"/>
              </w:rPr>
            </w:pPr>
            <w:r w:rsidRPr="00596008">
              <w:rPr>
                <w:lang w:val="uk-UA"/>
              </w:rPr>
              <w:t>1</w:t>
            </w:r>
          </w:p>
        </w:tc>
        <w:tc>
          <w:tcPr>
            <w:tcW w:w="7796" w:type="dxa"/>
            <w:shd w:val="clear" w:color="auto" w:fill="auto"/>
          </w:tcPr>
          <w:p w:rsidR="00320667" w:rsidRPr="00596008" w:rsidRDefault="00320667" w:rsidP="007E38B2">
            <w:pPr>
              <w:jc w:val="both"/>
              <w:rPr>
                <w:lang w:val="uk-UA"/>
              </w:rPr>
            </w:pPr>
            <w:r w:rsidRPr="00596008">
              <w:rPr>
                <w:lang w:val="uk-UA"/>
              </w:rPr>
              <w:t>Визначення потенціального врожаю (</w:t>
            </w:r>
            <w:proofErr w:type="spellStart"/>
            <w:r w:rsidRPr="00596008">
              <w:rPr>
                <w:lang w:val="uk-UA"/>
              </w:rPr>
              <w:t>У</w:t>
            </w:r>
            <w:r w:rsidRPr="00596008">
              <w:rPr>
                <w:vertAlign w:val="subscript"/>
                <w:lang w:val="uk-UA"/>
              </w:rPr>
              <w:t>пм</w:t>
            </w:r>
            <w:proofErr w:type="spellEnd"/>
            <w:r w:rsidRPr="00596008">
              <w:rPr>
                <w:lang w:val="uk-UA"/>
              </w:rPr>
              <w:t>)</w:t>
            </w:r>
          </w:p>
        </w:tc>
        <w:tc>
          <w:tcPr>
            <w:tcW w:w="2126" w:type="dxa"/>
            <w:shd w:val="clear" w:color="auto" w:fill="auto"/>
          </w:tcPr>
          <w:p w:rsidR="00320667" w:rsidRPr="00596008" w:rsidRDefault="00320667" w:rsidP="007E38B2">
            <w:pPr>
              <w:jc w:val="center"/>
              <w:rPr>
                <w:lang w:val="uk-UA"/>
              </w:rPr>
            </w:pPr>
            <w:r w:rsidRPr="00596008">
              <w:rPr>
                <w:lang w:val="uk-UA"/>
              </w:rPr>
              <w:t>2</w:t>
            </w:r>
          </w:p>
        </w:tc>
      </w:tr>
      <w:tr w:rsidR="00320667" w:rsidRPr="00596008" w:rsidTr="007E38B2">
        <w:tc>
          <w:tcPr>
            <w:tcW w:w="709" w:type="dxa"/>
            <w:shd w:val="clear" w:color="auto" w:fill="auto"/>
            <w:vAlign w:val="center"/>
          </w:tcPr>
          <w:p w:rsidR="00320667" w:rsidRPr="00596008" w:rsidRDefault="00320667" w:rsidP="007E38B2">
            <w:pPr>
              <w:jc w:val="center"/>
              <w:rPr>
                <w:lang w:val="uk-UA"/>
              </w:rPr>
            </w:pPr>
            <w:r w:rsidRPr="00596008">
              <w:rPr>
                <w:lang w:val="uk-UA"/>
              </w:rPr>
              <w:t>2</w:t>
            </w:r>
          </w:p>
        </w:tc>
        <w:tc>
          <w:tcPr>
            <w:tcW w:w="7796" w:type="dxa"/>
            <w:shd w:val="clear" w:color="auto" w:fill="auto"/>
          </w:tcPr>
          <w:p w:rsidR="00320667" w:rsidRPr="00596008" w:rsidRDefault="00320667" w:rsidP="007E38B2">
            <w:pPr>
              <w:jc w:val="both"/>
              <w:rPr>
                <w:lang w:val="uk-UA"/>
              </w:rPr>
            </w:pPr>
            <w:r w:rsidRPr="00596008">
              <w:rPr>
                <w:lang w:val="uk-UA"/>
              </w:rPr>
              <w:t>Визначення величини кліматичного забезпечення врожаю(</w:t>
            </w:r>
            <w:proofErr w:type="spellStart"/>
            <w:r w:rsidRPr="00596008">
              <w:rPr>
                <w:lang w:val="uk-UA"/>
              </w:rPr>
              <w:t>У</w:t>
            </w:r>
            <w:r w:rsidRPr="00596008">
              <w:rPr>
                <w:vertAlign w:val="subscript"/>
                <w:lang w:val="uk-UA"/>
              </w:rPr>
              <w:t>к</w:t>
            </w:r>
            <w:proofErr w:type="spellEnd"/>
            <w:r w:rsidRPr="00596008">
              <w:rPr>
                <w:lang w:val="uk-UA"/>
              </w:rPr>
              <w:t>)</w:t>
            </w:r>
          </w:p>
        </w:tc>
        <w:tc>
          <w:tcPr>
            <w:tcW w:w="2126" w:type="dxa"/>
            <w:shd w:val="clear" w:color="auto" w:fill="auto"/>
          </w:tcPr>
          <w:p w:rsidR="00320667" w:rsidRPr="00596008" w:rsidRDefault="00320667" w:rsidP="007E38B2">
            <w:pPr>
              <w:jc w:val="center"/>
              <w:rPr>
                <w:lang w:val="uk-UA"/>
              </w:rPr>
            </w:pPr>
            <w:r w:rsidRPr="00596008">
              <w:rPr>
                <w:lang w:val="uk-UA"/>
              </w:rPr>
              <w:t>2</w:t>
            </w:r>
          </w:p>
        </w:tc>
      </w:tr>
      <w:tr w:rsidR="00320667" w:rsidRPr="00596008" w:rsidTr="007E38B2">
        <w:tc>
          <w:tcPr>
            <w:tcW w:w="709" w:type="dxa"/>
            <w:shd w:val="clear" w:color="auto" w:fill="auto"/>
            <w:vAlign w:val="center"/>
          </w:tcPr>
          <w:p w:rsidR="00320667" w:rsidRPr="00596008" w:rsidRDefault="00320667" w:rsidP="007E38B2">
            <w:pPr>
              <w:jc w:val="center"/>
              <w:rPr>
                <w:lang w:val="uk-UA"/>
              </w:rPr>
            </w:pPr>
            <w:r w:rsidRPr="00596008">
              <w:rPr>
                <w:lang w:val="uk-UA"/>
              </w:rPr>
              <w:t>3</w:t>
            </w:r>
          </w:p>
        </w:tc>
        <w:tc>
          <w:tcPr>
            <w:tcW w:w="7796" w:type="dxa"/>
            <w:shd w:val="clear" w:color="auto" w:fill="auto"/>
          </w:tcPr>
          <w:p w:rsidR="00320667" w:rsidRPr="00596008" w:rsidRDefault="00320667" w:rsidP="007E38B2">
            <w:pPr>
              <w:jc w:val="both"/>
              <w:rPr>
                <w:lang w:val="uk-UA"/>
              </w:rPr>
            </w:pPr>
            <w:r w:rsidRPr="00596008">
              <w:rPr>
                <w:lang w:val="uk-UA"/>
              </w:rPr>
              <w:t>Визначення дійсно можливого врожаю. (</w:t>
            </w:r>
            <w:proofErr w:type="spellStart"/>
            <w:r w:rsidRPr="00596008">
              <w:rPr>
                <w:lang w:val="uk-UA"/>
              </w:rPr>
              <w:t>У</w:t>
            </w:r>
            <w:r w:rsidRPr="00596008">
              <w:rPr>
                <w:vertAlign w:val="subscript"/>
                <w:lang w:val="uk-UA"/>
              </w:rPr>
              <w:t>дм</w:t>
            </w:r>
            <w:proofErr w:type="spellEnd"/>
            <w:r w:rsidRPr="00596008">
              <w:rPr>
                <w:lang w:val="uk-UA"/>
              </w:rPr>
              <w:t>)</w:t>
            </w:r>
          </w:p>
        </w:tc>
        <w:tc>
          <w:tcPr>
            <w:tcW w:w="2126" w:type="dxa"/>
            <w:shd w:val="clear" w:color="auto" w:fill="auto"/>
          </w:tcPr>
          <w:p w:rsidR="00320667" w:rsidRPr="00596008" w:rsidRDefault="00320667" w:rsidP="007E38B2">
            <w:pPr>
              <w:jc w:val="center"/>
              <w:rPr>
                <w:lang w:val="uk-UA"/>
              </w:rPr>
            </w:pPr>
            <w:r w:rsidRPr="00596008">
              <w:rPr>
                <w:lang w:val="uk-UA"/>
              </w:rPr>
              <w:t>2</w:t>
            </w:r>
          </w:p>
        </w:tc>
      </w:tr>
      <w:tr w:rsidR="00320667" w:rsidRPr="00596008" w:rsidTr="007E38B2">
        <w:tc>
          <w:tcPr>
            <w:tcW w:w="709" w:type="dxa"/>
            <w:shd w:val="clear" w:color="auto" w:fill="auto"/>
            <w:vAlign w:val="center"/>
          </w:tcPr>
          <w:p w:rsidR="00320667" w:rsidRPr="00596008" w:rsidRDefault="00320667" w:rsidP="007E38B2">
            <w:pPr>
              <w:jc w:val="center"/>
              <w:rPr>
                <w:lang w:val="uk-UA"/>
              </w:rPr>
            </w:pPr>
            <w:r w:rsidRPr="00596008">
              <w:rPr>
                <w:lang w:val="uk-UA"/>
              </w:rPr>
              <w:t>4</w:t>
            </w:r>
          </w:p>
        </w:tc>
        <w:tc>
          <w:tcPr>
            <w:tcW w:w="7796" w:type="dxa"/>
            <w:shd w:val="clear" w:color="auto" w:fill="auto"/>
          </w:tcPr>
          <w:p w:rsidR="00320667" w:rsidRPr="00596008" w:rsidRDefault="00320667" w:rsidP="007E38B2">
            <w:pPr>
              <w:jc w:val="both"/>
              <w:rPr>
                <w:lang w:val="uk-UA"/>
              </w:rPr>
            </w:pPr>
            <w:r w:rsidRPr="00596008">
              <w:rPr>
                <w:lang w:val="uk-UA"/>
              </w:rPr>
              <w:t xml:space="preserve">Визначення </w:t>
            </w:r>
            <w:proofErr w:type="spellStart"/>
            <w:r w:rsidRPr="00596008">
              <w:rPr>
                <w:lang w:val="uk-UA"/>
              </w:rPr>
              <w:t>ресурсо</w:t>
            </w:r>
            <w:proofErr w:type="spellEnd"/>
            <w:r w:rsidRPr="00596008">
              <w:rPr>
                <w:lang w:val="uk-UA"/>
              </w:rPr>
              <w:t xml:space="preserve"> – і технологічно забезпеченого врожаю.(</w:t>
            </w:r>
            <w:proofErr w:type="spellStart"/>
            <w:r w:rsidRPr="00596008">
              <w:rPr>
                <w:lang w:val="uk-UA"/>
              </w:rPr>
              <w:t>Р</w:t>
            </w:r>
            <w:r w:rsidRPr="00596008">
              <w:rPr>
                <w:vertAlign w:val="subscript"/>
                <w:lang w:val="uk-UA"/>
              </w:rPr>
              <w:t>зу</w:t>
            </w:r>
            <w:proofErr w:type="spellEnd"/>
            <w:r w:rsidRPr="00596008">
              <w:rPr>
                <w:lang w:val="uk-UA"/>
              </w:rPr>
              <w:t>)</w:t>
            </w:r>
          </w:p>
        </w:tc>
        <w:tc>
          <w:tcPr>
            <w:tcW w:w="2126" w:type="dxa"/>
            <w:shd w:val="clear" w:color="auto" w:fill="auto"/>
          </w:tcPr>
          <w:p w:rsidR="00320667" w:rsidRPr="00596008" w:rsidRDefault="00320667" w:rsidP="007E38B2">
            <w:pPr>
              <w:jc w:val="center"/>
              <w:rPr>
                <w:lang w:val="uk-UA"/>
              </w:rPr>
            </w:pPr>
            <w:r w:rsidRPr="00596008">
              <w:rPr>
                <w:lang w:val="uk-UA"/>
              </w:rPr>
              <w:t>2</w:t>
            </w:r>
          </w:p>
        </w:tc>
      </w:tr>
      <w:tr w:rsidR="00320667" w:rsidRPr="00596008" w:rsidTr="007E38B2">
        <w:tc>
          <w:tcPr>
            <w:tcW w:w="709" w:type="dxa"/>
            <w:shd w:val="clear" w:color="auto" w:fill="auto"/>
            <w:vAlign w:val="center"/>
          </w:tcPr>
          <w:p w:rsidR="00320667" w:rsidRPr="00596008" w:rsidRDefault="00320667" w:rsidP="007E38B2">
            <w:pPr>
              <w:jc w:val="center"/>
              <w:rPr>
                <w:lang w:val="uk-UA"/>
              </w:rPr>
            </w:pPr>
            <w:r w:rsidRPr="00596008">
              <w:rPr>
                <w:lang w:val="uk-UA"/>
              </w:rPr>
              <w:t>5</w:t>
            </w:r>
          </w:p>
        </w:tc>
        <w:tc>
          <w:tcPr>
            <w:tcW w:w="7796" w:type="dxa"/>
            <w:shd w:val="clear" w:color="auto" w:fill="auto"/>
          </w:tcPr>
          <w:p w:rsidR="00320667" w:rsidRPr="00596008" w:rsidRDefault="00320667" w:rsidP="007E38B2">
            <w:pPr>
              <w:jc w:val="both"/>
              <w:rPr>
                <w:lang w:val="uk-UA"/>
              </w:rPr>
            </w:pPr>
            <w:r w:rsidRPr="00596008">
              <w:rPr>
                <w:lang w:val="uk-UA"/>
              </w:rPr>
              <w:t>Статистичний метод прогнозу врожайності. Визначення тренду</w:t>
            </w:r>
          </w:p>
        </w:tc>
        <w:tc>
          <w:tcPr>
            <w:tcW w:w="2126" w:type="dxa"/>
            <w:shd w:val="clear" w:color="auto" w:fill="auto"/>
          </w:tcPr>
          <w:p w:rsidR="00320667" w:rsidRPr="00596008" w:rsidRDefault="00320667" w:rsidP="007E38B2">
            <w:pPr>
              <w:jc w:val="center"/>
              <w:rPr>
                <w:lang w:val="uk-UA"/>
              </w:rPr>
            </w:pPr>
            <w:r w:rsidRPr="00596008">
              <w:rPr>
                <w:lang w:val="uk-UA"/>
              </w:rPr>
              <w:t>2</w:t>
            </w:r>
          </w:p>
        </w:tc>
      </w:tr>
      <w:tr w:rsidR="00320667" w:rsidRPr="00596008" w:rsidTr="007E38B2">
        <w:trPr>
          <w:trHeight w:val="214"/>
        </w:trPr>
        <w:tc>
          <w:tcPr>
            <w:tcW w:w="709" w:type="dxa"/>
            <w:shd w:val="clear" w:color="auto" w:fill="auto"/>
            <w:vAlign w:val="center"/>
          </w:tcPr>
          <w:p w:rsidR="00320667" w:rsidRPr="00596008" w:rsidRDefault="00320667" w:rsidP="007E38B2">
            <w:pPr>
              <w:jc w:val="center"/>
              <w:rPr>
                <w:lang w:val="uk-UA"/>
              </w:rPr>
            </w:pPr>
            <w:r w:rsidRPr="00596008">
              <w:rPr>
                <w:lang w:val="uk-UA"/>
              </w:rPr>
              <w:t>6</w:t>
            </w:r>
          </w:p>
        </w:tc>
        <w:tc>
          <w:tcPr>
            <w:tcW w:w="7796" w:type="dxa"/>
            <w:shd w:val="clear" w:color="auto" w:fill="auto"/>
          </w:tcPr>
          <w:p w:rsidR="00320667" w:rsidRPr="00596008" w:rsidRDefault="00320667" w:rsidP="007E38B2">
            <w:pPr>
              <w:jc w:val="both"/>
              <w:rPr>
                <w:lang w:val="uk-UA"/>
              </w:rPr>
            </w:pPr>
            <w:r w:rsidRPr="00596008">
              <w:rPr>
                <w:lang w:val="uk-UA"/>
              </w:rPr>
              <w:t>Аналіз динамічних рядів. Метод автокореляцій</w:t>
            </w:r>
          </w:p>
        </w:tc>
        <w:tc>
          <w:tcPr>
            <w:tcW w:w="2126" w:type="dxa"/>
            <w:shd w:val="clear" w:color="auto" w:fill="auto"/>
          </w:tcPr>
          <w:p w:rsidR="00320667" w:rsidRPr="00596008" w:rsidRDefault="00320667" w:rsidP="007E38B2">
            <w:pPr>
              <w:jc w:val="center"/>
              <w:rPr>
                <w:lang w:val="uk-UA"/>
              </w:rPr>
            </w:pPr>
            <w:r w:rsidRPr="00596008">
              <w:rPr>
                <w:lang w:val="uk-UA"/>
              </w:rPr>
              <w:t>2</w:t>
            </w:r>
          </w:p>
        </w:tc>
      </w:tr>
      <w:tr w:rsidR="00320667" w:rsidRPr="00596008" w:rsidTr="007E38B2">
        <w:trPr>
          <w:trHeight w:val="214"/>
        </w:trPr>
        <w:tc>
          <w:tcPr>
            <w:tcW w:w="709" w:type="dxa"/>
            <w:shd w:val="clear" w:color="auto" w:fill="auto"/>
            <w:vAlign w:val="center"/>
          </w:tcPr>
          <w:p w:rsidR="00320667" w:rsidRPr="00596008" w:rsidRDefault="00320667" w:rsidP="007E38B2">
            <w:pPr>
              <w:jc w:val="center"/>
              <w:rPr>
                <w:lang w:val="uk-UA"/>
              </w:rPr>
            </w:pPr>
            <w:r w:rsidRPr="00596008">
              <w:rPr>
                <w:lang w:val="uk-UA"/>
              </w:rPr>
              <w:t>7</w:t>
            </w:r>
          </w:p>
        </w:tc>
        <w:tc>
          <w:tcPr>
            <w:tcW w:w="7796" w:type="dxa"/>
            <w:shd w:val="clear" w:color="auto" w:fill="auto"/>
          </w:tcPr>
          <w:p w:rsidR="00320667" w:rsidRPr="00596008" w:rsidRDefault="00320667" w:rsidP="007E38B2">
            <w:pPr>
              <w:jc w:val="both"/>
              <w:rPr>
                <w:lang w:val="uk-UA"/>
              </w:rPr>
            </w:pPr>
            <w:r w:rsidRPr="00596008">
              <w:rPr>
                <w:lang w:val="uk-UA"/>
              </w:rPr>
              <w:t>Статистичні методи вияву закономірностей і програмування врожаю</w:t>
            </w:r>
          </w:p>
        </w:tc>
        <w:tc>
          <w:tcPr>
            <w:tcW w:w="2126" w:type="dxa"/>
            <w:shd w:val="clear" w:color="auto" w:fill="auto"/>
          </w:tcPr>
          <w:p w:rsidR="00320667" w:rsidRPr="00596008" w:rsidRDefault="00320667" w:rsidP="007E38B2">
            <w:pPr>
              <w:jc w:val="center"/>
              <w:rPr>
                <w:lang w:val="uk-UA"/>
              </w:rPr>
            </w:pPr>
            <w:r w:rsidRPr="00596008">
              <w:rPr>
                <w:lang w:val="uk-UA"/>
              </w:rPr>
              <w:t>2</w:t>
            </w:r>
          </w:p>
        </w:tc>
      </w:tr>
      <w:tr w:rsidR="00320667" w:rsidRPr="00596008" w:rsidTr="007E38B2">
        <w:trPr>
          <w:trHeight w:val="214"/>
        </w:trPr>
        <w:tc>
          <w:tcPr>
            <w:tcW w:w="709" w:type="dxa"/>
            <w:shd w:val="clear" w:color="auto" w:fill="auto"/>
            <w:vAlign w:val="center"/>
          </w:tcPr>
          <w:p w:rsidR="00320667" w:rsidRPr="00596008" w:rsidRDefault="00320667" w:rsidP="007E38B2">
            <w:pPr>
              <w:jc w:val="center"/>
              <w:rPr>
                <w:lang w:val="uk-UA"/>
              </w:rPr>
            </w:pPr>
            <w:r w:rsidRPr="00596008">
              <w:rPr>
                <w:lang w:val="uk-UA"/>
              </w:rPr>
              <w:t>8</w:t>
            </w:r>
          </w:p>
        </w:tc>
        <w:tc>
          <w:tcPr>
            <w:tcW w:w="7796" w:type="dxa"/>
            <w:shd w:val="clear" w:color="auto" w:fill="auto"/>
          </w:tcPr>
          <w:p w:rsidR="00320667" w:rsidRPr="00596008" w:rsidRDefault="00320667" w:rsidP="007E38B2">
            <w:pPr>
              <w:jc w:val="both"/>
              <w:rPr>
                <w:lang w:val="uk-UA"/>
              </w:rPr>
            </w:pPr>
            <w:r w:rsidRPr="00596008">
              <w:rPr>
                <w:lang w:val="uk-UA"/>
              </w:rPr>
              <w:t>Програмування врожаю овочевих культур на поливі</w:t>
            </w:r>
          </w:p>
        </w:tc>
        <w:tc>
          <w:tcPr>
            <w:tcW w:w="2126" w:type="dxa"/>
            <w:shd w:val="clear" w:color="auto" w:fill="auto"/>
          </w:tcPr>
          <w:p w:rsidR="00320667" w:rsidRPr="00596008" w:rsidRDefault="00320667" w:rsidP="007E38B2">
            <w:pPr>
              <w:jc w:val="center"/>
              <w:rPr>
                <w:lang w:val="uk-UA"/>
              </w:rPr>
            </w:pPr>
            <w:r w:rsidRPr="00596008">
              <w:rPr>
                <w:lang w:val="uk-UA"/>
              </w:rPr>
              <w:t>2</w:t>
            </w:r>
          </w:p>
        </w:tc>
      </w:tr>
      <w:tr w:rsidR="00320667" w:rsidRPr="00596008" w:rsidTr="007E38B2">
        <w:trPr>
          <w:trHeight w:val="214"/>
        </w:trPr>
        <w:tc>
          <w:tcPr>
            <w:tcW w:w="709" w:type="dxa"/>
            <w:shd w:val="clear" w:color="auto" w:fill="auto"/>
            <w:vAlign w:val="center"/>
          </w:tcPr>
          <w:p w:rsidR="00320667" w:rsidRPr="00596008" w:rsidRDefault="00320667" w:rsidP="007E38B2">
            <w:pPr>
              <w:jc w:val="center"/>
              <w:rPr>
                <w:lang w:val="uk-UA"/>
              </w:rPr>
            </w:pPr>
            <w:r w:rsidRPr="00596008">
              <w:rPr>
                <w:lang w:val="uk-UA"/>
              </w:rPr>
              <w:t>9</w:t>
            </w:r>
          </w:p>
        </w:tc>
        <w:tc>
          <w:tcPr>
            <w:tcW w:w="7796" w:type="dxa"/>
            <w:shd w:val="clear" w:color="auto" w:fill="auto"/>
          </w:tcPr>
          <w:p w:rsidR="00320667" w:rsidRPr="00596008" w:rsidRDefault="00320667" w:rsidP="007E38B2">
            <w:pPr>
              <w:jc w:val="both"/>
              <w:rPr>
                <w:lang w:val="uk-UA"/>
              </w:rPr>
            </w:pPr>
            <w:r w:rsidRPr="00596008">
              <w:rPr>
                <w:lang w:val="uk-UA"/>
              </w:rPr>
              <w:t>Визначення доз добрива під плановий  врожай овочевих культур</w:t>
            </w:r>
          </w:p>
        </w:tc>
        <w:tc>
          <w:tcPr>
            <w:tcW w:w="2126" w:type="dxa"/>
            <w:shd w:val="clear" w:color="auto" w:fill="auto"/>
          </w:tcPr>
          <w:p w:rsidR="00320667" w:rsidRPr="00596008" w:rsidRDefault="00320667" w:rsidP="007E38B2">
            <w:pPr>
              <w:jc w:val="center"/>
              <w:rPr>
                <w:lang w:val="uk-UA"/>
              </w:rPr>
            </w:pPr>
            <w:r w:rsidRPr="00596008">
              <w:rPr>
                <w:lang w:val="uk-UA"/>
              </w:rPr>
              <w:t>2</w:t>
            </w:r>
          </w:p>
        </w:tc>
      </w:tr>
      <w:tr w:rsidR="00320667" w:rsidRPr="00596008" w:rsidTr="007E38B2">
        <w:tc>
          <w:tcPr>
            <w:tcW w:w="709" w:type="dxa"/>
            <w:shd w:val="clear" w:color="auto" w:fill="auto"/>
            <w:vAlign w:val="center"/>
          </w:tcPr>
          <w:p w:rsidR="00320667" w:rsidRPr="00596008" w:rsidRDefault="00320667" w:rsidP="007E38B2">
            <w:pPr>
              <w:jc w:val="center"/>
              <w:rPr>
                <w:lang w:val="uk-UA"/>
              </w:rPr>
            </w:pPr>
            <w:r w:rsidRPr="00596008">
              <w:rPr>
                <w:lang w:val="uk-UA"/>
              </w:rPr>
              <w:t>10</w:t>
            </w:r>
          </w:p>
        </w:tc>
        <w:tc>
          <w:tcPr>
            <w:tcW w:w="7796" w:type="dxa"/>
            <w:shd w:val="clear" w:color="auto" w:fill="auto"/>
          </w:tcPr>
          <w:p w:rsidR="00320667" w:rsidRPr="00596008" w:rsidRDefault="00320667" w:rsidP="007E38B2">
            <w:pPr>
              <w:jc w:val="both"/>
              <w:rPr>
                <w:lang w:val="uk-UA"/>
              </w:rPr>
            </w:pPr>
            <w:r w:rsidRPr="00596008">
              <w:rPr>
                <w:lang w:val="uk-UA"/>
              </w:rPr>
              <w:t xml:space="preserve">Особливості програмування  екологічно-допустимої овочевої продукції </w:t>
            </w:r>
          </w:p>
        </w:tc>
        <w:tc>
          <w:tcPr>
            <w:tcW w:w="2126" w:type="dxa"/>
            <w:shd w:val="clear" w:color="auto" w:fill="auto"/>
          </w:tcPr>
          <w:p w:rsidR="00320667" w:rsidRPr="00596008" w:rsidRDefault="00320667" w:rsidP="007E38B2">
            <w:pPr>
              <w:jc w:val="center"/>
              <w:rPr>
                <w:lang w:val="uk-UA"/>
              </w:rPr>
            </w:pPr>
            <w:r w:rsidRPr="00596008">
              <w:rPr>
                <w:lang w:val="uk-UA"/>
              </w:rPr>
              <w:t>2</w:t>
            </w:r>
          </w:p>
        </w:tc>
      </w:tr>
    </w:tbl>
    <w:p w:rsidR="00320667" w:rsidRPr="00596008" w:rsidRDefault="00320667" w:rsidP="00320667">
      <w:pPr>
        <w:pStyle w:val="1"/>
        <w:rPr>
          <w:b w:val="0"/>
          <w:bCs w:val="0"/>
          <w:sz w:val="28"/>
          <w:szCs w:val="28"/>
        </w:rPr>
      </w:pPr>
    </w:p>
    <w:p w:rsidR="00320667" w:rsidRPr="00596008" w:rsidRDefault="00320667" w:rsidP="00320667">
      <w:pPr>
        <w:pStyle w:val="1"/>
        <w:numPr>
          <w:ilvl w:val="0"/>
          <w:numId w:val="1"/>
        </w:numPr>
        <w:tabs>
          <w:tab w:val="clear" w:pos="720"/>
          <w:tab w:val="num" w:pos="1080"/>
        </w:tabs>
        <w:ind w:left="0" w:firstLine="709"/>
        <w:rPr>
          <w:b w:val="0"/>
          <w:bCs w:val="0"/>
          <w:sz w:val="28"/>
          <w:szCs w:val="28"/>
        </w:rPr>
      </w:pPr>
      <w:r w:rsidRPr="00596008">
        <w:rPr>
          <w:sz w:val="28"/>
          <w:szCs w:val="28"/>
        </w:rPr>
        <w:t>Теми самостійної роботи</w:t>
      </w:r>
    </w:p>
    <w:tbl>
      <w:tblPr>
        <w:tblW w:w="10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796"/>
        <w:gridCol w:w="2126"/>
      </w:tblGrid>
      <w:tr w:rsidR="00320667" w:rsidRPr="00596008" w:rsidTr="007E38B2">
        <w:tc>
          <w:tcPr>
            <w:tcW w:w="709" w:type="dxa"/>
            <w:shd w:val="clear" w:color="auto" w:fill="auto"/>
          </w:tcPr>
          <w:p w:rsidR="00320667" w:rsidRPr="00596008" w:rsidRDefault="00320667" w:rsidP="007E38B2">
            <w:pPr>
              <w:jc w:val="center"/>
              <w:rPr>
                <w:lang w:val="uk-UA"/>
              </w:rPr>
            </w:pPr>
            <w:r w:rsidRPr="00596008">
              <w:rPr>
                <w:lang w:val="uk-UA"/>
              </w:rPr>
              <w:t>№</w:t>
            </w:r>
          </w:p>
          <w:p w:rsidR="00320667" w:rsidRPr="00596008" w:rsidRDefault="00320667" w:rsidP="007E38B2">
            <w:pPr>
              <w:jc w:val="center"/>
              <w:rPr>
                <w:lang w:val="uk-UA"/>
              </w:rPr>
            </w:pPr>
            <w:r w:rsidRPr="00596008">
              <w:rPr>
                <w:lang w:val="uk-UA"/>
              </w:rPr>
              <w:t>з/п</w:t>
            </w:r>
          </w:p>
        </w:tc>
        <w:tc>
          <w:tcPr>
            <w:tcW w:w="7796" w:type="dxa"/>
            <w:shd w:val="clear" w:color="auto" w:fill="auto"/>
            <w:vAlign w:val="center"/>
          </w:tcPr>
          <w:p w:rsidR="00320667" w:rsidRPr="00596008" w:rsidRDefault="00320667" w:rsidP="007E38B2">
            <w:pPr>
              <w:jc w:val="center"/>
              <w:rPr>
                <w:lang w:val="uk-UA"/>
              </w:rPr>
            </w:pPr>
            <w:r w:rsidRPr="00596008">
              <w:rPr>
                <w:lang w:val="uk-UA"/>
              </w:rPr>
              <w:t>Назва теми</w:t>
            </w:r>
          </w:p>
        </w:tc>
        <w:tc>
          <w:tcPr>
            <w:tcW w:w="2126" w:type="dxa"/>
            <w:shd w:val="clear" w:color="auto" w:fill="auto"/>
          </w:tcPr>
          <w:p w:rsidR="00320667" w:rsidRPr="00596008" w:rsidRDefault="00320667" w:rsidP="007E38B2">
            <w:pPr>
              <w:jc w:val="center"/>
              <w:rPr>
                <w:lang w:val="uk-UA"/>
              </w:rPr>
            </w:pPr>
            <w:r w:rsidRPr="00596008">
              <w:rPr>
                <w:lang w:val="uk-UA"/>
              </w:rPr>
              <w:t>Кількість</w:t>
            </w:r>
          </w:p>
          <w:p w:rsidR="00320667" w:rsidRPr="00596008" w:rsidRDefault="00320667" w:rsidP="007E38B2">
            <w:pPr>
              <w:jc w:val="center"/>
              <w:rPr>
                <w:lang w:val="uk-UA"/>
              </w:rPr>
            </w:pPr>
            <w:r w:rsidRPr="00596008">
              <w:rPr>
                <w:lang w:val="uk-UA"/>
              </w:rPr>
              <w:t>годин</w:t>
            </w:r>
          </w:p>
        </w:tc>
      </w:tr>
      <w:tr w:rsidR="00320667" w:rsidRPr="00596008" w:rsidTr="007E38B2">
        <w:tc>
          <w:tcPr>
            <w:tcW w:w="709" w:type="dxa"/>
            <w:shd w:val="clear" w:color="auto" w:fill="auto"/>
            <w:vAlign w:val="center"/>
          </w:tcPr>
          <w:p w:rsidR="00320667" w:rsidRPr="00596008" w:rsidRDefault="00320667" w:rsidP="007E38B2">
            <w:pPr>
              <w:jc w:val="center"/>
              <w:rPr>
                <w:lang w:val="uk-UA"/>
              </w:rPr>
            </w:pPr>
            <w:r w:rsidRPr="00596008">
              <w:rPr>
                <w:lang w:val="uk-UA"/>
              </w:rPr>
              <w:t>1</w:t>
            </w:r>
          </w:p>
        </w:tc>
        <w:tc>
          <w:tcPr>
            <w:tcW w:w="7796" w:type="dxa"/>
            <w:shd w:val="clear" w:color="auto" w:fill="auto"/>
          </w:tcPr>
          <w:p w:rsidR="00320667" w:rsidRPr="00596008" w:rsidRDefault="00320667" w:rsidP="007E38B2">
            <w:pPr>
              <w:pStyle w:val="a7"/>
              <w:ind w:left="11"/>
              <w:jc w:val="both"/>
              <w:rPr>
                <w:b/>
                <w:lang w:val="uk-UA"/>
              </w:rPr>
            </w:pPr>
            <w:r w:rsidRPr="00596008">
              <w:rPr>
                <w:lang w:val="uk-UA"/>
              </w:rPr>
              <w:t>Специфіка формування куща визначення особливостей садивного матеріалу.</w:t>
            </w:r>
          </w:p>
        </w:tc>
        <w:tc>
          <w:tcPr>
            <w:tcW w:w="2126" w:type="dxa"/>
            <w:shd w:val="clear" w:color="auto" w:fill="auto"/>
            <w:vAlign w:val="center"/>
          </w:tcPr>
          <w:p w:rsidR="00320667" w:rsidRPr="00596008" w:rsidRDefault="00320667" w:rsidP="007E38B2">
            <w:pPr>
              <w:jc w:val="center"/>
              <w:rPr>
                <w:lang w:val="uk-UA"/>
              </w:rPr>
            </w:pPr>
            <w:r w:rsidRPr="00596008">
              <w:rPr>
                <w:lang w:val="uk-UA"/>
              </w:rPr>
              <w:t>10</w:t>
            </w:r>
          </w:p>
        </w:tc>
      </w:tr>
      <w:tr w:rsidR="00320667" w:rsidRPr="00596008" w:rsidTr="007E38B2">
        <w:tc>
          <w:tcPr>
            <w:tcW w:w="709" w:type="dxa"/>
            <w:shd w:val="clear" w:color="auto" w:fill="auto"/>
            <w:vAlign w:val="center"/>
          </w:tcPr>
          <w:p w:rsidR="00320667" w:rsidRPr="00596008" w:rsidRDefault="00320667" w:rsidP="007E38B2">
            <w:pPr>
              <w:jc w:val="center"/>
              <w:rPr>
                <w:lang w:val="uk-UA"/>
              </w:rPr>
            </w:pPr>
            <w:r w:rsidRPr="00596008">
              <w:rPr>
                <w:lang w:val="uk-UA"/>
              </w:rPr>
              <w:t>2</w:t>
            </w:r>
          </w:p>
        </w:tc>
        <w:tc>
          <w:tcPr>
            <w:tcW w:w="7796" w:type="dxa"/>
            <w:shd w:val="clear" w:color="auto" w:fill="auto"/>
          </w:tcPr>
          <w:p w:rsidR="00320667" w:rsidRPr="00596008" w:rsidRDefault="00320667" w:rsidP="007E38B2">
            <w:pPr>
              <w:pStyle w:val="a7"/>
              <w:ind w:left="1099" w:hanging="1099"/>
              <w:rPr>
                <w:b/>
                <w:lang w:val="uk-UA"/>
              </w:rPr>
            </w:pPr>
            <w:proofErr w:type="spellStart"/>
            <w:r w:rsidRPr="00596008">
              <w:rPr>
                <w:lang w:val="uk-UA"/>
              </w:rPr>
              <w:t>Агрометеопрогнози</w:t>
            </w:r>
            <w:proofErr w:type="spellEnd"/>
            <w:r w:rsidRPr="00596008">
              <w:rPr>
                <w:lang w:val="uk-UA"/>
              </w:rPr>
              <w:t xml:space="preserve"> врожаю.</w:t>
            </w:r>
          </w:p>
        </w:tc>
        <w:tc>
          <w:tcPr>
            <w:tcW w:w="2126" w:type="dxa"/>
            <w:shd w:val="clear" w:color="auto" w:fill="auto"/>
            <w:vAlign w:val="center"/>
          </w:tcPr>
          <w:p w:rsidR="00320667" w:rsidRPr="00596008" w:rsidRDefault="00320667" w:rsidP="007E38B2">
            <w:pPr>
              <w:jc w:val="center"/>
              <w:rPr>
                <w:lang w:val="uk-UA"/>
              </w:rPr>
            </w:pPr>
            <w:r w:rsidRPr="00596008">
              <w:rPr>
                <w:lang w:val="uk-UA"/>
              </w:rPr>
              <w:t>10</w:t>
            </w:r>
          </w:p>
        </w:tc>
      </w:tr>
      <w:tr w:rsidR="00320667" w:rsidRPr="00596008" w:rsidTr="007E38B2">
        <w:tc>
          <w:tcPr>
            <w:tcW w:w="709" w:type="dxa"/>
            <w:shd w:val="clear" w:color="auto" w:fill="auto"/>
            <w:vAlign w:val="center"/>
          </w:tcPr>
          <w:p w:rsidR="00320667" w:rsidRPr="00596008" w:rsidRDefault="00320667" w:rsidP="007E38B2">
            <w:pPr>
              <w:jc w:val="center"/>
              <w:rPr>
                <w:lang w:val="uk-UA"/>
              </w:rPr>
            </w:pPr>
            <w:r w:rsidRPr="00596008">
              <w:rPr>
                <w:lang w:val="uk-UA"/>
              </w:rPr>
              <w:t>3</w:t>
            </w:r>
          </w:p>
        </w:tc>
        <w:tc>
          <w:tcPr>
            <w:tcW w:w="7796" w:type="dxa"/>
            <w:shd w:val="clear" w:color="auto" w:fill="auto"/>
          </w:tcPr>
          <w:p w:rsidR="00320667" w:rsidRPr="00596008" w:rsidRDefault="00320667" w:rsidP="007E38B2">
            <w:pPr>
              <w:pStyle w:val="a7"/>
              <w:ind w:left="709" w:hanging="741"/>
              <w:rPr>
                <w:b/>
                <w:lang w:val="uk-UA"/>
              </w:rPr>
            </w:pPr>
            <w:r w:rsidRPr="00596008">
              <w:rPr>
                <w:lang w:val="uk-UA"/>
              </w:rPr>
              <w:t>Забезпеченість ФАР овочевих культур.</w:t>
            </w:r>
          </w:p>
        </w:tc>
        <w:tc>
          <w:tcPr>
            <w:tcW w:w="2126" w:type="dxa"/>
            <w:shd w:val="clear" w:color="auto" w:fill="auto"/>
            <w:vAlign w:val="center"/>
          </w:tcPr>
          <w:p w:rsidR="00320667" w:rsidRPr="00596008" w:rsidRDefault="00320667" w:rsidP="007E38B2">
            <w:pPr>
              <w:jc w:val="center"/>
              <w:rPr>
                <w:lang w:val="uk-UA"/>
              </w:rPr>
            </w:pPr>
            <w:r w:rsidRPr="00596008">
              <w:rPr>
                <w:lang w:val="uk-UA"/>
              </w:rPr>
              <w:t>20</w:t>
            </w:r>
          </w:p>
        </w:tc>
      </w:tr>
      <w:tr w:rsidR="00320667" w:rsidRPr="00596008" w:rsidTr="007E38B2">
        <w:tc>
          <w:tcPr>
            <w:tcW w:w="709" w:type="dxa"/>
            <w:shd w:val="clear" w:color="auto" w:fill="auto"/>
            <w:vAlign w:val="center"/>
          </w:tcPr>
          <w:p w:rsidR="00320667" w:rsidRPr="00596008" w:rsidRDefault="00320667" w:rsidP="007E38B2">
            <w:pPr>
              <w:jc w:val="center"/>
              <w:rPr>
                <w:lang w:val="uk-UA"/>
              </w:rPr>
            </w:pPr>
            <w:r w:rsidRPr="00596008">
              <w:rPr>
                <w:lang w:val="uk-UA"/>
              </w:rPr>
              <w:t>4</w:t>
            </w:r>
          </w:p>
        </w:tc>
        <w:tc>
          <w:tcPr>
            <w:tcW w:w="7796" w:type="dxa"/>
            <w:shd w:val="clear" w:color="auto" w:fill="auto"/>
          </w:tcPr>
          <w:p w:rsidR="00320667" w:rsidRPr="00596008" w:rsidRDefault="00320667" w:rsidP="007E38B2">
            <w:pPr>
              <w:ind w:firstLine="3"/>
              <w:rPr>
                <w:lang w:val="uk-UA"/>
              </w:rPr>
            </w:pPr>
            <w:r w:rsidRPr="00596008">
              <w:rPr>
                <w:lang w:val="uk-UA"/>
              </w:rPr>
              <w:t>Використання прогнозів погоди для програмування урожаїв.</w:t>
            </w:r>
          </w:p>
        </w:tc>
        <w:tc>
          <w:tcPr>
            <w:tcW w:w="2126" w:type="dxa"/>
            <w:shd w:val="clear" w:color="auto" w:fill="auto"/>
            <w:vAlign w:val="center"/>
          </w:tcPr>
          <w:p w:rsidR="00320667" w:rsidRPr="00596008" w:rsidRDefault="00320667" w:rsidP="007E38B2">
            <w:pPr>
              <w:jc w:val="center"/>
              <w:rPr>
                <w:lang w:val="uk-UA"/>
              </w:rPr>
            </w:pPr>
            <w:r w:rsidRPr="00596008">
              <w:rPr>
                <w:lang w:val="uk-UA"/>
              </w:rPr>
              <w:t>10</w:t>
            </w:r>
          </w:p>
        </w:tc>
      </w:tr>
      <w:tr w:rsidR="00320667" w:rsidRPr="00596008" w:rsidTr="007E38B2">
        <w:tc>
          <w:tcPr>
            <w:tcW w:w="709" w:type="dxa"/>
            <w:shd w:val="clear" w:color="auto" w:fill="auto"/>
            <w:vAlign w:val="center"/>
          </w:tcPr>
          <w:p w:rsidR="00320667" w:rsidRPr="00596008" w:rsidRDefault="00320667" w:rsidP="007E38B2">
            <w:pPr>
              <w:jc w:val="center"/>
              <w:rPr>
                <w:lang w:val="uk-UA"/>
              </w:rPr>
            </w:pPr>
            <w:r w:rsidRPr="00596008">
              <w:rPr>
                <w:lang w:val="uk-UA"/>
              </w:rPr>
              <w:t>5</w:t>
            </w:r>
          </w:p>
        </w:tc>
        <w:tc>
          <w:tcPr>
            <w:tcW w:w="7796" w:type="dxa"/>
            <w:shd w:val="clear" w:color="auto" w:fill="auto"/>
          </w:tcPr>
          <w:p w:rsidR="00320667" w:rsidRPr="00596008" w:rsidRDefault="00320667" w:rsidP="007E38B2">
            <w:pPr>
              <w:shd w:val="clear" w:color="auto" w:fill="FFFFFF"/>
              <w:ind w:left="10" w:right="5" w:firstLine="3"/>
              <w:rPr>
                <w:lang w:val="uk-UA"/>
              </w:rPr>
            </w:pPr>
            <w:r w:rsidRPr="00596008">
              <w:rPr>
                <w:lang w:val="uk-UA"/>
              </w:rPr>
              <w:t>Визначення норм NPK на приріст урожаю.</w:t>
            </w:r>
          </w:p>
        </w:tc>
        <w:tc>
          <w:tcPr>
            <w:tcW w:w="2126" w:type="dxa"/>
            <w:shd w:val="clear" w:color="auto" w:fill="auto"/>
            <w:vAlign w:val="center"/>
          </w:tcPr>
          <w:p w:rsidR="00320667" w:rsidRPr="00596008" w:rsidRDefault="00320667" w:rsidP="007E38B2">
            <w:pPr>
              <w:jc w:val="center"/>
              <w:rPr>
                <w:lang w:val="uk-UA"/>
              </w:rPr>
            </w:pPr>
            <w:r w:rsidRPr="00596008">
              <w:rPr>
                <w:lang w:val="uk-UA"/>
              </w:rPr>
              <w:t>10</w:t>
            </w:r>
          </w:p>
        </w:tc>
      </w:tr>
      <w:tr w:rsidR="00320667" w:rsidRPr="00596008" w:rsidTr="007E38B2">
        <w:tc>
          <w:tcPr>
            <w:tcW w:w="709" w:type="dxa"/>
            <w:shd w:val="clear" w:color="auto" w:fill="auto"/>
            <w:vAlign w:val="center"/>
          </w:tcPr>
          <w:p w:rsidR="00320667" w:rsidRPr="00596008" w:rsidRDefault="00320667" w:rsidP="007E38B2">
            <w:pPr>
              <w:jc w:val="center"/>
              <w:rPr>
                <w:lang w:val="uk-UA"/>
              </w:rPr>
            </w:pPr>
            <w:r w:rsidRPr="00596008">
              <w:rPr>
                <w:lang w:val="uk-UA"/>
              </w:rPr>
              <w:t>6</w:t>
            </w:r>
          </w:p>
        </w:tc>
        <w:tc>
          <w:tcPr>
            <w:tcW w:w="7796" w:type="dxa"/>
            <w:shd w:val="clear" w:color="auto" w:fill="auto"/>
          </w:tcPr>
          <w:p w:rsidR="00320667" w:rsidRPr="00596008" w:rsidRDefault="00320667" w:rsidP="007E38B2">
            <w:pPr>
              <w:ind w:firstLine="3"/>
              <w:rPr>
                <w:lang w:val="uk-UA"/>
              </w:rPr>
            </w:pPr>
            <w:r w:rsidRPr="00596008">
              <w:rPr>
                <w:lang w:val="uk-UA"/>
              </w:rPr>
              <w:t>Коефіцієнти водовикористання овочевих культур.</w:t>
            </w:r>
          </w:p>
        </w:tc>
        <w:tc>
          <w:tcPr>
            <w:tcW w:w="2126" w:type="dxa"/>
            <w:shd w:val="clear" w:color="auto" w:fill="auto"/>
            <w:vAlign w:val="center"/>
          </w:tcPr>
          <w:p w:rsidR="00320667" w:rsidRPr="00596008" w:rsidRDefault="00320667" w:rsidP="007E38B2">
            <w:pPr>
              <w:jc w:val="center"/>
              <w:rPr>
                <w:lang w:val="uk-UA"/>
              </w:rPr>
            </w:pPr>
            <w:r w:rsidRPr="00596008">
              <w:rPr>
                <w:lang w:val="uk-UA"/>
              </w:rPr>
              <w:t>10</w:t>
            </w:r>
          </w:p>
        </w:tc>
      </w:tr>
      <w:tr w:rsidR="00320667" w:rsidRPr="00596008" w:rsidTr="007E38B2">
        <w:tc>
          <w:tcPr>
            <w:tcW w:w="709" w:type="dxa"/>
            <w:shd w:val="clear" w:color="auto" w:fill="auto"/>
            <w:vAlign w:val="center"/>
          </w:tcPr>
          <w:p w:rsidR="00320667" w:rsidRPr="00596008" w:rsidRDefault="00320667" w:rsidP="007E38B2">
            <w:pPr>
              <w:jc w:val="center"/>
              <w:rPr>
                <w:lang w:val="uk-UA"/>
              </w:rPr>
            </w:pPr>
            <w:r w:rsidRPr="00596008">
              <w:rPr>
                <w:lang w:val="uk-UA"/>
              </w:rPr>
              <w:t>7</w:t>
            </w:r>
          </w:p>
        </w:tc>
        <w:tc>
          <w:tcPr>
            <w:tcW w:w="7796" w:type="dxa"/>
            <w:shd w:val="clear" w:color="auto" w:fill="auto"/>
          </w:tcPr>
          <w:p w:rsidR="00320667" w:rsidRPr="00596008" w:rsidRDefault="00320667" w:rsidP="007E38B2">
            <w:pPr>
              <w:ind w:firstLine="3"/>
              <w:rPr>
                <w:lang w:val="uk-UA"/>
              </w:rPr>
            </w:pPr>
            <w:r w:rsidRPr="00596008">
              <w:rPr>
                <w:lang w:val="uk-UA"/>
              </w:rPr>
              <w:t>Умови розвитку шкідників і прогноз їх розповсюдження.</w:t>
            </w:r>
          </w:p>
        </w:tc>
        <w:tc>
          <w:tcPr>
            <w:tcW w:w="2126" w:type="dxa"/>
            <w:shd w:val="clear" w:color="auto" w:fill="auto"/>
            <w:vAlign w:val="center"/>
          </w:tcPr>
          <w:p w:rsidR="00320667" w:rsidRPr="00596008" w:rsidRDefault="00320667" w:rsidP="007E38B2">
            <w:pPr>
              <w:jc w:val="center"/>
              <w:rPr>
                <w:lang w:val="uk-UA"/>
              </w:rPr>
            </w:pPr>
            <w:r w:rsidRPr="00596008">
              <w:rPr>
                <w:lang w:val="uk-UA"/>
              </w:rPr>
              <w:t>10</w:t>
            </w:r>
          </w:p>
        </w:tc>
      </w:tr>
      <w:tr w:rsidR="00320667" w:rsidRPr="00596008" w:rsidTr="007E38B2">
        <w:tc>
          <w:tcPr>
            <w:tcW w:w="709" w:type="dxa"/>
            <w:shd w:val="clear" w:color="auto" w:fill="auto"/>
            <w:vAlign w:val="center"/>
          </w:tcPr>
          <w:p w:rsidR="00320667" w:rsidRPr="00596008" w:rsidRDefault="00320667" w:rsidP="007E38B2">
            <w:pPr>
              <w:jc w:val="center"/>
              <w:rPr>
                <w:lang w:val="uk-UA"/>
              </w:rPr>
            </w:pPr>
            <w:r w:rsidRPr="00596008">
              <w:rPr>
                <w:lang w:val="uk-UA"/>
              </w:rPr>
              <w:t>8</w:t>
            </w:r>
          </w:p>
        </w:tc>
        <w:tc>
          <w:tcPr>
            <w:tcW w:w="7796" w:type="dxa"/>
            <w:shd w:val="clear" w:color="auto" w:fill="auto"/>
          </w:tcPr>
          <w:p w:rsidR="00320667" w:rsidRPr="00596008" w:rsidRDefault="00320667" w:rsidP="007E38B2">
            <w:pPr>
              <w:ind w:firstLine="3"/>
              <w:rPr>
                <w:spacing w:val="-5"/>
                <w:lang w:val="uk-UA"/>
              </w:rPr>
            </w:pPr>
            <w:r w:rsidRPr="00596008">
              <w:rPr>
                <w:lang w:val="uk-UA"/>
              </w:rPr>
              <w:t>Забур’янення посівів та заходи його попередження.</w:t>
            </w:r>
          </w:p>
        </w:tc>
        <w:tc>
          <w:tcPr>
            <w:tcW w:w="2126" w:type="dxa"/>
            <w:shd w:val="clear" w:color="auto" w:fill="auto"/>
            <w:vAlign w:val="center"/>
          </w:tcPr>
          <w:p w:rsidR="00320667" w:rsidRPr="00596008" w:rsidRDefault="00320667" w:rsidP="007E38B2">
            <w:pPr>
              <w:jc w:val="center"/>
              <w:rPr>
                <w:lang w:val="uk-UA"/>
              </w:rPr>
            </w:pPr>
            <w:r w:rsidRPr="00596008">
              <w:rPr>
                <w:lang w:val="uk-UA"/>
              </w:rPr>
              <w:t>20</w:t>
            </w:r>
          </w:p>
        </w:tc>
      </w:tr>
      <w:tr w:rsidR="00320667" w:rsidRPr="00596008" w:rsidTr="007E38B2">
        <w:tc>
          <w:tcPr>
            <w:tcW w:w="709" w:type="dxa"/>
            <w:shd w:val="clear" w:color="auto" w:fill="auto"/>
            <w:vAlign w:val="center"/>
          </w:tcPr>
          <w:p w:rsidR="00320667" w:rsidRPr="00596008" w:rsidRDefault="00320667" w:rsidP="007E38B2">
            <w:pPr>
              <w:jc w:val="center"/>
              <w:rPr>
                <w:lang w:val="uk-UA"/>
              </w:rPr>
            </w:pPr>
            <w:r w:rsidRPr="00596008">
              <w:rPr>
                <w:lang w:val="uk-UA"/>
              </w:rPr>
              <w:t>9</w:t>
            </w:r>
          </w:p>
        </w:tc>
        <w:tc>
          <w:tcPr>
            <w:tcW w:w="7796" w:type="dxa"/>
            <w:shd w:val="clear" w:color="auto" w:fill="auto"/>
          </w:tcPr>
          <w:p w:rsidR="00320667" w:rsidRPr="00596008" w:rsidRDefault="00320667" w:rsidP="007E38B2">
            <w:pPr>
              <w:ind w:firstLine="3"/>
              <w:rPr>
                <w:spacing w:val="-5"/>
                <w:lang w:val="uk-UA"/>
              </w:rPr>
            </w:pPr>
            <w:r w:rsidRPr="00596008">
              <w:rPr>
                <w:lang w:val="uk-UA"/>
              </w:rPr>
              <w:t>Роль сорту при  реалізації програми урожаю. Сортові технології.</w:t>
            </w:r>
          </w:p>
        </w:tc>
        <w:tc>
          <w:tcPr>
            <w:tcW w:w="2126" w:type="dxa"/>
            <w:shd w:val="clear" w:color="auto" w:fill="auto"/>
            <w:vAlign w:val="center"/>
          </w:tcPr>
          <w:p w:rsidR="00320667" w:rsidRPr="00596008" w:rsidRDefault="00320667" w:rsidP="007E38B2">
            <w:pPr>
              <w:jc w:val="center"/>
              <w:rPr>
                <w:lang w:val="uk-UA"/>
              </w:rPr>
            </w:pPr>
            <w:r w:rsidRPr="00596008">
              <w:rPr>
                <w:lang w:val="uk-UA"/>
              </w:rPr>
              <w:t>10</w:t>
            </w:r>
          </w:p>
        </w:tc>
      </w:tr>
      <w:tr w:rsidR="00320667" w:rsidRPr="00596008" w:rsidTr="007E38B2">
        <w:tc>
          <w:tcPr>
            <w:tcW w:w="709" w:type="dxa"/>
            <w:shd w:val="clear" w:color="auto" w:fill="auto"/>
            <w:vAlign w:val="center"/>
          </w:tcPr>
          <w:p w:rsidR="00320667" w:rsidRPr="00596008" w:rsidRDefault="00320667" w:rsidP="007E38B2">
            <w:pPr>
              <w:jc w:val="center"/>
              <w:rPr>
                <w:lang w:val="uk-UA"/>
              </w:rPr>
            </w:pPr>
            <w:r w:rsidRPr="00596008">
              <w:rPr>
                <w:lang w:val="uk-UA"/>
              </w:rPr>
              <w:t>10</w:t>
            </w:r>
          </w:p>
        </w:tc>
        <w:tc>
          <w:tcPr>
            <w:tcW w:w="7796" w:type="dxa"/>
            <w:shd w:val="clear" w:color="auto" w:fill="auto"/>
          </w:tcPr>
          <w:p w:rsidR="00320667" w:rsidRPr="00596008" w:rsidRDefault="00320667" w:rsidP="007E38B2">
            <w:pPr>
              <w:jc w:val="both"/>
              <w:rPr>
                <w:lang w:val="uk-UA"/>
              </w:rPr>
            </w:pPr>
            <w:r w:rsidRPr="00596008">
              <w:rPr>
                <w:lang w:val="uk-UA"/>
              </w:rPr>
              <w:t xml:space="preserve">Інтегровані системи захисту рослин від шкідників, </w:t>
            </w:r>
            <w:proofErr w:type="spellStart"/>
            <w:r w:rsidRPr="00596008">
              <w:rPr>
                <w:lang w:val="uk-UA"/>
              </w:rPr>
              <w:t>хвороб</w:t>
            </w:r>
            <w:proofErr w:type="spellEnd"/>
            <w:r w:rsidRPr="00596008">
              <w:rPr>
                <w:lang w:val="uk-UA"/>
              </w:rPr>
              <w:t>, бур’янів і вилягання</w:t>
            </w:r>
          </w:p>
        </w:tc>
        <w:tc>
          <w:tcPr>
            <w:tcW w:w="2126" w:type="dxa"/>
            <w:shd w:val="clear" w:color="auto" w:fill="auto"/>
            <w:vAlign w:val="center"/>
          </w:tcPr>
          <w:p w:rsidR="00320667" w:rsidRPr="00596008" w:rsidRDefault="00320667" w:rsidP="007E38B2">
            <w:pPr>
              <w:jc w:val="center"/>
              <w:rPr>
                <w:lang w:val="uk-UA"/>
              </w:rPr>
            </w:pPr>
            <w:r w:rsidRPr="00596008">
              <w:rPr>
                <w:lang w:val="uk-UA"/>
              </w:rPr>
              <w:t>10</w:t>
            </w:r>
          </w:p>
        </w:tc>
      </w:tr>
    </w:tbl>
    <w:p w:rsidR="00320667" w:rsidRPr="00596008" w:rsidRDefault="00320667" w:rsidP="00320667">
      <w:pPr>
        <w:pStyle w:val="1"/>
        <w:rPr>
          <w:sz w:val="28"/>
          <w:szCs w:val="28"/>
        </w:rPr>
      </w:pPr>
      <w:bookmarkStart w:id="2" w:name="_Hlk160101524"/>
    </w:p>
    <w:p w:rsidR="00320667" w:rsidRPr="00596008" w:rsidRDefault="00320667" w:rsidP="00320667">
      <w:pPr>
        <w:pStyle w:val="1"/>
        <w:numPr>
          <w:ilvl w:val="0"/>
          <w:numId w:val="1"/>
        </w:numPr>
        <w:tabs>
          <w:tab w:val="clear" w:pos="720"/>
          <w:tab w:val="num" w:pos="1080"/>
        </w:tabs>
        <w:ind w:left="0" w:firstLine="709"/>
        <w:rPr>
          <w:sz w:val="28"/>
          <w:szCs w:val="28"/>
        </w:rPr>
      </w:pPr>
      <w:r w:rsidRPr="00596008">
        <w:rPr>
          <w:sz w:val="28"/>
          <w:szCs w:val="28"/>
        </w:rPr>
        <w:t xml:space="preserve">Методи та засоби діагностики результатів навчання: </w:t>
      </w:r>
    </w:p>
    <w:p w:rsidR="00320667" w:rsidRPr="00596008" w:rsidRDefault="00320667" w:rsidP="00320667">
      <w:pPr>
        <w:numPr>
          <w:ilvl w:val="0"/>
          <w:numId w:val="2"/>
        </w:numPr>
        <w:ind w:left="0" w:firstLine="709"/>
        <w:rPr>
          <w:sz w:val="28"/>
          <w:szCs w:val="28"/>
          <w:lang w:val="uk-UA"/>
        </w:rPr>
      </w:pPr>
      <w:r w:rsidRPr="00596008">
        <w:rPr>
          <w:sz w:val="28"/>
          <w:szCs w:val="28"/>
          <w:lang w:val="uk-UA"/>
        </w:rPr>
        <w:t>співбесіда;</w:t>
      </w:r>
    </w:p>
    <w:p w:rsidR="00320667" w:rsidRPr="00596008" w:rsidRDefault="00320667" w:rsidP="00320667">
      <w:pPr>
        <w:numPr>
          <w:ilvl w:val="0"/>
          <w:numId w:val="2"/>
        </w:numPr>
        <w:ind w:left="0" w:firstLine="709"/>
        <w:rPr>
          <w:sz w:val="28"/>
          <w:szCs w:val="28"/>
          <w:lang w:val="uk-UA"/>
        </w:rPr>
      </w:pPr>
      <w:r w:rsidRPr="00596008">
        <w:rPr>
          <w:sz w:val="28"/>
          <w:szCs w:val="28"/>
          <w:lang w:val="uk-UA"/>
        </w:rPr>
        <w:t>тестування;</w:t>
      </w:r>
    </w:p>
    <w:p w:rsidR="00320667" w:rsidRPr="00596008" w:rsidRDefault="00320667" w:rsidP="00320667">
      <w:pPr>
        <w:tabs>
          <w:tab w:val="left" w:pos="1134"/>
        </w:tabs>
        <w:jc w:val="both"/>
        <w:rPr>
          <w:sz w:val="18"/>
          <w:szCs w:val="18"/>
          <w:lang w:val="uk-UA"/>
        </w:rPr>
      </w:pPr>
    </w:p>
    <w:p w:rsidR="00320667" w:rsidRPr="00596008" w:rsidRDefault="00320667" w:rsidP="00320667">
      <w:pPr>
        <w:pStyle w:val="1"/>
        <w:numPr>
          <w:ilvl w:val="0"/>
          <w:numId w:val="1"/>
        </w:numPr>
        <w:tabs>
          <w:tab w:val="clear" w:pos="720"/>
          <w:tab w:val="num" w:pos="1080"/>
        </w:tabs>
        <w:ind w:left="0" w:firstLine="709"/>
        <w:rPr>
          <w:i/>
          <w:iCs/>
          <w:sz w:val="28"/>
          <w:szCs w:val="28"/>
        </w:rPr>
      </w:pPr>
      <w:r w:rsidRPr="00596008">
        <w:rPr>
          <w:sz w:val="28"/>
          <w:szCs w:val="28"/>
        </w:rPr>
        <w:t xml:space="preserve">Методи навчання </w:t>
      </w:r>
      <w:r w:rsidRPr="00596008">
        <w:rPr>
          <w:i/>
          <w:iCs/>
          <w:sz w:val="28"/>
          <w:szCs w:val="28"/>
        </w:rPr>
        <w:t>(вибрати необхідне чи доповнити):</w:t>
      </w:r>
    </w:p>
    <w:p w:rsidR="00320667" w:rsidRPr="00596008" w:rsidRDefault="00320667" w:rsidP="00320667">
      <w:pPr>
        <w:numPr>
          <w:ilvl w:val="0"/>
          <w:numId w:val="2"/>
        </w:numPr>
        <w:ind w:left="0" w:firstLine="709"/>
        <w:rPr>
          <w:sz w:val="28"/>
          <w:szCs w:val="28"/>
          <w:lang w:val="uk-UA"/>
        </w:rPr>
      </w:pPr>
      <w:r w:rsidRPr="00596008">
        <w:rPr>
          <w:sz w:val="28"/>
          <w:szCs w:val="28"/>
          <w:lang w:val="uk-UA"/>
        </w:rPr>
        <w:t xml:space="preserve">метод практико-орієнтованого навчання; </w:t>
      </w:r>
    </w:p>
    <w:p w:rsidR="00320667" w:rsidRPr="00596008" w:rsidRDefault="00320667" w:rsidP="00320667">
      <w:pPr>
        <w:numPr>
          <w:ilvl w:val="0"/>
          <w:numId w:val="2"/>
        </w:numPr>
        <w:ind w:left="0" w:firstLine="709"/>
        <w:rPr>
          <w:sz w:val="28"/>
          <w:szCs w:val="28"/>
          <w:lang w:val="uk-UA"/>
        </w:rPr>
      </w:pPr>
      <w:r w:rsidRPr="00596008">
        <w:rPr>
          <w:sz w:val="28"/>
          <w:szCs w:val="28"/>
          <w:lang w:val="uk-UA"/>
        </w:rPr>
        <w:t xml:space="preserve">метод </w:t>
      </w:r>
      <w:proofErr w:type="spellStart"/>
      <w:r w:rsidRPr="00596008">
        <w:rPr>
          <w:sz w:val="28"/>
          <w:szCs w:val="28"/>
          <w:lang w:val="uk-UA"/>
        </w:rPr>
        <w:t>проєктного</w:t>
      </w:r>
      <w:proofErr w:type="spellEnd"/>
      <w:r w:rsidRPr="00596008">
        <w:rPr>
          <w:sz w:val="28"/>
          <w:szCs w:val="28"/>
          <w:lang w:val="uk-UA"/>
        </w:rPr>
        <w:t xml:space="preserve"> навчання;</w:t>
      </w:r>
    </w:p>
    <w:p w:rsidR="00320667" w:rsidRPr="00596008" w:rsidRDefault="00320667" w:rsidP="00320667">
      <w:pPr>
        <w:numPr>
          <w:ilvl w:val="0"/>
          <w:numId w:val="2"/>
        </w:numPr>
        <w:ind w:left="0" w:firstLine="709"/>
        <w:rPr>
          <w:sz w:val="28"/>
          <w:szCs w:val="28"/>
          <w:lang w:val="uk-UA"/>
        </w:rPr>
      </w:pPr>
      <w:r w:rsidRPr="00596008">
        <w:rPr>
          <w:sz w:val="28"/>
          <w:szCs w:val="28"/>
          <w:lang w:val="uk-UA"/>
        </w:rPr>
        <w:t>метод перевернутого класу, змішаного навчання;</w:t>
      </w:r>
    </w:p>
    <w:p w:rsidR="00320667" w:rsidRPr="00596008" w:rsidRDefault="00320667" w:rsidP="00320667">
      <w:pPr>
        <w:numPr>
          <w:ilvl w:val="0"/>
          <w:numId w:val="2"/>
        </w:numPr>
        <w:ind w:left="0" w:firstLine="709"/>
        <w:rPr>
          <w:sz w:val="28"/>
          <w:szCs w:val="28"/>
          <w:lang w:val="uk-UA"/>
        </w:rPr>
      </w:pPr>
      <w:r w:rsidRPr="00596008">
        <w:rPr>
          <w:sz w:val="28"/>
          <w:szCs w:val="28"/>
          <w:lang w:val="uk-UA"/>
        </w:rPr>
        <w:t xml:space="preserve">метод навчальних дискусій та </w:t>
      </w:r>
      <w:proofErr w:type="spellStart"/>
      <w:r w:rsidRPr="00596008">
        <w:rPr>
          <w:sz w:val="28"/>
          <w:szCs w:val="28"/>
          <w:lang w:val="uk-UA"/>
        </w:rPr>
        <w:t>дебат</w:t>
      </w:r>
      <w:proofErr w:type="spellEnd"/>
      <w:r w:rsidRPr="00596008">
        <w:rPr>
          <w:sz w:val="28"/>
          <w:szCs w:val="28"/>
          <w:lang w:val="uk-UA"/>
        </w:rPr>
        <w:t xml:space="preserve">; </w:t>
      </w:r>
    </w:p>
    <w:bookmarkEnd w:id="2"/>
    <w:p w:rsidR="00320667" w:rsidRPr="00596008" w:rsidRDefault="00320667" w:rsidP="00320667">
      <w:pPr>
        <w:pStyle w:val="1"/>
        <w:numPr>
          <w:ilvl w:val="0"/>
          <w:numId w:val="1"/>
        </w:numPr>
        <w:tabs>
          <w:tab w:val="clear" w:pos="720"/>
          <w:tab w:val="num" w:pos="1080"/>
        </w:tabs>
        <w:ind w:left="426" w:firstLine="709"/>
        <w:rPr>
          <w:sz w:val="28"/>
          <w:szCs w:val="28"/>
        </w:rPr>
      </w:pPr>
      <w:r w:rsidRPr="00596008">
        <w:rPr>
          <w:sz w:val="28"/>
          <w:szCs w:val="28"/>
        </w:rPr>
        <w:t>Оцінювання результатів навчання.</w:t>
      </w:r>
    </w:p>
    <w:p w:rsidR="00320667" w:rsidRPr="00596008" w:rsidRDefault="00320667" w:rsidP="00320667">
      <w:pPr>
        <w:pStyle w:val="1"/>
        <w:ind w:left="426"/>
        <w:jc w:val="both"/>
        <w:rPr>
          <w:b w:val="0"/>
          <w:bCs w:val="0"/>
          <w:sz w:val="28"/>
          <w:szCs w:val="28"/>
        </w:rPr>
      </w:pPr>
      <w:r w:rsidRPr="00596008">
        <w:rPr>
          <w:b w:val="0"/>
          <w:bCs w:val="0"/>
          <w:sz w:val="28"/>
          <w:szCs w:val="28"/>
        </w:rPr>
        <w:t xml:space="preserve">Оцінювання знань здобувача вищої освіти відбувається за 100-бальною шкалою і переводиться в національну оцінку згідно чинного «Положення про екзамени та заліки у НУБіП України» </w:t>
      </w:r>
    </w:p>
    <w:p w:rsidR="00320667" w:rsidRPr="00596008" w:rsidRDefault="00320667" w:rsidP="00320667">
      <w:pPr>
        <w:rPr>
          <w:lang w:val="uk-UA"/>
        </w:rPr>
      </w:pPr>
    </w:p>
    <w:p w:rsidR="00320667" w:rsidRPr="00596008" w:rsidRDefault="00320667" w:rsidP="00320667">
      <w:pPr>
        <w:numPr>
          <w:ilvl w:val="1"/>
          <w:numId w:val="4"/>
        </w:numPr>
        <w:jc w:val="center"/>
        <w:rPr>
          <w:b/>
          <w:bCs/>
          <w:sz w:val="28"/>
          <w:szCs w:val="28"/>
          <w:lang w:val="uk-UA"/>
        </w:rPr>
      </w:pPr>
      <w:r w:rsidRPr="00596008">
        <w:rPr>
          <w:b/>
          <w:bCs/>
          <w:sz w:val="28"/>
          <w:szCs w:val="28"/>
          <w:lang w:val="uk-UA"/>
        </w:rPr>
        <w:t>Розподіл балів за видами навчальної діяльності</w:t>
      </w:r>
    </w:p>
    <w:tbl>
      <w:tblPr>
        <w:tblStyle w:val="ac"/>
        <w:tblW w:w="10347" w:type="dxa"/>
        <w:tblInd w:w="421" w:type="dxa"/>
        <w:tblLayout w:type="fixed"/>
        <w:tblLook w:val="04A0" w:firstRow="1" w:lastRow="0" w:firstColumn="1" w:lastColumn="0" w:noHBand="0" w:noVBand="1"/>
      </w:tblPr>
      <w:tblGrid>
        <w:gridCol w:w="2409"/>
        <w:gridCol w:w="6096"/>
        <w:gridCol w:w="1842"/>
      </w:tblGrid>
      <w:tr w:rsidR="00320667" w:rsidRPr="00596008" w:rsidTr="007E38B2">
        <w:tc>
          <w:tcPr>
            <w:tcW w:w="2409" w:type="dxa"/>
            <w:vAlign w:val="center"/>
          </w:tcPr>
          <w:p w:rsidR="00320667" w:rsidRPr="00596008" w:rsidRDefault="00320667" w:rsidP="007E38B2">
            <w:pPr>
              <w:jc w:val="center"/>
              <w:rPr>
                <w:b/>
              </w:rPr>
            </w:pPr>
            <w:r w:rsidRPr="00596008">
              <w:rPr>
                <w:b/>
              </w:rPr>
              <w:t>Вид навчальної діяльності</w:t>
            </w:r>
          </w:p>
        </w:tc>
        <w:tc>
          <w:tcPr>
            <w:tcW w:w="6096" w:type="dxa"/>
            <w:vAlign w:val="center"/>
          </w:tcPr>
          <w:p w:rsidR="00320667" w:rsidRPr="00596008" w:rsidRDefault="00320667" w:rsidP="007E38B2">
            <w:pPr>
              <w:jc w:val="center"/>
              <w:rPr>
                <w:b/>
              </w:rPr>
            </w:pPr>
            <w:r w:rsidRPr="00596008">
              <w:rPr>
                <w:b/>
              </w:rPr>
              <w:t>Результати навчання</w:t>
            </w:r>
          </w:p>
        </w:tc>
        <w:tc>
          <w:tcPr>
            <w:tcW w:w="1842" w:type="dxa"/>
            <w:vAlign w:val="center"/>
          </w:tcPr>
          <w:p w:rsidR="00320667" w:rsidRPr="00596008" w:rsidRDefault="00320667" w:rsidP="007E38B2">
            <w:pPr>
              <w:jc w:val="center"/>
              <w:rPr>
                <w:b/>
              </w:rPr>
            </w:pPr>
            <w:r w:rsidRPr="00596008">
              <w:rPr>
                <w:b/>
              </w:rPr>
              <w:t>Оцінювання</w:t>
            </w:r>
          </w:p>
        </w:tc>
      </w:tr>
      <w:tr w:rsidR="00320667" w:rsidRPr="00596008" w:rsidTr="007E38B2">
        <w:trPr>
          <w:trHeight w:val="513"/>
        </w:trPr>
        <w:tc>
          <w:tcPr>
            <w:tcW w:w="10347" w:type="dxa"/>
            <w:gridSpan w:val="3"/>
            <w:vAlign w:val="center"/>
          </w:tcPr>
          <w:p w:rsidR="00320667" w:rsidRPr="00596008" w:rsidRDefault="00320667" w:rsidP="007E38B2">
            <w:pPr>
              <w:ind w:hanging="111"/>
              <w:jc w:val="center"/>
              <w:rPr>
                <w:b/>
              </w:rPr>
            </w:pPr>
            <w:r w:rsidRPr="00596008">
              <w:rPr>
                <w:b/>
              </w:rPr>
              <w:t xml:space="preserve">Модуль 1. Принципи програмування врожаю овочевих культур </w:t>
            </w:r>
          </w:p>
        </w:tc>
      </w:tr>
      <w:tr w:rsidR="00320667" w:rsidRPr="00596008" w:rsidTr="007E38B2">
        <w:trPr>
          <w:trHeight w:val="755"/>
        </w:trPr>
        <w:tc>
          <w:tcPr>
            <w:tcW w:w="2409" w:type="dxa"/>
            <w:vAlign w:val="center"/>
          </w:tcPr>
          <w:p w:rsidR="00320667" w:rsidRPr="00596008" w:rsidRDefault="00320667" w:rsidP="007E38B2">
            <w:proofErr w:type="spellStart"/>
            <w:r w:rsidRPr="00596008">
              <w:t>Л.р</w:t>
            </w:r>
            <w:proofErr w:type="spellEnd"/>
            <w:r w:rsidRPr="00596008">
              <w:t>. 1. Визначення потенціального врожаю (</w:t>
            </w:r>
            <w:proofErr w:type="spellStart"/>
            <w:r w:rsidRPr="00596008">
              <w:t>У</w:t>
            </w:r>
            <w:r w:rsidRPr="00596008">
              <w:rPr>
                <w:vertAlign w:val="subscript"/>
              </w:rPr>
              <w:t>пм</w:t>
            </w:r>
            <w:proofErr w:type="spellEnd"/>
            <w:r w:rsidRPr="00596008">
              <w:t>)</w:t>
            </w:r>
          </w:p>
        </w:tc>
        <w:tc>
          <w:tcPr>
            <w:tcW w:w="6096" w:type="dxa"/>
            <w:vMerge w:val="restart"/>
            <w:shd w:val="clear" w:color="auto" w:fill="auto"/>
            <w:vAlign w:val="center"/>
          </w:tcPr>
          <w:p w:rsidR="00320667" w:rsidRPr="00596008" w:rsidRDefault="00320667" w:rsidP="007E38B2">
            <w:pPr>
              <w:jc w:val="both"/>
            </w:pPr>
            <w:r w:rsidRPr="00596008">
              <w:t>ПРН</w:t>
            </w:r>
            <w:r w:rsidRPr="00596008">
              <w:rPr>
                <w:bCs/>
              </w:rPr>
              <w:t xml:space="preserve"> 3, 7, 8, 9. Уміти формулювати цілі програмування, в</w:t>
            </w:r>
            <w:r w:rsidRPr="00596008">
              <w:t xml:space="preserve">изначати реалістичні та досяжні цілі щодо врожайності та якості для конкретних овочевих культур в заданих умовах. </w:t>
            </w:r>
            <w:r w:rsidRPr="00596008">
              <w:rPr>
                <w:bCs/>
              </w:rPr>
              <w:t xml:space="preserve">Проводити аналіз </w:t>
            </w:r>
            <w:proofErr w:type="spellStart"/>
            <w:r w:rsidRPr="00596008">
              <w:rPr>
                <w:bCs/>
              </w:rPr>
              <w:t>агрокліматичних</w:t>
            </w:r>
            <w:proofErr w:type="spellEnd"/>
            <w:r w:rsidRPr="00596008">
              <w:rPr>
                <w:bCs/>
              </w:rPr>
              <w:t xml:space="preserve"> умов:</w:t>
            </w:r>
            <w:r w:rsidRPr="00596008">
              <w:t xml:space="preserve"> Збирати, обробляти та аналізувати дані про температуру, опади, освітленість для оцінки ресурсного потенціалу. </w:t>
            </w:r>
            <w:r w:rsidRPr="00596008">
              <w:rPr>
                <w:rStyle w:val="a9"/>
                <w:b w:val="0"/>
              </w:rPr>
              <w:t>Вміти визначати</w:t>
            </w:r>
            <w:r w:rsidRPr="00596008">
              <w:t xml:space="preserve"> програмування врожайності та його відмінність від прогнозування. Знати основні принципи програмування: системний підхід, оптимізація факторів, врахування генетичного потенціалу. Знати екологічні фактори їх вплив як змінюються протягом сезону та доби, що вимагає адаптивного управління. Розуміти чому різні овочеві культури мають різну стійкість до стресових умов (посуха, холод, спека) та як це впливає на вибір сорту та технології.</w:t>
            </w:r>
          </w:p>
        </w:tc>
        <w:tc>
          <w:tcPr>
            <w:tcW w:w="1842" w:type="dxa"/>
            <w:vAlign w:val="center"/>
          </w:tcPr>
          <w:p w:rsidR="00320667" w:rsidRPr="00596008" w:rsidRDefault="00320667" w:rsidP="007E38B2">
            <w:pPr>
              <w:jc w:val="center"/>
              <w:rPr>
                <w:b/>
              </w:rPr>
            </w:pPr>
            <w:r w:rsidRPr="00596008">
              <w:rPr>
                <w:b/>
              </w:rPr>
              <w:t>5</w:t>
            </w:r>
          </w:p>
        </w:tc>
      </w:tr>
      <w:tr w:rsidR="00320667" w:rsidRPr="00596008" w:rsidTr="007E38B2">
        <w:tc>
          <w:tcPr>
            <w:tcW w:w="2409" w:type="dxa"/>
            <w:vAlign w:val="center"/>
          </w:tcPr>
          <w:p w:rsidR="00320667" w:rsidRPr="00596008" w:rsidRDefault="00320667" w:rsidP="007E38B2">
            <w:pPr>
              <w:pStyle w:val="11"/>
              <w:spacing w:after="0" w:line="240" w:lineRule="auto"/>
              <w:ind w:left="0" w:firstLine="34"/>
              <w:rPr>
                <w:rFonts w:ascii="Times New Roman" w:hAnsi="Times New Roman"/>
                <w:sz w:val="24"/>
                <w:szCs w:val="24"/>
              </w:rPr>
            </w:pPr>
            <w:proofErr w:type="spellStart"/>
            <w:r w:rsidRPr="00596008">
              <w:rPr>
                <w:rFonts w:ascii="Times New Roman" w:hAnsi="Times New Roman"/>
                <w:sz w:val="24"/>
                <w:szCs w:val="24"/>
              </w:rPr>
              <w:t>Л.р</w:t>
            </w:r>
            <w:proofErr w:type="spellEnd"/>
            <w:r w:rsidRPr="00596008">
              <w:rPr>
                <w:rFonts w:ascii="Times New Roman" w:hAnsi="Times New Roman"/>
                <w:sz w:val="24"/>
                <w:szCs w:val="24"/>
              </w:rPr>
              <w:t>. 2. Визначення величини кліматичного забезпечення врожаю(</w:t>
            </w:r>
            <w:proofErr w:type="spellStart"/>
            <w:r w:rsidRPr="00596008">
              <w:rPr>
                <w:rFonts w:ascii="Times New Roman" w:hAnsi="Times New Roman"/>
                <w:sz w:val="24"/>
                <w:szCs w:val="24"/>
              </w:rPr>
              <w:t>У</w:t>
            </w:r>
            <w:r w:rsidRPr="00596008">
              <w:rPr>
                <w:rFonts w:ascii="Times New Roman" w:hAnsi="Times New Roman"/>
                <w:sz w:val="24"/>
                <w:szCs w:val="24"/>
                <w:vertAlign w:val="subscript"/>
              </w:rPr>
              <w:t>к</w:t>
            </w:r>
            <w:proofErr w:type="spellEnd"/>
            <w:r w:rsidRPr="00596008">
              <w:rPr>
                <w:rFonts w:ascii="Times New Roman" w:hAnsi="Times New Roman"/>
                <w:sz w:val="24"/>
                <w:szCs w:val="24"/>
              </w:rPr>
              <w:t>)</w:t>
            </w:r>
          </w:p>
        </w:tc>
        <w:tc>
          <w:tcPr>
            <w:tcW w:w="6096" w:type="dxa"/>
            <w:vMerge/>
            <w:shd w:val="clear" w:color="auto" w:fill="auto"/>
            <w:vAlign w:val="center"/>
          </w:tcPr>
          <w:p w:rsidR="00320667" w:rsidRPr="00596008" w:rsidRDefault="00320667" w:rsidP="007E38B2"/>
        </w:tc>
        <w:tc>
          <w:tcPr>
            <w:tcW w:w="1842" w:type="dxa"/>
            <w:vAlign w:val="center"/>
          </w:tcPr>
          <w:p w:rsidR="00320667" w:rsidRPr="00596008" w:rsidRDefault="00320667" w:rsidP="007E38B2">
            <w:pPr>
              <w:jc w:val="center"/>
              <w:rPr>
                <w:b/>
              </w:rPr>
            </w:pPr>
            <w:r w:rsidRPr="00596008">
              <w:rPr>
                <w:b/>
              </w:rPr>
              <w:t>5</w:t>
            </w:r>
          </w:p>
        </w:tc>
      </w:tr>
      <w:tr w:rsidR="00320667" w:rsidRPr="00596008" w:rsidTr="007E38B2">
        <w:tc>
          <w:tcPr>
            <w:tcW w:w="2409" w:type="dxa"/>
            <w:vAlign w:val="center"/>
          </w:tcPr>
          <w:p w:rsidR="00320667" w:rsidRPr="00596008" w:rsidRDefault="00320667" w:rsidP="007E38B2">
            <w:pPr>
              <w:pStyle w:val="11"/>
              <w:spacing w:after="0" w:line="240" w:lineRule="auto"/>
              <w:ind w:left="0"/>
              <w:rPr>
                <w:rFonts w:ascii="Times New Roman" w:hAnsi="Times New Roman"/>
                <w:sz w:val="24"/>
                <w:szCs w:val="24"/>
              </w:rPr>
            </w:pPr>
            <w:proofErr w:type="spellStart"/>
            <w:r w:rsidRPr="00596008">
              <w:rPr>
                <w:rFonts w:ascii="Times New Roman" w:hAnsi="Times New Roman"/>
                <w:sz w:val="24"/>
                <w:szCs w:val="24"/>
              </w:rPr>
              <w:t>Л.р</w:t>
            </w:r>
            <w:proofErr w:type="spellEnd"/>
            <w:r w:rsidRPr="00596008">
              <w:rPr>
                <w:rFonts w:ascii="Times New Roman" w:hAnsi="Times New Roman"/>
                <w:sz w:val="24"/>
                <w:szCs w:val="24"/>
              </w:rPr>
              <w:t>. 3. Визначення дійсно можливого врожаю. (</w:t>
            </w:r>
            <w:proofErr w:type="spellStart"/>
            <w:r w:rsidRPr="00596008">
              <w:rPr>
                <w:rFonts w:ascii="Times New Roman" w:hAnsi="Times New Roman"/>
                <w:sz w:val="24"/>
                <w:szCs w:val="24"/>
              </w:rPr>
              <w:t>У</w:t>
            </w:r>
            <w:r w:rsidRPr="00596008">
              <w:rPr>
                <w:rFonts w:ascii="Times New Roman" w:hAnsi="Times New Roman"/>
                <w:sz w:val="24"/>
                <w:szCs w:val="24"/>
                <w:vertAlign w:val="subscript"/>
              </w:rPr>
              <w:t>дм</w:t>
            </w:r>
            <w:proofErr w:type="spellEnd"/>
            <w:r w:rsidRPr="00596008">
              <w:rPr>
                <w:rFonts w:ascii="Times New Roman" w:hAnsi="Times New Roman"/>
                <w:sz w:val="24"/>
                <w:szCs w:val="24"/>
              </w:rPr>
              <w:t>)</w:t>
            </w:r>
          </w:p>
        </w:tc>
        <w:tc>
          <w:tcPr>
            <w:tcW w:w="6096" w:type="dxa"/>
            <w:vMerge/>
            <w:shd w:val="clear" w:color="auto" w:fill="auto"/>
            <w:vAlign w:val="center"/>
          </w:tcPr>
          <w:p w:rsidR="00320667" w:rsidRPr="00596008" w:rsidRDefault="00320667" w:rsidP="007E38B2"/>
        </w:tc>
        <w:tc>
          <w:tcPr>
            <w:tcW w:w="1842" w:type="dxa"/>
            <w:vAlign w:val="center"/>
          </w:tcPr>
          <w:p w:rsidR="00320667" w:rsidRPr="00596008" w:rsidRDefault="00320667" w:rsidP="007E38B2">
            <w:pPr>
              <w:jc w:val="center"/>
              <w:rPr>
                <w:b/>
              </w:rPr>
            </w:pPr>
            <w:r w:rsidRPr="00596008">
              <w:rPr>
                <w:b/>
              </w:rPr>
              <w:t>5</w:t>
            </w:r>
          </w:p>
        </w:tc>
      </w:tr>
      <w:tr w:rsidR="00320667" w:rsidRPr="00596008" w:rsidTr="007E38B2">
        <w:tc>
          <w:tcPr>
            <w:tcW w:w="2409" w:type="dxa"/>
            <w:vAlign w:val="center"/>
          </w:tcPr>
          <w:p w:rsidR="00320667" w:rsidRPr="00596008" w:rsidRDefault="00320667" w:rsidP="007E38B2">
            <w:pPr>
              <w:pStyle w:val="11"/>
              <w:spacing w:after="0" w:line="240" w:lineRule="auto"/>
              <w:ind w:left="0"/>
              <w:rPr>
                <w:rFonts w:ascii="Times New Roman" w:hAnsi="Times New Roman"/>
                <w:bCs/>
                <w:sz w:val="24"/>
                <w:szCs w:val="24"/>
              </w:rPr>
            </w:pPr>
            <w:proofErr w:type="spellStart"/>
            <w:r w:rsidRPr="00596008">
              <w:rPr>
                <w:rFonts w:ascii="Times New Roman" w:hAnsi="Times New Roman"/>
                <w:sz w:val="24"/>
                <w:szCs w:val="24"/>
              </w:rPr>
              <w:t>Л.р</w:t>
            </w:r>
            <w:proofErr w:type="spellEnd"/>
            <w:r w:rsidRPr="00596008">
              <w:rPr>
                <w:rFonts w:ascii="Times New Roman" w:hAnsi="Times New Roman"/>
                <w:sz w:val="24"/>
                <w:szCs w:val="24"/>
              </w:rPr>
              <w:t xml:space="preserve">. 4. Визначення </w:t>
            </w:r>
            <w:proofErr w:type="spellStart"/>
            <w:r w:rsidRPr="00596008">
              <w:rPr>
                <w:rFonts w:ascii="Times New Roman" w:hAnsi="Times New Roman"/>
                <w:sz w:val="24"/>
                <w:szCs w:val="24"/>
              </w:rPr>
              <w:t>ресурсо</w:t>
            </w:r>
            <w:proofErr w:type="spellEnd"/>
            <w:r w:rsidRPr="00596008">
              <w:rPr>
                <w:rFonts w:ascii="Times New Roman" w:hAnsi="Times New Roman"/>
                <w:sz w:val="24"/>
                <w:szCs w:val="24"/>
              </w:rPr>
              <w:t xml:space="preserve"> – і технологічно забезпеченого врожаю.(</w:t>
            </w:r>
            <w:proofErr w:type="spellStart"/>
            <w:r w:rsidRPr="00596008">
              <w:rPr>
                <w:rFonts w:ascii="Times New Roman" w:hAnsi="Times New Roman"/>
                <w:sz w:val="24"/>
                <w:szCs w:val="24"/>
              </w:rPr>
              <w:t>Р</w:t>
            </w:r>
            <w:r w:rsidRPr="00596008">
              <w:rPr>
                <w:rFonts w:ascii="Times New Roman" w:hAnsi="Times New Roman"/>
                <w:sz w:val="24"/>
                <w:szCs w:val="24"/>
                <w:vertAlign w:val="subscript"/>
              </w:rPr>
              <w:t>зу</w:t>
            </w:r>
            <w:proofErr w:type="spellEnd"/>
            <w:r w:rsidRPr="00596008">
              <w:rPr>
                <w:rFonts w:ascii="Times New Roman" w:hAnsi="Times New Roman"/>
                <w:sz w:val="24"/>
                <w:szCs w:val="24"/>
              </w:rPr>
              <w:t>)</w:t>
            </w:r>
          </w:p>
        </w:tc>
        <w:tc>
          <w:tcPr>
            <w:tcW w:w="6096" w:type="dxa"/>
            <w:vMerge/>
            <w:shd w:val="clear" w:color="auto" w:fill="auto"/>
            <w:vAlign w:val="center"/>
          </w:tcPr>
          <w:p w:rsidR="00320667" w:rsidRPr="00596008" w:rsidRDefault="00320667" w:rsidP="007E38B2"/>
        </w:tc>
        <w:tc>
          <w:tcPr>
            <w:tcW w:w="1842" w:type="dxa"/>
            <w:vAlign w:val="center"/>
          </w:tcPr>
          <w:p w:rsidR="00320667" w:rsidRPr="00596008" w:rsidRDefault="00320667" w:rsidP="007E38B2">
            <w:pPr>
              <w:jc w:val="center"/>
              <w:rPr>
                <w:b/>
              </w:rPr>
            </w:pPr>
            <w:r w:rsidRPr="00596008">
              <w:rPr>
                <w:b/>
              </w:rPr>
              <w:t>10</w:t>
            </w:r>
          </w:p>
        </w:tc>
      </w:tr>
      <w:tr w:rsidR="00320667" w:rsidRPr="00596008" w:rsidTr="007E38B2">
        <w:trPr>
          <w:trHeight w:val="1134"/>
        </w:trPr>
        <w:tc>
          <w:tcPr>
            <w:tcW w:w="2409" w:type="dxa"/>
            <w:vAlign w:val="center"/>
          </w:tcPr>
          <w:p w:rsidR="00320667" w:rsidRPr="00596008" w:rsidRDefault="00320667" w:rsidP="007E38B2">
            <w:pPr>
              <w:pStyle w:val="11"/>
              <w:spacing w:after="0" w:line="240" w:lineRule="auto"/>
              <w:ind w:left="0"/>
              <w:rPr>
                <w:rFonts w:ascii="Times New Roman" w:hAnsi="Times New Roman"/>
                <w:sz w:val="24"/>
                <w:szCs w:val="24"/>
              </w:rPr>
            </w:pPr>
            <w:proofErr w:type="spellStart"/>
            <w:r w:rsidRPr="00596008">
              <w:rPr>
                <w:rFonts w:ascii="Times New Roman" w:hAnsi="Times New Roman"/>
                <w:sz w:val="24"/>
                <w:szCs w:val="24"/>
              </w:rPr>
              <w:t>Л.р</w:t>
            </w:r>
            <w:proofErr w:type="spellEnd"/>
            <w:r w:rsidRPr="00596008">
              <w:rPr>
                <w:rFonts w:ascii="Times New Roman" w:hAnsi="Times New Roman"/>
                <w:sz w:val="24"/>
                <w:szCs w:val="24"/>
              </w:rPr>
              <w:t>. 5. Статистичний метод прогнозу врожайності. Визначення тренду</w:t>
            </w:r>
          </w:p>
        </w:tc>
        <w:tc>
          <w:tcPr>
            <w:tcW w:w="6096" w:type="dxa"/>
            <w:vMerge/>
            <w:shd w:val="clear" w:color="auto" w:fill="auto"/>
            <w:vAlign w:val="center"/>
          </w:tcPr>
          <w:p w:rsidR="00320667" w:rsidRPr="00596008" w:rsidRDefault="00320667" w:rsidP="007E38B2"/>
        </w:tc>
        <w:tc>
          <w:tcPr>
            <w:tcW w:w="1842" w:type="dxa"/>
            <w:vAlign w:val="center"/>
          </w:tcPr>
          <w:p w:rsidR="00320667" w:rsidRPr="00596008" w:rsidRDefault="00320667" w:rsidP="007E38B2">
            <w:pPr>
              <w:jc w:val="center"/>
              <w:rPr>
                <w:b/>
              </w:rPr>
            </w:pPr>
            <w:r w:rsidRPr="00596008">
              <w:rPr>
                <w:b/>
              </w:rPr>
              <w:t>10</w:t>
            </w:r>
          </w:p>
        </w:tc>
      </w:tr>
      <w:tr w:rsidR="00320667" w:rsidRPr="00596008" w:rsidTr="007E38B2">
        <w:tc>
          <w:tcPr>
            <w:tcW w:w="2409" w:type="dxa"/>
            <w:vAlign w:val="center"/>
          </w:tcPr>
          <w:p w:rsidR="00320667" w:rsidRPr="00596008" w:rsidRDefault="00320667" w:rsidP="007E38B2">
            <w:pPr>
              <w:pStyle w:val="11"/>
              <w:spacing w:after="0" w:line="240" w:lineRule="auto"/>
              <w:ind w:left="0"/>
              <w:rPr>
                <w:rFonts w:ascii="Times New Roman" w:hAnsi="Times New Roman"/>
                <w:sz w:val="24"/>
                <w:szCs w:val="24"/>
              </w:rPr>
            </w:pPr>
            <w:r w:rsidRPr="00596008">
              <w:rPr>
                <w:rFonts w:ascii="Times New Roman" w:hAnsi="Times New Roman"/>
                <w:bCs/>
                <w:color w:val="000000"/>
                <w:sz w:val="24"/>
                <w:szCs w:val="24"/>
              </w:rPr>
              <w:t xml:space="preserve">Самостійна робота 1 </w:t>
            </w:r>
            <w:proofErr w:type="spellStart"/>
            <w:r w:rsidRPr="00596008">
              <w:rPr>
                <w:rFonts w:ascii="Times New Roman" w:hAnsi="Times New Roman"/>
                <w:sz w:val="24"/>
                <w:szCs w:val="24"/>
              </w:rPr>
              <w:t>Агрометеопрогнози</w:t>
            </w:r>
            <w:proofErr w:type="spellEnd"/>
            <w:r w:rsidRPr="00596008">
              <w:rPr>
                <w:rFonts w:ascii="Times New Roman" w:hAnsi="Times New Roman"/>
                <w:sz w:val="24"/>
                <w:szCs w:val="24"/>
              </w:rPr>
              <w:t xml:space="preserve"> врожаю.</w:t>
            </w:r>
          </w:p>
        </w:tc>
        <w:tc>
          <w:tcPr>
            <w:tcW w:w="6096" w:type="dxa"/>
            <w:vMerge/>
            <w:shd w:val="clear" w:color="auto" w:fill="auto"/>
          </w:tcPr>
          <w:p w:rsidR="00320667" w:rsidRPr="00596008" w:rsidRDefault="00320667" w:rsidP="007E38B2">
            <w:pPr>
              <w:jc w:val="center"/>
            </w:pPr>
          </w:p>
        </w:tc>
        <w:tc>
          <w:tcPr>
            <w:tcW w:w="1842" w:type="dxa"/>
            <w:vAlign w:val="center"/>
          </w:tcPr>
          <w:p w:rsidR="00320667" w:rsidRPr="00596008" w:rsidRDefault="00320667" w:rsidP="007E38B2">
            <w:pPr>
              <w:jc w:val="center"/>
              <w:rPr>
                <w:b/>
              </w:rPr>
            </w:pPr>
            <w:r w:rsidRPr="00596008">
              <w:rPr>
                <w:b/>
              </w:rPr>
              <w:t>10</w:t>
            </w:r>
          </w:p>
        </w:tc>
      </w:tr>
      <w:tr w:rsidR="00320667" w:rsidRPr="00596008" w:rsidTr="007E38B2">
        <w:tc>
          <w:tcPr>
            <w:tcW w:w="2409" w:type="dxa"/>
          </w:tcPr>
          <w:p w:rsidR="00320667" w:rsidRPr="00596008" w:rsidRDefault="00320667" w:rsidP="007E38B2">
            <w:pPr>
              <w:pStyle w:val="11"/>
              <w:spacing w:after="0" w:line="240" w:lineRule="auto"/>
              <w:ind w:left="0"/>
              <w:rPr>
                <w:rFonts w:ascii="Times New Roman" w:hAnsi="Times New Roman"/>
                <w:b/>
                <w:sz w:val="24"/>
                <w:szCs w:val="24"/>
              </w:rPr>
            </w:pPr>
            <w:r w:rsidRPr="00596008">
              <w:rPr>
                <w:rFonts w:ascii="Times New Roman" w:hAnsi="Times New Roman"/>
                <w:b/>
                <w:sz w:val="24"/>
                <w:szCs w:val="24"/>
              </w:rPr>
              <w:t>Модульна робота 1</w:t>
            </w:r>
          </w:p>
        </w:tc>
        <w:tc>
          <w:tcPr>
            <w:tcW w:w="6096" w:type="dxa"/>
          </w:tcPr>
          <w:p w:rsidR="00320667" w:rsidRPr="00596008" w:rsidRDefault="00320667" w:rsidP="007E38B2">
            <w:pPr>
              <w:jc w:val="center"/>
            </w:pPr>
          </w:p>
        </w:tc>
        <w:tc>
          <w:tcPr>
            <w:tcW w:w="1842" w:type="dxa"/>
          </w:tcPr>
          <w:p w:rsidR="00320667" w:rsidRPr="00596008" w:rsidRDefault="00320667" w:rsidP="007E38B2">
            <w:pPr>
              <w:jc w:val="center"/>
              <w:rPr>
                <w:b/>
              </w:rPr>
            </w:pPr>
            <w:r w:rsidRPr="00596008">
              <w:rPr>
                <w:b/>
              </w:rPr>
              <w:t>40</w:t>
            </w:r>
          </w:p>
        </w:tc>
      </w:tr>
      <w:tr w:rsidR="00320667" w:rsidRPr="00596008" w:rsidTr="007E38B2">
        <w:tc>
          <w:tcPr>
            <w:tcW w:w="2409" w:type="dxa"/>
          </w:tcPr>
          <w:p w:rsidR="00320667" w:rsidRPr="00596008" w:rsidRDefault="00320667" w:rsidP="007E38B2">
            <w:pPr>
              <w:pStyle w:val="11"/>
              <w:spacing w:after="0" w:line="240" w:lineRule="auto"/>
              <w:ind w:left="0"/>
              <w:rPr>
                <w:rFonts w:ascii="Times New Roman" w:hAnsi="Times New Roman"/>
                <w:b/>
                <w:sz w:val="24"/>
                <w:szCs w:val="24"/>
              </w:rPr>
            </w:pPr>
            <w:r w:rsidRPr="00596008">
              <w:rPr>
                <w:rFonts w:ascii="Times New Roman" w:hAnsi="Times New Roman"/>
                <w:b/>
                <w:sz w:val="24"/>
                <w:szCs w:val="24"/>
              </w:rPr>
              <w:t>Разом за модуль 1</w:t>
            </w:r>
          </w:p>
        </w:tc>
        <w:tc>
          <w:tcPr>
            <w:tcW w:w="6096" w:type="dxa"/>
          </w:tcPr>
          <w:p w:rsidR="00320667" w:rsidRPr="00596008" w:rsidRDefault="00320667" w:rsidP="007E38B2">
            <w:pPr>
              <w:jc w:val="center"/>
            </w:pPr>
          </w:p>
        </w:tc>
        <w:tc>
          <w:tcPr>
            <w:tcW w:w="1842" w:type="dxa"/>
          </w:tcPr>
          <w:p w:rsidR="00320667" w:rsidRPr="00596008" w:rsidRDefault="00320667" w:rsidP="007E38B2">
            <w:pPr>
              <w:jc w:val="center"/>
              <w:rPr>
                <w:b/>
              </w:rPr>
            </w:pPr>
            <w:r w:rsidRPr="00596008">
              <w:rPr>
                <w:b/>
              </w:rPr>
              <w:t>100</w:t>
            </w:r>
          </w:p>
        </w:tc>
      </w:tr>
      <w:tr w:rsidR="00320667" w:rsidRPr="00596008" w:rsidTr="007E38B2">
        <w:trPr>
          <w:trHeight w:val="539"/>
        </w:trPr>
        <w:tc>
          <w:tcPr>
            <w:tcW w:w="10347" w:type="dxa"/>
            <w:gridSpan w:val="3"/>
            <w:vAlign w:val="center"/>
          </w:tcPr>
          <w:p w:rsidR="00320667" w:rsidRPr="00596008" w:rsidRDefault="00320667" w:rsidP="007E38B2">
            <w:pPr>
              <w:jc w:val="center"/>
              <w:rPr>
                <w:b/>
              </w:rPr>
            </w:pPr>
            <w:r w:rsidRPr="00596008">
              <w:rPr>
                <w:b/>
              </w:rPr>
              <w:t xml:space="preserve">Модуль 2. </w:t>
            </w:r>
            <w:r w:rsidRPr="00596008">
              <w:t xml:space="preserve">Екологічні фактори та їхній вплив на врожайність овочевих культур </w:t>
            </w:r>
          </w:p>
        </w:tc>
      </w:tr>
      <w:tr w:rsidR="00320667" w:rsidRPr="00596008" w:rsidTr="007E38B2">
        <w:tc>
          <w:tcPr>
            <w:tcW w:w="2409" w:type="dxa"/>
            <w:vAlign w:val="center"/>
          </w:tcPr>
          <w:p w:rsidR="00320667" w:rsidRPr="00596008" w:rsidRDefault="00320667" w:rsidP="007E38B2">
            <w:pPr>
              <w:pStyle w:val="11"/>
              <w:spacing w:after="0" w:line="240" w:lineRule="auto"/>
              <w:ind w:left="0"/>
              <w:rPr>
                <w:rFonts w:ascii="Times New Roman" w:hAnsi="Times New Roman"/>
                <w:sz w:val="24"/>
                <w:szCs w:val="24"/>
              </w:rPr>
            </w:pPr>
            <w:proofErr w:type="spellStart"/>
            <w:r w:rsidRPr="00596008">
              <w:rPr>
                <w:rFonts w:ascii="Times New Roman" w:hAnsi="Times New Roman"/>
                <w:sz w:val="24"/>
                <w:szCs w:val="24"/>
              </w:rPr>
              <w:t>Л.р</w:t>
            </w:r>
            <w:proofErr w:type="spellEnd"/>
            <w:r w:rsidRPr="00596008">
              <w:rPr>
                <w:rFonts w:ascii="Times New Roman" w:hAnsi="Times New Roman"/>
                <w:sz w:val="24"/>
                <w:szCs w:val="24"/>
              </w:rPr>
              <w:t>. 6. Аналіз динамічних рядів. Метод автокореляцій</w:t>
            </w:r>
          </w:p>
        </w:tc>
        <w:tc>
          <w:tcPr>
            <w:tcW w:w="6096" w:type="dxa"/>
            <w:vMerge w:val="restart"/>
          </w:tcPr>
          <w:p w:rsidR="00320667" w:rsidRPr="00596008" w:rsidRDefault="00320667" w:rsidP="007E38B2">
            <w:pPr>
              <w:jc w:val="both"/>
            </w:pPr>
            <w:r w:rsidRPr="00596008">
              <w:t xml:space="preserve">Щоб ефективно програмувати врожай, необхідно глибоко </w:t>
            </w:r>
            <w:r w:rsidRPr="00596008">
              <w:rPr>
                <w:rStyle w:val="a9"/>
                <w:b w:val="0"/>
              </w:rPr>
              <w:t>знати</w:t>
            </w:r>
            <w:r w:rsidRPr="00596008">
              <w:rPr>
                <w:b/>
              </w:rPr>
              <w:t xml:space="preserve"> </w:t>
            </w:r>
            <w:r w:rsidRPr="00596008">
              <w:t>такі аспекти впливу екологічних факторів, к</w:t>
            </w:r>
            <w:r w:rsidRPr="00596008">
              <w:rPr>
                <w:rStyle w:val="a9"/>
                <w:b w:val="0"/>
              </w:rPr>
              <w:t xml:space="preserve">ласифікацію та характеристику екологічних факторів. Розуміти механізми впливу ключових факторів на фізіологічні процеси. </w:t>
            </w:r>
            <w:r w:rsidRPr="00596008">
              <w:t>Розуміти, як світло впливає на фотосинтез, температура на швидкість обмінних процесів, вода на тургор та транспорт речовин, CO2 на продуктивність фотосинтезу. Вміти а</w:t>
            </w:r>
            <w:r w:rsidRPr="00596008">
              <w:rPr>
                <w:bCs/>
              </w:rPr>
              <w:t xml:space="preserve">налізувати </w:t>
            </w:r>
            <w:proofErr w:type="spellStart"/>
            <w:r w:rsidRPr="00596008">
              <w:rPr>
                <w:bCs/>
              </w:rPr>
              <w:t>агрокліматичні</w:t>
            </w:r>
            <w:proofErr w:type="spellEnd"/>
            <w:r w:rsidRPr="00596008">
              <w:rPr>
                <w:bCs/>
              </w:rPr>
              <w:t xml:space="preserve"> дані, е</w:t>
            </w:r>
            <w:r w:rsidRPr="00596008">
              <w:t xml:space="preserve">фективно використовувати метеорологічні прогнози та історичні дані для оцінки потенційних ризиків та можливостей у конкретному вегетаційному періоді. </w:t>
            </w:r>
            <w:r w:rsidRPr="00596008">
              <w:rPr>
                <w:bCs/>
              </w:rPr>
              <w:t xml:space="preserve">Визначати </w:t>
            </w:r>
            <w:proofErr w:type="spellStart"/>
            <w:r w:rsidRPr="00596008">
              <w:rPr>
                <w:bCs/>
              </w:rPr>
              <w:t>лімітуючі</w:t>
            </w:r>
            <w:proofErr w:type="spellEnd"/>
            <w:r w:rsidRPr="00596008">
              <w:rPr>
                <w:bCs/>
              </w:rPr>
              <w:t xml:space="preserve"> екологічні фактори на </w:t>
            </w:r>
            <w:r w:rsidRPr="00A23381">
              <w:t xml:space="preserve">основі спостережень, аналізу даних та знання біологічних потреб культури точно ідентифікувати фактор, що обмежує врожайність. </w:t>
            </w:r>
            <w:r w:rsidRPr="00596008">
              <w:rPr>
                <w:bCs/>
              </w:rPr>
              <w:t>Розробляти адаптивні технології:</w:t>
            </w:r>
            <w:r w:rsidRPr="00596008">
              <w:t xml:space="preserve"> Складати або коригувати агротехнічні заходи (системи зрошення, схеми удобрення, вибір сортів, технології укриття) з урахуванням прогнозованих або поточних екологічних умов.</w:t>
            </w:r>
          </w:p>
          <w:p w:rsidR="00320667" w:rsidRPr="00596008" w:rsidRDefault="00320667" w:rsidP="007E38B2">
            <w:pPr>
              <w:jc w:val="both"/>
            </w:pPr>
          </w:p>
        </w:tc>
        <w:tc>
          <w:tcPr>
            <w:tcW w:w="1842" w:type="dxa"/>
            <w:vAlign w:val="center"/>
          </w:tcPr>
          <w:p w:rsidR="00320667" w:rsidRPr="00596008" w:rsidRDefault="00320667" w:rsidP="007E38B2">
            <w:pPr>
              <w:jc w:val="center"/>
              <w:rPr>
                <w:b/>
              </w:rPr>
            </w:pPr>
            <w:r w:rsidRPr="00596008">
              <w:rPr>
                <w:b/>
              </w:rPr>
              <w:t>10</w:t>
            </w:r>
          </w:p>
        </w:tc>
      </w:tr>
      <w:tr w:rsidR="00320667" w:rsidRPr="00596008" w:rsidTr="007E38B2">
        <w:tc>
          <w:tcPr>
            <w:tcW w:w="2409" w:type="dxa"/>
            <w:vAlign w:val="center"/>
          </w:tcPr>
          <w:p w:rsidR="00320667" w:rsidRPr="00596008" w:rsidRDefault="00320667" w:rsidP="007E38B2">
            <w:pPr>
              <w:pStyle w:val="11"/>
              <w:spacing w:after="0" w:line="240" w:lineRule="auto"/>
              <w:ind w:left="0"/>
              <w:rPr>
                <w:rFonts w:ascii="Times New Roman" w:hAnsi="Times New Roman"/>
                <w:sz w:val="24"/>
                <w:szCs w:val="24"/>
              </w:rPr>
            </w:pPr>
            <w:proofErr w:type="spellStart"/>
            <w:r w:rsidRPr="00596008">
              <w:rPr>
                <w:rFonts w:ascii="Times New Roman" w:hAnsi="Times New Roman"/>
                <w:sz w:val="24"/>
                <w:szCs w:val="24"/>
              </w:rPr>
              <w:t>Л.р</w:t>
            </w:r>
            <w:proofErr w:type="spellEnd"/>
            <w:r w:rsidRPr="00596008">
              <w:rPr>
                <w:rFonts w:ascii="Times New Roman" w:hAnsi="Times New Roman"/>
                <w:sz w:val="24"/>
                <w:szCs w:val="24"/>
              </w:rPr>
              <w:t>. 7. Статистичні методи вияву закономірностей і програмування врожаю</w:t>
            </w:r>
          </w:p>
        </w:tc>
        <w:tc>
          <w:tcPr>
            <w:tcW w:w="6096" w:type="dxa"/>
            <w:vMerge/>
          </w:tcPr>
          <w:p w:rsidR="00320667" w:rsidRPr="00596008" w:rsidRDefault="00320667" w:rsidP="007E38B2"/>
        </w:tc>
        <w:tc>
          <w:tcPr>
            <w:tcW w:w="1842" w:type="dxa"/>
            <w:vAlign w:val="center"/>
          </w:tcPr>
          <w:p w:rsidR="00320667" w:rsidRPr="00596008" w:rsidRDefault="00320667" w:rsidP="007E38B2">
            <w:pPr>
              <w:jc w:val="center"/>
              <w:rPr>
                <w:b/>
              </w:rPr>
            </w:pPr>
            <w:r w:rsidRPr="00596008">
              <w:rPr>
                <w:b/>
              </w:rPr>
              <w:t>5</w:t>
            </w:r>
          </w:p>
        </w:tc>
      </w:tr>
      <w:tr w:rsidR="00320667" w:rsidRPr="00596008" w:rsidTr="007E38B2">
        <w:trPr>
          <w:trHeight w:val="1104"/>
        </w:trPr>
        <w:tc>
          <w:tcPr>
            <w:tcW w:w="2409" w:type="dxa"/>
            <w:vAlign w:val="center"/>
          </w:tcPr>
          <w:p w:rsidR="00320667" w:rsidRPr="00596008" w:rsidRDefault="00320667" w:rsidP="007E38B2">
            <w:pPr>
              <w:pStyle w:val="11"/>
              <w:spacing w:after="0" w:line="240" w:lineRule="auto"/>
              <w:ind w:left="0"/>
              <w:rPr>
                <w:rFonts w:ascii="Times New Roman" w:hAnsi="Times New Roman"/>
                <w:bCs/>
                <w:sz w:val="24"/>
                <w:szCs w:val="24"/>
              </w:rPr>
            </w:pPr>
            <w:proofErr w:type="spellStart"/>
            <w:r w:rsidRPr="00596008">
              <w:rPr>
                <w:rFonts w:ascii="Times New Roman" w:hAnsi="Times New Roman"/>
                <w:sz w:val="24"/>
                <w:szCs w:val="24"/>
              </w:rPr>
              <w:t>Л.р</w:t>
            </w:r>
            <w:proofErr w:type="spellEnd"/>
            <w:r w:rsidRPr="00596008">
              <w:rPr>
                <w:rFonts w:ascii="Times New Roman" w:hAnsi="Times New Roman"/>
                <w:sz w:val="24"/>
                <w:szCs w:val="24"/>
              </w:rPr>
              <w:t>. 8. Програмування врожаю овочевих культур на поливі</w:t>
            </w:r>
          </w:p>
        </w:tc>
        <w:tc>
          <w:tcPr>
            <w:tcW w:w="6096" w:type="dxa"/>
            <w:vMerge/>
          </w:tcPr>
          <w:p w:rsidR="00320667" w:rsidRPr="00596008" w:rsidRDefault="00320667" w:rsidP="007E38B2">
            <w:pPr>
              <w:rPr>
                <w:bCs/>
              </w:rPr>
            </w:pPr>
          </w:p>
        </w:tc>
        <w:tc>
          <w:tcPr>
            <w:tcW w:w="1842" w:type="dxa"/>
            <w:vAlign w:val="center"/>
          </w:tcPr>
          <w:p w:rsidR="00320667" w:rsidRPr="00596008" w:rsidRDefault="00320667" w:rsidP="007E38B2">
            <w:pPr>
              <w:jc w:val="center"/>
              <w:rPr>
                <w:b/>
              </w:rPr>
            </w:pPr>
            <w:r w:rsidRPr="00596008">
              <w:rPr>
                <w:b/>
              </w:rPr>
              <w:t>10</w:t>
            </w:r>
          </w:p>
        </w:tc>
      </w:tr>
      <w:tr w:rsidR="00320667" w:rsidRPr="00596008" w:rsidTr="007E38B2">
        <w:tc>
          <w:tcPr>
            <w:tcW w:w="2409" w:type="dxa"/>
            <w:vAlign w:val="center"/>
          </w:tcPr>
          <w:p w:rsidR="00320667" w:rsidRPr="00596008" w:rsidRDefault="00320667" w:rsidP="007E38B2">
            <w:pPr>
              <w:pStyle w:val="11"/>
              <w:spacing w:after="0" w:line="240" w:lineRule="auto"/>
              <w:ind w:left="0"/>
              <w:rPr>
                <w:rFonts w:ascii="Times New Roman" w:hAnsi="Times New Roman"/>
                <w:sz w:val="24"/>
                <w:szCs w:val="24"/>
              </w:rPr>
            </w:pPr>
            <w:proofErr w:type="spellStart"/>
            <w:r w:rsidRPr="00596008">
              <w:rPr>
                <w:rFonts w:ascii="Times New Roman" w:hAnsi="Times New Roman"/>
                <w:sz w:val="24"/>
                <w:szCs w:val="24"/>
              </w:rPr>
              <w:t>Л.р</w:t>
            </w:r>
            <w:proofErr w:type="spellEnd"/>
            <w:r w:rsidRPr="00596008">
              <w:rPr>
                <w:rFonts w:ascii="Times New Roman" w:hAnsi="Times New Roman"/>
                <w:sz w:val="24"/>
                <w:szCs w:val="24"/>
              </w:rPr>
              <w:t>. 9. Визначення доз добрива під плановий  врожай овочевих культур</w:t>
            </w:r>
          </w:p>
        </w:tc>
        <w:tc>
          <w:tcPr>
            <w:tcW w:w="6096" w:type="dxa"/>
            <w:vMerge/>
          </w:tcPr>
          <w:p w:rsidR="00320667" w:rsidRPr="00596008" w:rsidRDefault="00320667" w:rsidP="007E38B2"/>
        </w:tc>
        <w:tc>
          <w:tcPr>
            <w:tcW w:w="1842" w:type="dxa"/>
            <w:vAlign w:val="center"/>
          </w:tcPr>
          <w:p w:rsidR="00320667" w:rsidRPr="00596008" w:rsidRDefault="00320667" w:rsidP="007E38B2">
            <w:pPr>
              <w:jc w:val="center"/>
              <w:rPr>
                <w:b/>
              </w:rPr>
            </w:pPr>
            <w:r w:rsidRPr="00596008">
              <w:rPr>
                <w:b/>
              </w:rPr>
              <w:t>10</w:t>
            </w:r>
          </w:p>
        </w:tc>
      </w:tr>
      <w:tr w:rsidR="00320667" w:rsidRPr="00596008" w:rsidTr="007E38B2">
        <w:tc>
          <w:tcPr>
            <w:tcW w:w="2409" w:type="dxa"/>
            <w:vAlign w:val="center"/>
          </w:tcPr>
          <w:p w:rsidR="00320667" w:rsidRPr="00596008" w:rsidRDefault="00320667" w:rsidP="007E38B2">
            <w:pPr>
              <w:pStyle w:val="11"/>
              <w:spacing w:after="0" w:line="240" w:lineRule="auto"/>
              <w:ind w:left="0"/>
              <w:rPr>
                <w:rFonts w:ascii="Times New Roman" w:hAnsi="Times New Roman"/>
                <w:bCs/>
                <w:color w:val="000000"/>
                <w:sz w:val="24"/>
                <w:szCs w:val="24"/>
              </w:rPr>
            </w:pPr>
            <w:proofErr w:type="spellStart"/>
            <w:r w:rsidRPr="00596008">
              <w:rPr>
                <w:rFonts w:ascii="Times New Roman" w:hAnsi="Times New Roman"/>
                <w:sz w:val="24"/>
                <w:szCs w:val="24"/>
              </w:rPr>
              <w:t>Л.р</w:t>
            </w:r>
            <w:proofErr w:type="spellEnd"/>
            <w:r w:rsidRPr="00596008">
              <w:rPr>
                <w:rFonts w:ascii="Times New Roman" w:hAnsi="Times New Roman"/>
                <w:sz w:val="24"/>
                <w:szCs w:val="24"/>
              </w:rPr>
              <w:t>. 10. Особливості програмування  екологічно-допустимої овочевої продукції</w:t>
            </w:r>
          </w:p>
        </w:tc>
        <w:tc>
          <w:tcPr>
            <w:tcW w:w="6096" w:type="dxa"/>
            <w:vMerge/>
          </w:tcPr>
          <w:p w:rsidR="00320667" w:rsidRPr="00596008" w:rsidRDefault="00320667" w:rsidP="007E38B2"/>
        </w:tc>
        <w:tc>
          <w:tcPr>
            <w:tcW w:w="1842" w:type="dxa"/>
            <w:vAlign w:val="center"/>
          </w:tcPr>
          <w:p w:rsidR="00320667" w:rsidRPr="00596008" w:rsidRDefault="00320667" w:rsidP="007E38B2">
            <w:pPr>
              <w:jc w:val="center"/>
              <w:rPr>
                <w:b/>
              </w:rPr>
            </w:pPr>
            <w:r w:rsidRPr="00596008">
              <w:rPr>
                <w:b/>
              </w:rPr>
              <w:t>10</w:t>
            </w:r>
          </w:p>
        </w:tc>
      </w:tr>
      <w:tr w:rsidR="00320667" w:rsidRPr="00596008" w:rsidTr="007E38B2">
        <w:tc>
          <w:tcPr>
            <w:tcW w:w="2409" w:type="dxa"/>
            <w:vAlign w:val="center"/>
          </w:tcPr>
          <w:p w:rsidR="00320667" w:rsidRPr="00596008" w:rsidRDefault="00320667" w:rsidP="007E38B2">
            <w:pPr>
              <w:pStyle w:val="11"/>
              <w:spacing w:after="0" w:line="240" w:lineRule="auto"/>
              <w:ind w:left="0"/>
              <w:rPr>
                <w:rFonts w:ascii="Times New Roman" w:hAnsi="Times New Roman"/>
                <w:bCs/>
                <w:color w:val="000000"/>
                <w:sz w:val="24"/>
                <w:szCs w:val="24"/>
              </w:rPr>
            </w:pPr>
            <w:r w:rsidRPr="00596008">
              <w:rPr>
                <w:rFonts w:ascii="Times New Roman" w:hAnsi="Times New Roman"/>
                <w:bCs/>
                <w:color w:val="000000"/>
                <w:sz w:val="24"/>
                <w:szCs w:val="24"/>
              </w:rPr>
              <w:t xml:space="preserve">Самостійна робота 2 </w:t>
            </w:r>
            <w:r w:rsidRPr="00596008">
              <w:rPr>
                <w:rFonts w:ascii="Times New Roman" w:hAnsi="Times New Roman"/>
                <w:sz w:val="24"/>
                <w:szCs w:val="24"/>
              </w:rPr>
              <w:t>Роль сорту при  реалізації програми урожаю. Сортові технології.</w:t>
            </w:r>
          </w:p>
        </w:tc>
        <w:tc>
          <w:tcPr>
            <w:tcW w:w="6096" w:type="dxa"/>
            <w:vMerge/>
          </w:tcPr>
          <w:p w:rsidR="00320667" w:rsidRPr="00596008" w:rsidRDefault="00320667" w:rsidP="007E38B2">
            <w:pPr>
              <w:jc w:val="center"/>
            </w:pPr>
          </w:p>
        </w:tc>
        <w:tc>
          <w:tcPr>
            <w:tcW w:w="1842" w:type="dxa"/>
            <w:vAlign w:val="center"/>
          </w:tcPr>
          <w:p w:rsidR="00320667" w:rsidRPr="00596008" w:rsidRDefault="00320667" w:rsidP="007E38B2">
            <w:pPr>
              <w:jc w:val="center"/>
              <w:rPr>
                <w:b/>
              </w:rPr>
            </w:pPr>
            <w:r w:rsidRPr="00596008">
              <w:rPr>
                <w:b/>
              </w:rPr>
              <w:t>10</w:t>
            </w:r>
          </w:p>
        </w:tc>
      </w:tr>
      <w:tr w:rsidR="00320667" w:rsidRPr="00596008" w:rsidTr="007E38B2">
        <w:tc>
          <w:tcPr>
            <w:tcW w:w="2409" w:type="dxa"/>
          </w:tcPr>
          <w:p w:rsidR="00320667" w:rsidRPr="00596008" w:rsidRDefault="00320667" w:rsidP="007E38B2">
            <w:pPr>
              <w:pStyle w:val="11"/>
              <w:spacing w:after="0" w:line="240" w:lineRule="auto"/>
              <w:ind w:left="0"/>
              <w:rPr>
                <w:rFonts w:ascii="Times New Roman" w:hAnsi="Times New Roman"/>
                <w:b/>
                <w:bCs/>
                <w:color w:val="000000"/>
                <w:sz w:val="24"/>
                <w:szCs w:val="24"/>
              </w:rPr>
            </w:pPr>
            <w:r w:rsidRPr="00596008">
              <w:rPr>
                <w:rFonts w:ascii="Times New Roman" w:hAnsi="Times New Roman"/>
                <w:b/>
                <w:sz w:val="24"/>
                <w:szCs w:val="24"/>
              </w:rPr>
              <w:t>Модульна робота 2</w:t>
            </w:r>
          </w:p>
        </w:tc>
        <w:tc>
          <w:tcPr>
            <w:tcW w:w="6096" w:type="dxa"/>
          </w:tcPr>
          <w:p w:rsidR="00320667" w:rsidRPr="00596008" w:rsidRDefault="00320667" w:rsidP="007E38B2">
            <w:pPr>
              <w:jc w:val="center"/>
            </w:pPr>
          </w:p>
        </w:tc>
        <w:tc>
          <w:tcPr>
            <w:tcW w:w="1842" w:type="dxa"/>
          </w:tcPr>
          <w:p w:rsidR="00320667" w:rsidRPr="00596008" w:rsidRDefault="00320667" w:rsidP="007E38B2">
            <w:pPr>
              <w:jc w:val="center"/>
              <w:rPr>
                <w:b/>
              </w:rPr>
            </w:pPr>
            <w:r w:rsidRPr="00596008">
              <w:rPr>
                <w:b/>
              </w:rPr>
              <w:t>45</w:t>
            </w:r>
          </w:p>
        </w:tc>
      </w:tr>
      <w:tr w:rsidR="00320667" w:rsidRPr="00596008" w:rsidTr="007E38B2">
        <w:tc>
          <w:tcPr>
            <w:tcW w:w="2409" w:type="dxa"/>
          </w:tcPr>
          <w:p w:rsidR="00320667" w:rsidRPr="00596008" w:rsidRDefault="00320667" w:rsidP="007E38B2">
            <w:pPr>
              <w:pStyle w:val="11"/>
              <w:spacing w:after="0" w:line="240" w:lineRule="auto"/>
              <w:ind w:left="0"/>
              <w:rPr>
                <w:rFonts w:ascii="Times New Roman" w:hAnsi="Times New Roman"/>
                <w:b/>
                <w:bCs/>
                <w:color w:val="000000"/>
                <w:sz w:val="24"/>
                <w:szCs w:val="24"/>
              </w:rPr>
            </w:pPr>
            <w:r w:rsidRPr="00596008">
              <w:rPr>
                <w:rFonts w:ascii="Times New Roman" w:hAnsi="Times New Roman"/>
                <w:b/>
                <w:sz w:val="24"/>
                <w:szCs w:val="24"/>
              </w:rPr>
              <w:t>Разом за модуль 2</w:t>
            </w:r>
          </w:p>
        </w:tc>
        <w:tc>
          <w:tcPr>
            <w:tcW w:w="6096" w:type="dxa"/>
          </w:tcPr>
          <w:p w:rsidR="00320667" w:rsidRPr="00596008" w:rsidRDefault="00320667" w:rsidP="007E38B2">
            <w:pPr>
              <w:jc w:val="center"/>
            </w:pPr>
          </w:p>
        </w:tc>
        <w:tc>
          <w:tcPr>
            <w:tcW w:w="1842" w:type="dxa"/>
          </w:tcPr>
          <w:p w:rsidR="00320667" w:rsidRPr="00596008" w:rsidRDefault="00320667" w:rsidP="007E38B2">
            <w:pPr>
              <w:jc w:val="center"/>
              <w:rPr>
                <w:b/>
              </w:rPr>
            </w:pPr>
            <w:r w:rsidRPr="00596008">
              <w:rPr>
                <w:b/>
              </w:rPr>
              <w:t>100</w:t>
            </w:r>
          </w:p>
        </w:tc>
      </w:tr>
      <w:tr w:rsidR="00320667" w:rsidRPr="00596008" w:rsidTr="007E38B2">
        <w:tc>
          <w:tcPr>
            <w:tcW w:w="2409" w:type="dxa"/>
          </w:tcPr>
          <w:p w:rsidR="00320667" w:rsidRPr="00596008" w:rsidRDefault="00320667" w:rsidP="007E38B2">
            <w:pPr>
              <w:pStyle w:val="11"/>
              <w:spacing w:after="0" w:line="240" w:lineRule="auto"/>
              <w:ind w:left="0"/>
              <w:rPr>
                <w:rFonts w:ascii="Times New Roman" w:hAnsi="Times New Roman"/>
                <w:b/>
                <w:sz w:val="24"/>
                <w:szCs w:val="24"/>
              </w:rPr>
            </w:pPr>
            <w:r w:rsidRPr="00596008">
              <w:rPr>
                <w:rFonts w:ascii="Times New Roman" w:hAnsi="Times New Roman"/>
                <w:b/>
                <w:sz w:val="24"/>
                <w:szCs w:val="24"/>
              </w:rPr>
              <w:t xml:space="preserve">Навчальна робота </w:t>
            </w:r>
          </w:p>
        </w:tc>
        <w:tc>
          <w:tcPr>
            <w:tcW w:w="7938" w:type="dxa"/>
            <w:gridSpan w:val="2"/>
          </w:tcPr>
          <w:p w:rsidR="00320667" w:rsidRPr="00596008" w:rsidRDefault="00320667" w:rsidP="007E38B2">
            <w:pPr>
              <w:jc w:val="center"/>
              <w:rPr>
                <w:b/>
              </w:rPr>
            </w:pPr>
            <w:r w:rsidRPr="00596008">
              <w:rPr>
                <w:b/>
              </w:rPr>
              <w:t xml:space="preserve">                                                                 (М1+М2)/2*0,7 ≤ 70</w:t>
            </w:r>
          </w:p>
        </w:tc>
      </w:tr>
      <w:tr w:rsidR="00320667" w:rsidRPr="00596008" w:rsidTr="007E38B2">
        <w:tc>
          <w:tcPr>
            <w:tcW w:w="2409" w:type="dxa"/>
          </w:tcPr>
          <w:p w:rsidR="00320667" w:rsidRPr="00596008" w:rsidRDefault="00320667" w:rsidP="007E38B2">
            <w:pPr>
              <w:pStyle w:val="11"/>
              <w:spacing w:after="0" w:line="240" w:lineRule="auto"/>
              <w:ind w:left="0"/>
              <w:rPr>
                <w:rFonts w:ascii="Times New Roman" w:hAnsi="Times New Roman"/>
                <w:b/>
                <w:sz w:val="24"/>
                <w:szCs w:val="24"/>
              </w:rPr>
            </w:pPr>
            <w:r w:rsidRPr="00596008">
              <w:rPr>
                <w:rFonts w:ascii="Times New Roman" w:hAnsi="Times New Roman"/>
                <w:b/>
                <w:sz w:val="24"/>
                <w:szCs w:val="24"/>
              </w:rPr>
              <w:t>Екзамен</w:t>
            </w:r>
          </w:p>
        </w:tc>
        <w:tc>
          <w:tcPr>
            <w:tcW w:w="7938" w:type="dxa"/>
            <w:gridSpan w:val="2"/>
          </w:tcPr>
          <w:p w:rsidR="00320667" w:rsidRPr="00596008" w:rsidRDefault="00320667" w:rsidP="007E38B2">
            <w:pPr>
              <w:jc w:val="center"/>
              <w:rPr>
                <w:b/>
              </w:rPr>
            </w:pPr>
            <w:r w:rsidRPr="00596008">
              <w:rPr>
                <w:b/>
              </w:rPr>
              <w:t xml:space="preserve">                                                                                                30</w:t>
            </w:r>
          </w:p>
        </w:tc>
      </w:tr>
      <w:tr w:rsidR="00320667" w:rsidRPr="00596008" w:rsidTr="007E38B2">
        <w:tc>
          <w:tcPr>
            <w:tcW w:w="2409" w:type="dxa"/>
          </w:tcPr>
          <w:p w:rsidR="00320667" w:rsidRPr="00596008" w:rsidRDefault="00320667" w:rsidP="007E38B2">
            <w:pPr>
              <w:pStyle w:val="11"/>
              <w:spacing w:after="0" w:line="240" w:lineRule="auto"/>
              <w:ind w:left="0"/>
              <w:rPr>
                <w:rFonts w:ascii="Times New Roman" w:hAnsi="Times New Roman"/>
                <w:b/>
                <w:sz w:val="24"/>
                <w:szCs w:val="24"/>
              </w:rPr>
            </w:pPr>
            <w:r w:rsidRPr="00596008">
              <w:rPr>
                <w:rFonts w:ascii="Times New Roman" w:hAnsi="Times New Roman"/>
                <w:b/>
                <w:sz w:val="24"/>
                <w:szCs w:val="24"/>
              </w:rPr>
              <w:t>Разом за курс</w:t>
            </w:r>
          </w:p>
        </w:tc>
        <w:tc>
          <w:tcPr>
            <w:tcW w:w="7938" w:type="dxa"/>
            <w:gridSpan w:val="2"/>
          </w:tcPr>
          <w:p w:rsidR="00320667" w:rsidRPr="00596008" w:rsidRDefault="00320667" w:rsidP="007E38B2">
            <w:pPr>
              <w:jc w:val="center"/>
              <w:rPr>
                <w:b/>
              </w:rPr>
            </w:pPr>
            <w:r w:rsidRPr="00596008">
              <w:rPr>
                <w:b/>
              </w:rPr>
              <w:t xml:space="preserve">                                    (Навчальна робота + екзамен) ≤ 100</w:t>
            </w:r>
          </w:p>
        </w:tc>
      </w:tr>
    </w:tbl>
    <w:p w:rsidR="00320667" w:rsidRPr="00596008" w:rsidRDefault="00320667" w:rsidP="00320667">
      <w:pPr>
        <w:jc w:val="center"/>
        <w:rPr>
          <w:b/>
          <w:bCs/>
          <w:sz w:val="28"/>
          <w:szCs w:val="28"/>
          <w:lang w:val="uk-UA"/>
        </w:rPr>
      </w:pPr>
    </w:p>
    <w:p w:rsidR="00320667" w:rsidRPr="00596008" w:rsidRDefault="00320667" w:rsidP="00320667">
      <w:pPr>
        <w:jc w:val="center"/>
        <w:rPr>
          <w:b/>
          <w:bCs/>
          <w:sz w:val="28"/>
          <w:szCs w:val="28"/>
          <w:lang w:val="uk-UA"/>
        </w:rPr>
      </w:pPr>
    </w:p>
    <w:p w:rsidR="00320667" w:rsidRPr="00596008" w:rsidRDefault="00320667" w:rsidP="00320667">
      <w:pPr>
        <w:jc w:val="center"/>
        <w:rPr>
          <w:b/>
          <w:bCs/>
          <w:sz w:val="28"/>
          <w:szCs w:val="28"/>
          <w:lang w:val="uk-UA"/>
        </w:rPr>
      </w:pPr>
    </w:p>
    <w:p w:rsidR="00320667" w:rsidRPr="00596008" w:rsidRDefault="00320667" w:rsidP="00320667">
      <w:pPr>
        <w:numPr>
          <w:ilvl w:val="1"/>
          <w:numId w:val="4"/>
        </w:numPr>
        <w:jc w:val="center"/>
        <w:rPr>
          <w:b/>
          <w:bCs/>
          <w:sz w:val="28"/>
          <w:szCs w:val="28"/>
          <w:lang w:val="uk-UA"/>
        </w:rPr>
      </w:pPr>
      <w:r w:rsidRPr="00596008">
        <w:rPr>
          <w:b/>
          <w:bCs/>
          <w:sz w:val="28"/>
          <w:szCs w:val="28"/>
          <w:lang w:val="uk-UA"/>
        </w:rPr>
        <w:t>Шкала оцінювання знань здобувача вищої освіти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3"/>
        <w:gridCol w:w="5685"/>
      </w:tblGrid>
      <w:tr w:rsidR="00320667" w:rsidRPr="00596008" w:rsidTr="007E38B2">
        <w:trPr>
          <w:trHeight w:val="882"/>
          <w:jc w:val="center"/>
        </w:trPr>
        <w:tc>
          <w:tcPr>
            <w:tcW w:w="4913" w:type="dxa"/>
            <w:shd w:val="clear" w:color="auto" w:fill="auto"/>
            <w:vAlign w:val="center"/>
          </w:tcPr>
          <w:p w:rsidR="00320667" w:rsidRPr="00596008" w:rsidRDefault="00320667" w:rsidP="007E38B2">
            <w:pPr>
              <w:ind w:left="304" w:right="-82" w:hanging="304"/>
              <w:jc w:val="center"/>
              <w:rPr>
                <w:bCs/>
                <w:lang w:val="uk-UA"/>
              </w:rPr>
            </w:pPr>
            <w:r w:rsidRPr="00596008">
              <w:rPr>
                <w:bCs/>
                <w:lang w:val="uk-UA"/>
              </w:rPr>
              <w:t>Рейтинг здобувача вищої освіти, бали</w:t>
            </w:r>
          </w:p>
        </w:tc>
        <w:tc>
          <w:tcPr>
            <w:tcW w:w="5685" w:type="dxa"/>
            <w:vAlign w:val="center"/>
          </w:tcPr>
          <w:p w:rsidR="00320667" w:rsidRPr="00596008" w:rsidRDefault="00320667" w:rsidP="007E38B2">
            <w:pPr>
              <w:ind w:right="-104"/>
              <w:jc w:val="center"/>
              <w:rPr>
                <w:bCs/>
                <w:lang w:val="uk-UA"/>
              </w:rPr>
            </w:pPr>
            <w:r w:rsidRPr="00596008">
              <w:rPr>
                <w:bCs/>
                <w:lang w:val="uk-UA"/>
              </w:rPr>
              <w:t>Оцінка за національною системою</w:t>
            </w:r>
          </w:p>
          <w:p w:rsidR="00320667" w:rsidRPr="00596008" w:rsidRDefault="00320667" w:rsidP="007E38B2">
            <w:pPr>
              <w:ind w:right="-104"/>
              <w:jc w:val="center"/>
              <w:rPr>
                <w:bCs/>
                <w:lang w:val="uk-UA"/>
              </w:rPr>
            </w:pPr>
            <w:r w:rsidRPr="00596008">
              <w:rPr>
                <w:bCs/>
                <w:lang w:val="uk-UA"/>
              </w:rPr>
              <w:t>(екзамени/заліки)</w:t>
            </w:r>
          </w:p>
        </w:tc>
      </w:tr>
      <w:tr w:rsidR="00320667" w:rsidRPr="00596008" w:rsidTr="007E38B2">
        <w:trPr>
          <w:trHeight w:val="348"/>
          <w:jc w:val="center"/>
        </w:trPr>
        <w:tc>
          <w:tcPr>
            <w:tcW w:w="4913" w:type="dxa"/>
            <w:shd w:val="clear" w:color="auto" w:fill="auto"/>
            <w:vAlign w:val="center"/>
          </w:tcPr>
          <w:p w:rsidR="00320667" w:rsidRPr="00596008" w:rsidRDefault="00320667" w:rsidP="007E38B2">
            <w:pPr>
              <w:jc w:val="center"/>
              <w:rPr>
                <w:bCs/>
                <w:lang w:val="uk-UA"/>
              </w:rPr>
            </w:pPr>
            <w:r w:rsidRPr="00596008">
              <w:rPr>
                <w:bCs/>
                <w:lang w:val="uk-UA"/>
              </w:rPr>
              <w:t>90-100</w:t>
            </w:r>
          </w:p>
        </w:tc>
        <w:tc>
          <w:tcPr>
            <w:tcW w:w="5685" w:type="dxa"/>
            <w:vAlign w:val="center"/>
          </w:tcPr>
          <w:p w:rsidR="00320667" w:rsidRPr="00596008" w:rsidRDefault="00320667" w:rsidP="007E38B2">
            <w:pPr>
              <w:jc w:val="center"/>
              <w:rPr>
                <w:bCs/>
                <w:lang w:val="uk-UA"/>
              </w:rPr>
            </w:pPr>
            <w:r w:rsidRPr="00596008">
              <w:rPr>
                <w:bCs/>
                <w:lang w:val="uk-UA"/>
              </w:rPr>
              <w:t>відмінно</w:t>
            </w:r>
          </w:p>
        </w:tc>
      </w:tr>
      <w:tr w:rsidR="00320667" w:rsidRPr="00596008" w:rsidTr="007E38B2">
        <w:trPr>
          <w:trHeight w:val="361"/>
          <w:jc w:val="center"/>
        </w:trPr>
        <w:tc>
          <w:tcPr>
            <w:tcW w:w="4913" w:type="dxa"/>
            <w:shd w:val="clear" w:color="auto" w:fill="auto"/>
            <w:vAlign w:val="center"/>
          </w:tcPr>
          <w:p w:rsidR="00320667" w:rsidRPr="00596008" w:rsidRDefault="00320667" w:rsidP="007E38B2">
            <w:pPr>
              <w:jc w:val="center"/>
              <w:rPr>
                <w:bCs/>
                <w:lang w:val="uk-UA"/>
              </w:rPr>
            </w:pPr>
            <w:r w:rsidRPr="00596008">
              <w:rPr>
                <w:bCs/>
                <w:lang w:val="uk-UA"/>
              </w:rPr>
              <w:t>74-89</w:t>
            </w:r>
          </w:p>
        </w:tc>
        <w:tc>
          <w:tcPr>
            <w:tcW w:w="5685" w:type="dxa"/>
            <w:vAlign w:val="center"/>
          </w:tcPr>
          <w:p w:rsidR="00320667" w:rsidRPr="00596008" w:rsidRDefault="00320667" w:rsidP="007E38B2">
            <w:pPr>
              <w:jc w:val="center"/>
              <w:rPr>
                <w:bCs/>
                <w:lang w:val="uk-UA"/>
              </w:rPr>
            </w:pPr>
            <w:r w:rsidRPr="00596008">
              <w:rPr>
                <w:bCs/>
                <w:lang w:val="uk-UA"/>
              </w:rPr>
              <w:t>добре</w:t>
            </w:r>
          </w:p>
        </w:tc>
      </w:tr>
      <w:tr w:rsidR="00320667" w:rsidRPr="00596008" w:rsidTr="007E38B2">
        <w:trPr>
          <w:trHeight w:val="361"/>
          <w:jc w:val="center"/>
        </w:trPr>
        <w:tc>
          <w:tcPr>
            <w:tcW w:w="4913" w:type="dxa"/>
            <w:shd w:val="clear" w:color="auto" w:fill="auto"/>
            <w:vAlign w:val="center"/>
          </w:tcPr>
          <w:p w:rsidR="00320667" w:rsidRPr="00596008" w:rsidRDefault="00320667" w:rsidP="007E38B2">
            <w:pPr>
              <w:jc w:val="center"/>
              <w:rPr>
                <w:bCs/>
                <w:lang w:val="uk-UA"/>
              </w:rPr>
            </w:pPr>
            <w:r w:rsidRPr="00596008">
              <w:rPr>
                <w:bCs/>
                <w:lang w:val="uk-UA"/>
              </w:rPr>
              <w:t>60-73</w:t>
            </w:r>
          </w:p>
        </w:tc>
        <w:tc>
          <w:tcPr>
            <w:tcW w:w="5685" w:type="dxa"/>
            <w:vAlign w:val="center"/>
          </w:tcPr>
          <w:p w:rsidR="00320667" w:rsidRPr="00596008" w:rsidRDefault="00320667" w:rsidP="007E38B2">
            <w:pPr>
              <w:jc w:val="center"/>
              <w:rPr>
                <w:bCs/>
                <w:lang w:val="uk-UA"/>
              </w:rPr>
            </w:pPr>
            <w:r w:rsidRPr="00596008">
              <w:rPr>
                <w:bCs/>
                <w:lang w:val="uk-UA"/>
              </w:rPr>
              <w:t>задовільно</w:t>
            </w:r>
          </w:p>
        </w:tc>
      </w:tr>
      <w:tr w:rsidR="00320667" w:rsidRPr="00596008" w:rsidTr="007E38B2">
        <w:trPr>
          <w:trHeight w:val="361"/>
          <w:jc w:val="center"/>
        </w:trPr>
        <w:tc>
          <w:tcPr>
            <w:tcW w:w="4913" w:type="dxa"/>
            <w:shd w:val="clear" w:color="auto" w:fill="auto"/>
            <w:vAlign w:val="center"/>
          </w:tcPr>
          <w:p w:rsidR="00320667" w:rsidRPr="00596008" w:rsidRDefault="00320667" w:rsidP="007E38B2">
            <w:pPr>
              <w:jc w:val="center"/>
              <w:rPr>
                <w:bCs/>
                <w:lang w:val="uk-UA"/>
              </w:rPr>
            </w:pPr>
            <w:r w:rsidRPr="00596008">
              <w:rPr>
                <w:bCs/>
                <w:lang w:val="uk-UA"/>
              </w:rPr>
              <w:t>0-59</w:t>
            </w:r>
          </w:p>
        </w:tc>
        <w:tc>
          <w:tcPr>
            <w:tcW w:w="5685" w:type="dxa"/>
            <w:vAlign w:val="center"/>
          </w:tcPr>
          <w:p w:rsidR="00320667" w:rsidRPr="00596008" w:rsidRDefault="00320667" w:rsidP="007E38B2">
            <w:pPr>
              <w:jc w:val="center"/>
              <w:rPr>
                <w:bCs/>
                <w:lang w:val="uk-UA"/>
              </w:rPr>
            </w:pPr>
            <w:r w:rsidRPr="00596008">
              <w:rPr>
                <w:bCs/>
                <w:lang w:val="uk-UA"/>
              </w:rPr>
              <w:t>незадовільно</w:t>
            </w:r>
          </w:p>
        </w:tc>
      </w:tr>
    </w:tbl>
    <w:p w:rsidR="00320667" w:rsidRPr="00596008" w:rsidRDefault="00320667" w:rsidP="00320667">
      <w:pPr>
        <w:jc w:val="center"/>
        <w:rPr>
          <w:b/>
          <w:sz w:val="32"/>
          <w:szCs w:val="32"/>
          <w:lang w:val="uk-UA"/>
        </w:rPr>
      </w:pPr>
    </w:p>
    <w:p w:rsidR="00320667" w:rsidRPr="00596008" w:rsidRDefault="00320667" w:rsidP="00320667">
      <w:pPr>
        <w:numPr>
          <w:ilvl w:val="1"/>
          <w:numId w:val="4"/>
        </w:numPr>
        <w:jc w:val="center"/>
        <w:rPr>
          <w:b/>
          <w:sz w:val="28"/>
          <w:szCs w:val="28"/>
          <w:lang w:val="uk-UA"/>
        </w:rPr>
      </w:pPr>
      <w:r w:rsidRPr="00596008">
        <w:rPr>
          <w:b/>
          <w:sz w:val="28"/>
          <w:szCs w:val="28"/>
          <w:lang w:val="uk-UA"/>
        </w:rPr>
        <w:t>Політика оцінювання</w:t>
      </w:r>
    </w:p>
    <w:tbl>
      <w:tblPr>
        <w:tblW w:w="10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7"/>
        <w:gridCol w:w="8221"/>
      </w:tblGrid>
      <w:tr w:rsidR="00320667" w:rsidRPr="00596008" w:rsidTr="007E38B2">
        <w:trPr>
          <w:jc w:val="center"/>
        </w:trPr>
        <w:tc>
          <w:tcPr>
            <w:tcW w:w="2367" w:type="dxa"/>
            <w:vAlign w:val="center"/>
          </w:tcPr>
          <w:p w:rsidR="00320667" w:rsidRPr="00596008" w:rsidRDefault="00320667" w:rsidP="007E38B2">
            <w:pPr>
              <w:rPr>
                <w:b/>
                <w:iCs/>
                <w:lang w:val="uk-UA"/>
              </w:rPr>
            </w:pPr>
            <w:r w:rsidRPr="00596008">
              <w:rPr>
                <w:b/>
                <w:iCs/>
                <w:lang w:val="uk-UA"/>
              </w:rPr>
              <w:t xml:space="preserve">Політика щодо </w:t>
            </w:r>
            <w:proofErr w:type="spellStart"/>
            <w:r w:rsidRPr="00596008">
              <w:rPr>
                <w:b/>
                <w:iCs/>
                <w:lang w:val="uk-UA"/>
              </w:rPr>
              <w:t>дедлайнів</w:t>
            </w:r>
            <w:proofErr w:type="spellEnd"/>
            <w:r w:rsidRPr="00596008">
              <w:rPr>
                <w:b/>
                <w:iCs/>
                <w:lang w:val="uk-UA"/>
              </w:rPr>
              <w:t xml:space="preserve"> та перескладання</w:t>
            </w:r>
          </w:p>
        </w:tc>
        <w:tc>
          <w:tcPr>
            <w:tcW w:w="8221" w:type="dxa"/>
          </w:tcPr>
          <w:p w:rsidR="00320667" w:rsidRPr="00596008" w:rsidRDefault="00320667" w:rsidP="007E38B2">
            <w:pPr>
              <w:jc w:val="both"/>
              <w:rPr>
                <w:lang w:val="uk-UA"/>
              </w:rPr>
            </w:pPr>
            <w:r w:rsidRPr="00596008">
              <w:rPr>
                <w:i/>
                <w:lang w:val="uk-UA"/>
              </w:rPr>
              <w:t xml:space="preserve">НАПРИКЛАД: </w:t>
            </w:r>
            <w:r w:rsidRPr="00596008">
              <w:rPr>
                <w:lang w:val="uk-UA"/>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rsidR="00320667" w:rsidRPr="00596008" w:rsidTr="007E38B2">
        <w:trPr>
          <w:jc w:val="center"/>
        </w:trPr>
        <w:tc>
          <w:tcPr>
            <w:tcW w:w="2367" w:type="dxa"/>
            <w:vAlign w:val="center"/>
          </w:tcPr>
          <w:p w:rsidR="00320667" w:rsidRPr="00596008" w:rsidRDefault="00320667" w:rsidP="007E38B2">
            <w:pPr>
              <w:rPr>
                <w:b/>
                <w:iCs/>
                <w:lang w:val="uk-UA"/>
              </w:rPr>
            </w:pPr>
            <w:r w:rsidRPr="00596008">
              <w:rPr>
                <w:b/>
                <w:iCs/>
                <w:lang w:val="uk-UA"/>
              </w:rPr>
              <w:t>Політика щодо академічної доброчесності</w:t>
            </w:r>
          </w:p>
        </w:tc>
        <w:tc>
          <w:tcPr>
            <w:tcW w:w="8221" w:type="dxa"/>
          </w:tcPr>
          <w:p w:rsidR="00320667" w:rsidRPr="00596008" w:rsidRDefault="00320667" w:rsidP="007E38B2">
            <w:pPr>
              <w:jc w:val="both"/>
              <w:rPr>
                <w:b/>
                <w:lang w:val="uk-UA"/>
              </w:rPr>
            </w:pPr>
            <w:r w:rsidRPr="00596008">
              <w:rPr>
                <w:i/>
                <w:lang w:val="uk-UA"/>
              </w:rPr>
              <w:t xml:space="preserve">НАПРИКЛАД: </w:t>
            </w:r>
            <w:r w:rsidRPr="00596008">
              <w:rPr>
                <w:lang w:val="uk-UA"/>
              </w:rPr>
              <w:t xml:space="preserve">списування під час контрольних робіт та екзаменів заборонені (в </w:t>
            </w:r>
            <w:proofErr w:type="spellStart"/>
            <w:r w:rsidRPr="00596008">
              <w:rPr>
                <w:lang w:val="uk-UA"/>
              </w:rPr>
              <w:t>т.ч</w:t>
            </w:r>
            <w:proofErr w:type="spellEnd"/>
            <w:r w:rsidRPr="00596008">
              <w:rPr>
                <w:lang w:val="uk-UA"/>
              </w:rPr>
              <w:t xml:space="preserve">. із використанням мобільних </w:t>
            </w:r>
            <w:proofErr w:type="spellStart"/>
            <w:r w:rsidRPr="00596008">
              <w:rPr>
                <w:lang w:val="uk-UA"/>
              </w:rPr>
              <w:t>девайсів</w:t>
            </w:r>
            <w:proofErr w:type="spellEnd"/>
            <w:r w:rsidRPr="00596008">
              <w:rPr>
                <w:lang w:val="uk-UA"/>
              </w:rPr>
              <w:t>). Курсові роботи, реферати повинні мати коректні текстові посилання на використану літературу</w:t>
            </w:r>
          </w:p>
        </w:tc>
      </w:tr>
      <w:tr w:rsidR="00320667" w:rsidRPr="00596008" w:rsidTr="007E38B2">
        <w:trPr>
          <w:jc w:val="center"/>
        </w:trPr>
        <w:tc>
          <w:tcPr>
            <w:tcW w:w="2367" w:type="dxa"/>
            <w:vAlign w:val="center"/>
          </w:tcPr>
          <w:p w:rsidR="00320667" w:rsidRPr="00596008" w:rsidRDefault="00320667" w:rsidP="007E38B2">
            <w:pPr>
              <w:rPr>
                <w:b/>
                <w:iCs/>
                <w:lang w:val="uk-UA"/>
              </w:rPr>
            </w:pPr>
            <w:r w:rsidRPr="00596008">
              <w:rPr>
                <w:b/>
                <w:iCs/>
                <w:lang w:val="uk-UA"/>
              </w:rPr>
              <w:t>Політика щодо відвідування</w:t>
            </w:r>
          </w:p>
        </w:tc>
        <w:tc>
          <w:tcPr>
            <w:tcW w:w="8221" w:type="dxa"/>
          </w:tcPr>
          <w:p w:rsidR="00320667" w:rsidRPr="00596008" w:rsidRDefault="00320667" w:rsidP="007E38B2">
            <w:pPr>
              <w:jc w:val="both"/>
              <w:rPr>
                <w:lang w:val="uk-UA"/>
              </w:rPr>
            </w:pPr>
            <w:r w:rsidRPr="00596008">
              <w:rPr>
                <w:i/>
                <w:lang w:val="uk-UA"/>
              </w:rPr>
              <w:t xml:space="preserve">НАПРИКЛАД: </w:t>
            </w:r>
            <w:r w:rsidRPr="00596008">
              <w:rPr>
                <w:iCs/>
                <w:lang w:val="uk-UA"/>
              </w:rPr>
              <w:t>в</w:t>
            </w:r>
            <w:r w:rsidRPr="00596008">
              <w:rPr>
                <w:lang w:val="uk-UA"/>
              </w:rPr>
              <w:t>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деканом факультету)</w:t>
            </w:r>
          </w:p>
        </w:tc>
      </w:tr>
    </w:tbl>
    <w:p w:rsidR="00320667" w:rsidRPr="00596008" w:rsidRDefault="00320667" w:rsidP="00320667">
      <w:pPr>
        <w:jc w:val="both"/>
        <w:rPr>
          <w:b/>
          <w:sz w:val="28"/>
          <w:szCs w:val="28"/>
          <w:lang w:val="uk-UA"/>
        </w:rPr>
      </w:pPr>
    </w:p>
    <w:p w:rsidR="00320667" w:rsidRPr="00596008" w:rsidRDefault="00320667" w:rsidP="00320667">
      <w:pPr>
        <w:pStyle w:val="1"/>
        <w:numPr>
          <w:ilvl w:val="0"/>
          <w:numId w:val="1"/>
        </w:numPr>
        <w:tabs>
          <w:tab w:val="clear" w:pos="720"/>
          <w:tab w:val="num" w:pos="1080"/>
        </w:tabs>
        <w:spacing w:line="360" w:lineRule="auto"/>
        <w:ind w:left="0" w:firstLine="709"/>
        <w:rPr>
          <w:b w:val="0"/>
          <w:sz w:val="28"/>
          <w:szCs w:val="28"/>
        </w:rPr>
      </w:pPr>
      <w:r w:rsidRPr="00596008">
        <w:rPr>
          <w:sz w:val="28"/>
          <w:szCs w:val="28"/>
        </w:rPr>
        <w:t xml:space="preserve"> Навчально-методичне забезпечення:</w:t>
      </w:r>
    </w:p>
    <w:p w:rsidR="00320667" w:rsidRPr="003D00D6" w:rsidRDefault="00320667" w:rsidP="00320667">
      <w:pPr>
        <w:numPr>
          <w:ilvl w:val="0"/>
          <w:numId w:val="3"/>
        </w:numPr>
        <w:tabs>
          <w:tab w:val="left" w:pos="993"/>
        </w:tabs>
        <w:ind w:firstLine="130"/>
        <w:jc w:val="both"/>
        <w:rPr>
          <w:sz w:val="28"/>
          <w:szCs w:val="28"/>
          <w:lang w:val="uk-UA"/>
        </w:rPr>
      </w:pPr>
      <w:r w:rsidRPr="003D00D6">
        <w:rPr>
          <w:sz w:val="28"/>
          <w:szCs w:val="28"/>
          <w:lang w:val="uk-UA"/>
        </w:rPr>
        <w:t xml:space="preserve">електронний навчальний курс навчальної дисципліни </w:t>
      </w:r>
      <w:hyperlink r:id="rId5" w:history="1">
        <w:r w:rsidRPr="003D00D6">
          <w:rPr>
            <w:rStyle w:val="a5"/>
            <w:sz w:val="28"/>
            <w:szCs w:val="28"/>
          </w:rPr>
          <w:t>https://elearn.nubip.edu.ua/course/view.php?id=4225</w:t>
        </w:r>
      </w:hyperlink>
    </w:p>
    <w:p w:rsidR="00320667" w:rsidRPr="003D00D6" w:rsidRDefault="00320667" w:rsidP="00320667">
      <w:pPr>
        <w:numPr>
          <w:ilvl w:val="0"/>
          <w:numId w:val="3"/>
        </w:numPr>
        <w:tabs>
          <w:tab w:val="left" w:pos="993"/>
        </w:tabs>
        <w:ind w:firstLine="130"/>
        <w:jc w:val="both"/>
        <w:rPr>
          <w:sz w:val="28"/>
          <w:szCs w:val="28"/>
          <w:lang w:val="uk-UA"/>
        </w:rPr>
      </w:pPr>
      <w:r w:rsidRPr="003D00D6">
        <w:rPr>
          <w:sz w:val="28"/>
          <w:szCs w:val="28"/>
          <w:lang w:val="uk-UA"/>
        </w:rPr>
        <w:t>підручники, навчальні посібники, практикуми;</w:t>
      </w:r>
    </w:p>
    <w:p w:rsidR="00320667" w:rsidRPr="003D00D6" w:rsidRDefault="00320667" w:rsidP="00320667">
      <w:pPr>
        <w:numPr>
          <w:ilvl w:val="0"/>
          <w:numId w:val="3"/>
        </w:numPr>
        <w:tabs>
          <w:tab w:val="left" w:pos="993"/>
        </w:tabs>
        <w:ind w:firstLine="130"/>
        <w:jc w:val="both"/>
        <w:rPr>
          <w:sz w:val="28"/>
          <w:szCs w:val="28"/>
          <w:lang w:val="uk-UA"/>
        </w:rPr>
      </w:pPr>
      <w:r w:rsidRPr="003D00D6">
        <w:rPr>
          <w:sz w:val="28"/>
          <w:szCs w:val="28"/>
          <w:lang w:val="uk-UA"/>
        </w:rPr>
        <w:t xml:space="preserve"> </w:t>
      </w:r>
      <w:hyperlink r:id="rId6" w:history="1">
        <w:r w:rsidRPr="003D00D6">
          <w:rPr>
            <w:rStyle w:val="a5"/>
            <w:sz w:val="28"/>
            <w:szCs w:val="28"/>
          </w:rPr>
          <w:t>https</w:t>
        </w:r>
        <w:r w:rsidRPr="003D00D6">
          <w:rPr>
            <w:rStyle w:val="a5"/>
            <w:sz w:val="28"/>
            <w:szCs w:val="28"/>
            <w:lang w:val="uk-UA"/>
          </w:rPr>
          <w:t>://</w:t>
        </w:r>
        <w:r w:rsidRPr="003D00D6">
          <w:rPr>
            <w:rStyle w:val="a5"/>
            <w:sz w:val="28"/>
            <w:szCs w:val="28"/>
          </w:rPr>
          <w:t>agromage</w:t>
        </w:r>
        <w:r w:rsidRPr="003D00D6">
          <w:rPr>
            <w:rStyle w:val="a5"/>
            <w:sz w:val="28"/>
            <w:szCs w:val="28"/>
            <w:lang w:val="uk-UA"/>
          </w:rPr>
          <w:t>.</w:t>
        </w:r>
        <w:r w:rsidRPr="003D00D6">
          <w:rPr>
            <w:rStyle w:val="a5"/>
            <w:sz w:val="28"/>
            <w:szCs w:val="28"/>
          </w:rPr>
          <w:t>com</w:t>
        </w:r>
        <w:r w:rsidRPr="003D00D6">
          <w:rPr>
            <w:rStyle w:val="a5"/>
            <w:sz w:val="28"/>
            <w:szCs w:val="28"/>
            <w:lang w:val="uk-UA"/>
          </w:rPr>
          <w:t>/</w:t>
        </w:r>
        <w:r w:rsidRPr="003D00D6">
          <w:rPr>
            <w:rStyle w:val="a5"/>
            <w:sz w:val="28"/>
            <w:szCs w:val="28"/>
          </w:rPr>
          <w:t>book</w:t>
        </w:r>
        <w:r w:rsidRPr="003D00D6">
          <w:rPr>
            <w:rStyle w:val="a5"/>
            <w:sz w:val="28"/>
            <w:szCs w:val="28"/>
            <w:lang w:val="uk-UA"/>
          </w:rPr>
          <w:t>.</w:t>
        </w:r>
        <w:r w:rsidRPr="003D00D6">
          <w:rPr>
            <w:rStyle w:val="a5"/>
            <w:sz w:val="28"/>
            <w:szCs w:val="28"/>
          </w:rPr>
          <w:t>php</w:t>
        </w:r>
        <w:r w:rsidRPr="003D00D6">
          <w:rPr>
            <w:rStyle w:val="a5"/>
            <w:sz w:val="28"/>
            <w:szCs w:val="28"/>
            <w:lang w:val="uk-UA"/>
          </w:rPr>
          <w:t>?</w:t>
        </w:r>
        <w:r w:rsidRPr="003D00D6">
          <w:rPr>
            <w:rStyle w:val="a5"/>
            <w:sz w:val="28"/>
            <w:szCs w:val="28"/>
          </w:rPr>
          <w:t>id</w:t>
        </w:r>
        <w:r w:rsidRPr="003D00D6">
          <w:rPr>
            <w:rStyle w:val="a5"/>
            <w:sz w:val="28"/>
            <w:szCs w:val="28"/>
            <w:lang w:val="uk-UA"/>
          </w:rPr>
          <w:t>=1</w:t>
        </w:r>
      </w:hyperlink>
      <w:r w:rsidRPr="003D00D6">
        <w:rPr>
          <w:sz w:val="28"/>
          <w:szCs w:val="28"/>
          <w:lang w:val="uk-UA"/>
        </w:rPr>
        <w:t xml:space="preserve"> </w:t>
      </w:r>
    </w:p>
    <w:p w:rsidR="00320667" w:rsidRPr="00596008" w:rsidRDefault="00320667" w:rsidP="00320667">
      <w:pPr>
        <w:pStyle w:val="1"/>
        <w:numPr>
          <w:ilvl w:val="0"/>
          <w:numId w:val="1"/>
        </w:numPr>
        <w:tabs>
          <w:tab w:val="clear" w:pos="720"/>
          <w:tab w:val="num" w:pos="1080"/>
        </w:tabs>
        <w:spacing w:line="360" w:lineRule="auto"/>
        <w:ind w:left="0" w:firstLine="709"/>
        <w:jc w:val="both"/>
        <w:rPr>
          <w:b w:val="0"/>
          <w:sz w:val="28"/>
          <w:szCs w:val="28"/>
        </w:rPr>
      </w:pPr>
      <w:r w:rsidRPr="00596008">
        <w:rPr>
          <w:sz w:val="28"/>
          <w:szCs w:val="28"/>
        </w:rPr>
        <w:t xml:space="preserve"> Рекомендовані джерела інформації </w:t>
      </w:r>
    </w:p>
    <w:p w:rsidR="00320667" w:rsidRPr="005E3E95" w:rsidRDefault="00320667" w:rsidP="00320667">
      <w:pPr>
        <w:pStyle w:val="a6"/>
        <w:numPr>
          <w:ilvl w:val="0"/>
          <w:numId w:val="9"/>
        </w:numPr>
        <w:spacing w:after="0" w:line="240" w:lineRule="auto"/>
        <w:jc w:val="both"/>
        <w:rPr>
          <w:rFonts w:ascii="Times New Roman" w:hAnsi="Times New Roman"/>
          <w:bCs/>
          <w:sz w:val="28"/>
          <w:szCs w:val="28"/>
          <w:lang w:val="uk-UA"/>
        </w:rPr>
      </w:pPr>
      <w:r w:rsidRPr="005E3E95">
        <w:rPr>
          <w:rFonts w:ascii="Times New Roman" w:hAnsi="Times New Roman"/>
          <w:sz w:val="28"/>
          <w:szCs w:val="28"/>
          <w:lang w:val="uk-UA"/>
        </w:rPr>
        <w:t xml:space="preserve">Сич З.Д. Післязбиральна доробка плодів, овочів і винограду: підручник /З. Д. Сич, І. О. Федосій, О.О. Комар. – К.: ФОП </w:t>
      </w:r>
      <w:proofErr w:type="spellStart"/>
      <w:r w:rsidRPr="005E3E95">
        <w:rPr>
          <w:rFonts w:ascii="Times New Roman" w:hAnsi="Times New Roman"/>
          <w:sz w:val="28"/>
          <w:szCs w:val="28"/>
          <w:lang w:val="uk-UA"/>
        </w:rPr>
        <w:t>Ямчинський</w:t>
      </w:r>
      <w:proofErr w:type="spellEnd"/>
      <w:r w:rsidRPr="005E3E95">
        <w:rPr>
          <w:rFonts w:ascii="Times New Roman" w:hAnsi="Times New Roman"/>
          <w:sz w:val="28"/>
          <w:szCs w:val="28"/>
          <w:lang w:val="uk-UA"/>
        </w:rPr>
        <w:t xml:space="preserve"> О.В., 2019. – 566 с.</w:t>
      </w:r>
    </w:p>
    <w:p w:rsidR="00320667" w:rsidRPr="00364FEE" w:rsidRDefault="00320667" w:rsidP="00320667">
      <w:pPr>
        <w:pStyle w:val="a6"/>
        <w:numPr>
          <w:ilvl w:val="0"/>
          <w:numId w:val="9"/>
        </w:numPr>
        <w:spacing w:after="0" w:line="240" w:lineRule="auto"/>
        <w:jc w:val="both"/>
        <w:rPr>
          <w:rFonts w:ascii="Times New Roman" w:hAnsi="Times New Roman"/>
          <w:bCs/>
          <w:sz w:val="28"/>
          <w:szCs w:val="28"/>
          <w:lang w:val="uk-UA"/>
        </w:rPr>
      </w:pPr>
      <w:r w:rsidRPr="005E3E95">
        <w:rPr>
          <w:rFonts w:ascii="Times New Roman" w:hAnsi="Times New Roman"/>
          <w:bCs/>
          <w:sz w:val="28"/>
          <w:szCs w:val="28"/>
          <w:lang w:val="uk-UA"/>
        </w:rPr>
        <w:t>Аксьонов І.В. Прогнозування та програмування врожайності сільськогосподарських</w:t>
      </w:r>
      <w:r w:rsidRPr="00364FEE">
        <w:rPr>
          <w:rFonts w:ascii="Times New Roman" w:hAnsi="Times New Roman"/>
          <w:bCs/>
          <w:sz w:val="28"/>
          <w:szCs w:val="28"/>
          <w:lang w:val="uk-UA"/>
        </w:rPr>
        <w:t xml:space="preserve"> культур: навчальний посібник / І.В. Аксьонов, Н.Ю. Мацай, С.В. </w:t>
      </w:r>
      <w:proofErr w:type="spellStart"/>
      <w:r w:rsidRPr="00364FEE">
        <w:rPr>
          <w:rFonts w:ascii="Times New Roman" w:hAnsi="Times New Roman"/>
          <w:bCs/>
          <w:sz w:val="28"/>
          <w:szCs w:val="28"/>
          <w:lang w:val="uk-UA"/>
        </w:rPr>
        <w:t>Маслійов</w:t>
      </w:r>
      <w:proofErr w:type="spellEnd"/>
      <w:r w:rsidRPr="00364FEE">
        <w:rPr>
          <w:rFonts w:ascii="Times New Roman" w:hAnsi="Times New Roman"/>
          <w:bCs/>
          <w:sz w:val="28"/>
          <w:szCs w:val="28"/>
          <w:lang w:val="uk-UA"/>
        </w:rPr>
        <w:t xml:space="preserve">, Ю.В. Гаврилюк, О.О. </w:t>
      </w:r>
      <w:proofErr w:type="spellStart"/>
      <w:r w:rsidRPr="00364FEE">
        <w:rPr>
          <w:rFonts w:ascii="Times New Roman" w:hAnsi="Times New Roman"/>
          <w:bCs/>
          <w:sz w:val="28"/>
          <w:szCs w:val="28"/>
          <w:lang w:val="uk-UA"/>
        </w:rPr>
        <w:t>Беседа</w:t>
      </w:r>
      <w:proofErr w:type="spellEnd"/>
      <w:r w:rsidRPr="00364FEE">
        <w:rPr>
          <w:rFonts w:ascii="Times New Roman" w:hAnsi="Times New Roman"/>
          <w:bCs/>
          <w:sz w:val="28"/>
          <w:szCs w:val="28"/>
          <w:lang w:val="uk-UA"/>
        </w:rPr>
        <w:t xml:space="preserve"> – </w:t>
      </w:r>
      <w:proofErr w:type="spellStart"/>
      <w:r w:rsidRPr="00364FEE">
        <w:rPr>
          <w:rFonts w:ascii="Times New Roman" w:hAnsi="Times New Roman"/>
          <w:bCs/>
          <w:sz w:val="28"/>
          <w:szCs w:val="28"/>
          <w:lang w:val="uk-UA"/>
        </w:rPr>
        <w:t>Держ</w:t>
      </w:r>
      <w:proofErr w:type="spellEnd"/>
      <w:r w:rsidRPr="00364FEE">
        <w:rPr>
          <w:rFonts w:ascii="Times New Roman" w:hAnsi="Times New Roman"/>
          <w:bCs/>
          <w:sz w:val="28"/>
          <w:szCs w:val="28"/>
          <w:lang w:val="uk-UA"/>
        </w:rPr>
        <w:t xml:space="preserve">. </w:t>
      </w:r>
      <w:proofErr w:type="spellStart"/>
      <w:r w:rsidRPr="00364FEE">
        <w:rPr>
          <w:rFonts w:ascii="Times New Roman" w:hAnsi="Times New Roman"/>
          <w:bCs/>
          <w:sz w:val="28"/>
          <w:szCs w:val="28"/>
          <w:lang w:val="uk-UA"/>
        </w:rPr>
        <w:t>закл</w:t>
      </w:r>
      <w:proofErr w:type="spellEnd"/>
      <w:r w:rsidRPr="00364FEE">
        <w:rPr>
          <w:rFonts w:ascii="Times New Roman" w:hAnsi="Times New Roman"/>
          <w:bCs/>
          <w:sz w:val="28"/>
          <w:szCs w:val="28"/>
          <w:lang w:val="uk-UA"/>
        </w:rPr>
        <w:t>. «</w:t>
      </w:r>
      <w:proofErr w:type="spellStart"/>
      <w:r w:rsidRPr="00364FEE">
        <w:rPr>
          <w:rFonts w:ascii="Times New Roman" w:hAnsi="Times New Roman"/>
          <w:bCs/>
          <w:sz w:val="28"/>
          <w:szCs w:val="28"/>
          <w:lang w:val="uk-UA"/>
        </w:rPr>
        <w:t>Луган</w:t>
      </w:r>
      <w:proofErr w:type="spellEnd"/>
      <w:r w:rsidRPr="00364FEE">
        <w:rPr>
          <w:rFonts w:ascii="Times New Roman" w:hAnsi="Times New Roman"/>
          <w:bCs/>
          <w:sz w:val="28"/>
          <w:szCs w:val="28"/>
          <w:lang w:val="uk-UA"/>
        </w:rPr>
        <w:t xml:space="preserve">. </w:t>
      </w:r>
      <w:proofErr w:type="spellStart"/>
      <w:r w:rsidRPr="00364FEE">
        <w:rPr>
          <w:rFonts w:ascii="Times New Roman" w:hAnsi="Times New Roman"/>
          <w:bCs/>
          <w:sz w:val="28"/>
          <w:szCs w:val="28"/>
          <w:lang w:val="uk-UA"/>
        </w:rPr>
        <w:t>нац</w:t>
      </w:r>
      <w:proofErr w:type="spellEnd"/>
      <w:r w:rsidRPr="00364FEE">
        <w:rPr>
          <w:rFonts w:ascii="Times New Roman" w:hAnsi="Times New Roman"/>
          <w:bCs/>
          <w:sz w:val="28"/>
          <w:szCs w:val="28"/>
          <w:lang w:val="uk-UA"/>
        </w:rPr>
        <w:t xml:space="preserve">. ун-т імені Тараса Шевченка». – </w:t>
      </w:r>
      <w:proofErr w:type="spellStart"/>
      <w:r w:rsidRPr="00364FEE">
        <w:rPr>
          <w:rFonts w:ascii="Times New Roman" w:hAnsi="Times New Roman"/>
          <w:bCs/>
          <w:sz w:val="28"/>
          <w:szCs w:val="28"/>
          <w:lang w:val="uk-UA"/>
        </w:rPr>
        <w:t>Старобільськ</w:t>
      </w:r>
      <w:proofErr w:type="spellEnd"/>
      <w:r w:rsidRPr="00364FEE">
        <w:rPr>
          <w:rFonts w:ascii="Times New Roman" w:hAnsi="Times New Roman"/>
          <w:bCs/>
          <w:sz w:val="28"/>
          <w:szCs w:val="28"/>
          <w:lang w:val="uk-UA"/>
        </w:rPr>
        <w:t>: 2021. – 180 с.</w:t>
      </w:r>
    </w:p>
    <w:p w:rsidR="00320667" w:rsidRPr="00320667" w:rsidRDefault="00320667" w:rsidP="00320667">
      <w:pPr>
        <w:pStyle w:val="a6"/>
        <w:numPr>
          <w:ilvl w:val="0"/>
          <w:numId w:val="9"/>
        </w:numPr>
        <w:spacing w:after="0" w:line="240" w:lineRule="auto"/>
        <w:jc w:val="both"/>
        <w:rPr>
          <w:rFonts w:ascii="Times New Roman" w:hAnsi="Times New Roman"/>
          <w:bCs/>
          <w:sz w:val="28"/>
          <w:szCs w:val="28"/>
          <w:lang w:val="uk-UA"/>
        </w:rPr>
      </w:pPr>
      <w:r w:rsidRPr="00320667">
        <w:rPr>
          <w:rFonts w:ascii="Times New Roman" w:hAnsi="Times New Roman"/>
          <w:bCs/>
          <w:sz w:val="28"/>
          <w:szCs w:val="28"/>
          <w:lang w:val="uk-UA"/>
        </w:rPr>
        <w:t>Зінченко О.І. Програмування врожайності сільськогосподарських культур: підручник / О.І. Зінченко. – Умань: Редакційно-видавничий відділ Уманського НУС, 2015. – 310 с.</w:t>
      </w:r>
    </w:p>
    <w:p w:rsidR="00320667" w:rsidRPr="00320667" w:rsidRDefault="00320667" w:rsidP="00320667">
      <w:pPr>
        <w:pStyle w:val="a6"/>
        <w:numPr>
          <w:ilvl w:val="0"/>
          <w:numId w:val="9"/>
        </w:numPr>
        <w:spacing w:after="0" w:line="240" w:lineRule="auto"/>
        <w:jc w:val="both"/>
        <w:rPr>
          <w:rFonts w:ascii="Times New Roman" w:hAnsi="Times New Roman"/>
          <w:sz w:val="28"/>
          <w:lang w:val="uk-UA"/>
        </w:rPr>
      </w:pPr>
      <w:r w:rsidRPr="00320667">
        <w:rPr>
          <w:rFonts w:ascii="Times New Roman" w:hAnsi="Times New Roman"/>
          <w:sz w:val="28"/>
          <w:lang w:val="uk-UA"/>
        </w:rPr>
        <w:t xml:space="preserve">Сич З.Д., </w:t>
      </w:r>
      <w:proofErr w:type="spellStart"/>
      <w:r w:rsidRPr="00320667">
        <w:rPr>
          <w:rFonts w:ascii="Times New Roman" w:hAnsi="Times New Roman"/>
          <w:sz w:val="28"/>
          <w:lang w:val="uk-UA"/>
        </w:rPr>
        <w:t>Бобось</w:t>
      </w:r>
      <w:proofErr w:type="spellEnd"/>
      <w:r w:rsidRPr="00320667">
        <w:rPr>
          <w:rFonts w:ascii="Times New Roman" w:hAnsi="Times New Roman"/>
          <w:sz w:val="28"/>
          <w:lang w:val="uk-UA"/>
        </w:rPr>
        <w:t xml:space="preserve"> І.М. Малопоширені бобові овочеві рослини: вихідний колекційний матеріал і технології вирощування: [М</w:t>
      </w:r>
      <w:r w:rsidRPr="00D96C8E">
        <w:rPr>
          <w:rFonts w:ascii="Times New Roman" w:hAnsi="Times New Roman"/>
          <w:sz w:val="28"/>
        </w:rPr>
        <w:t>o</w:t>
      </w:r>
      <w:r w:rsidRPr="00320667">
        <w:rPr>
          <w:rFonts w:ascii="Times New Roman" w:hAnsi="Times New Roman"/>
          <w:sz w:val="28"/>
          <w:lang w:val="uk-UA"/>
        </w:rPr>
        <w:t>н</w:t>
      </w:r>
      <w:r w:rsidRPr="00D96C8E">
        <w:rPr>
          <w:rFonts w:ascii="Times New Roman" w:hAnsi="Times New Roman"/>
          <w:sz w:val="28"/>
        </w:rPr>
        <w:t>o</w:t>
      </w:r>
      <w:proofErr w:type="spellStart"/>
      <w:r w:rsidRPr="00320667">
        <w:rPr>
          <w:rFonts w:ascii="Times New Roman" w:hAnsi="Times New Roman"/>
          <w:sz w:val="28"/>
          <w:lang w:val="uk-UA"/>
        </w:rPr>
        <w:t>графія</w:t>
      </w:r>
      <w:proofErr w:type="spellEnd"/>
      <w:r w:rsidRPr="00320667">
        <w:rPr>
          <w:rFonts w:ascii="Times New Roman" w:hAnsi="Times New Roman"/>
          <w:sz w:val="28"/>
          <w:lang w:val="uk-UA"/>
        </w:rPr>
        <w:t>]. – К.: ЦП «</w:t>
      </w:r>
      <w:proofErr w:type="spellStart"/>
      <w:r w:rsidRPr="00320667">
        <w:rPr>
          <w:rFonts w:ascii="Times New Roman" w:hAnsi="Times New Roman"/>
          <w:sz w:val="28"/>
          <w:lang w:val="uk-UA"/>
        </w:rPr>
        <w:t>Компринт</w:t>
      </w:r>
      <w:proofErr w:type="spellEnd"/>
      <w:r w:rsidRPr="00320667">
        <w:rPr>
          <w:rFonts w:ascii="Times New Roman" w:hAnsi="Times New Roman"/>
          <w:sz w:val="28"/>
          <w:lang w:val="uk-UA"/>
        </w:rPr>
        <w:t>», 2019. – 172 с.</w:t>
      </w:r>
    </w:p>
    <w:p w:rsidR="00320667" w:rsidRPr="00D96C8E" w:rsidRDefault="00320667" w:rsidP="00320667">
      <w:pPr>
        <w:pStyle w:val="a6"/>
        <w:numPr>
          <w:ilvl w:val="0"/>
          <w:numId w:val="9"/>
        </w:numPr>
        <w:spacing w:after="0" w:line="240" w:lineRule="auto"/>
        <w:jc w:val="both"/>
        <w:rPr>
          <w:rFonts w:ascii="Times New Roman" w:hAnsi="Times New Roman"/>
          <w:sz w:val="28"/>
        </w:rPr>
      </w:pPr>
      <w:r w:rsidRPr="00D96C8E">
        <w:rPr>
          <w:rFonts w:ascii="Times New Roman" w:hAnsi="Times New Roman"/>
          <w:sz w:val="28"/>
        </w:rPr>
        <w:t xml:space="preserve">Система </w:t>
      </w:r>
      <w:proofErr w:type="spellStart"/>
      <w:r w:rsidRPr="00D96C8E">
        <w:rPr>
          <w:rFonts w:ascii="Times New Roman" w:hAnsi="Times New Roman"/>
          <w:sz w:val="28"/>
        </w:rPr>
        <w:t>удобрення</w:t>
      </w:r>
      <w:proofErr w:type="spellEnd"/>
      <w:r w:rsidRPr="00D96C8E">
        <w:rPr>
          <w:rFonts w:ascii="Times New Roman" w:hAnsi="Times New Roman"/>
          <w:sz w:val="28"/>
        </w:rPr>
        <w:t xml:space="preserve"> </w:t>
      </w:r>
      <w:proofErr w:type="spellStart"/>
      <w:r w:rsidRPr="00D96C8E">
        <w:rPr>
          <w:rFonts w:ascii="Times New Roman" w:hAnsi="Times New Roman"/>
          <w:sz w:val="28"/>
        </w:rPr>
        <w:t>овочевих</w:t>
      </w:r>
      <w:proofErr w:type="spellEnd"/>
      <w:r w:rsidRPr="00D96C8E">
        <w:rPr>
          <w:rFonts w:ascii="Times New Roman" w:hAnsi="Times New Roman"/>
          <w:sz w:val="28"/>
        </w:rPr>
        <w:t xml:space="preserve"> і </w:t>
      </w:r>
      <w:proofErr w:type="spellStart"/>
      <w:r w:rsidRPr="00D96C8E">
        <w:rPr>
          <w:rFonts w:ascii="Times New Roman" w:hAnsi="Times New Roman"/>
          <w:sz w:val="28"/>
        </w:rPr>
        <w:t>баштанних</w:t>
      </w:r>
      <w:proofErr w:type="spellEnd"/>
      <w:r w:rsidRPr="00D96C8E">
        <w:rPr>
          <w:rFonts w:ascii="Times New Roman" w:hAnsi="Times New Roman"/>
          <w:sz w:val="28"/>
        </w:rPr>
        <w:t xml:space="preserve"> культур: </w:t>
      </w:r>
      <w:proofErr w:type="spellStart"/>
      <w:r w:rsidRPr="00D96C8E">
        <w:rPr>
          <w:rFonts w:ascii="Times New Roman" w:hAnsi="Times New Roman"/>
          <w:sz w:val="28"/>
        </w:rPr>
        <w:t>монографія</w:t>
      </w:r>
      <w:proofErr w:type="spellEnd"/>
      <w:r w:rsidRPr="00D96C8E">
        <w:rPr>
          <w:rFonts w:ascii="Times New Roman" w:hAnsi="Times New Roman"/>
          <w:sz w:val="28"/>
        </w:rPr>
        <w:t xml:space="preserve">; за ред. В. Ю. </w:t>
      </w:r>
      <w:proofErr w:type="spellStart"/>
      <w:r w:rsidRPr="00D96C8E">
        <w:rPr>
          <w:rFonts w:ascii="Times New Roman" w:hAnsi="Times New Roman"/>
          <w:sz w:val="28"/>
        </w:rPr>
        <w:t>Гончаренка</w:t>
      </w:r>
      <w:proofErr w:type="spellEnd"/>
      <w:r w:rsidRPr="00D96C8E">
        <w:rPr>
          <w:rFonts w:ascii="Times New Roman" w:hAnsi="Times New Roman"/>
          <w:sz w:val="28"/>
        </w:rPr>
        <w:t xml:space="preserve">. </w:t>
      </w:r>
      <w:proofErr w:type="spellStart"/>
      <w:r w:rsidRPr="00D96C8E">
        <w:rPr>
          <w:rFonts w:ascii="Times New Roman" w:hAnsi="Times New Roman"/>
          <w:sz w:val="28"/>
        </w:rPr>
        <w:t>Київ</w:t>
      </w:r>
      <w:proofErr w:type="spellEnd"/>
      <w:r w:rsidRPr="00D96C8E">
        <w:rPr>
          <w:rFonts w:ascii="Times New Roman" w:hAnsi="Times New Roman"/>
          <w:sz w:val="28"/>
        </w:rPr>
        <w:t xml:space="preserve">: </w:t>
      </w:r>
      <w:proofErr w:type="spellStart"/>
      <w:r w:rsidRPr="00D96C8E">
        <w:rPr>
          <w:rFonts w:ascii="Times New Roman" w:hAnsi="Times New Roman"/>
          <w:sz w:val="28"/>
        </w:rPr>
        <w:t>Аграрна</w:t>
      </w:r>
      <w:proofErr w:type="spellEnd"/>
      <w:r w:rsidRPr="00D96C8E">
        <w:rPr>
          <w:rFonts w:ascii="Times New Roman" w:hAnsi="Times New Roman"/>
          <w:sz w:val="28"/>
        </w:rPr>
        <w:t xml:space="preserve"> наука, 2019. 152 с.</w:t>
      </w:r>
    </w:p>
    <w:p w:rsidR="00320667" w:rsidRPr="00D96C8E" w:rsidRDefault="00320667" w:rsidP="00320667">
      <w:pPr>
        <w:pStyle w:val="a6"/>
        <w:numPr>
          <w:ilvl w:val="0"/>
          <w:numId w:val="9"/>
        </w:numPr>
        <w:spacing w:after="0" w:line="240" w:lineRule="auto"/>
        <w:jc w:val="both"/>
        <w:rPr>
          <w:rFonts w:ascii="Times New Roman" w:hAnsi="Times New Roman"/>
          <w:sz w:val="28"/>
        </w:rPr>
      </w:pPr>
      <w:proofErr w:type="spellStart"/>
      <w:r w:rsidRPr="00D96C8E">
        <w:rPr>
          <w:rFonts w:ascii="Times New Roman" w:hAnsi="Times New Roman"/>
          <w:sz w:val="28"/>
        </w:rPr>
        <w:t>Бобось</w:t>
      </w:r>
      <w:proofErr w:type="spellEnd"/>
      <w:r w:rsidRPr="00D96C8E">
        <w:rPr>
          <w:rFonts w:ascii="Times New Roman" w:hAnsi="Times New Roman"/>
          <w:sz w:val="28"/>
        </w:rPr>
        <w:t xml:space="preserve"> І.М., </w:t>
      </w:r>
      <w:proofErr w:type="spellStart"/>
      <w:r w:rsidRPr="00D96C8E">
        <w:rPr>
          <w:rFonts w:ascii="Times New Roman" w:hAnsi="Times New Roman"/>
          <w:sz w:val="28"/>
        </w:rPr>
        <w:t>Завадська</w:t>
      </w:r>
      <w:proofErr w:type="spellEnd"/>
      <w:r w:rsidRPr="00D96C8E">
        <w:rPr>
          <w:rFonts w:ascii="Times New Roman" w:hAnsi="Times New Roman"/>
          <w:sz w:val="28"/>
        </w:rPr>
        <w:t xml:space="preserve"> О.В. </w:t>
      </w:r>
      <w:proofErr w:type="spellStart"/>
      <w:r w:rsidRPr="00D96C8E">
        <w:rPr>
          <w:rFonts w:ascii="Times New Roman" w:hAnsi="Times New Roman"/>
          <w:sz w:val="28"/>
        </w:rPr>
        <w:t>Технології</w:t>
      </w:r>
      <w:proofErr w:type="spellEnd"/>
      <w:r w:rsidRPr="00D96C8E">
        <w:rPr>
          <w:rFonts w:ascii="Times New Roman" w:hAnsi="Times New Roman"/>
          <w:sz w:val="28"/>
        </w:rPr>
        <w:t xml:space="preserve"> </w:t>
      </w:r>
      <w:proofErr w:type="spellStart"/>
      <w:r w:rsidRPr="00D96C8E">
        <w:rPr>
          <w:rFonts w:ascii="Times New Roman" w:hAnsi="Times New Roman"/>
          <w:sz w:val="28"/>
        </w:rPr>
        <w:t>вирощування</w:t>
      </w:r>
      <w:proofErr w:type="spellEnd"/>
      <w:r w:rsidRPr="00D96C8E">
        <w:rPr>
          <w:rFonts w:ascii="Times New Roman" w:hAnsi="Times New Roman"/>
          <w:sz w:val="28"/>
        </w:rPr>
        <w:t xml:space="preserve"> </w:t>
      </w:r>
      <w:proofErr w:type="spellStart"/>
      <w:r w:rsidRPr="00D96C8E">
        <w:rPr>
          <w:rFonts w:ascii="Times New Roman" w:hAnsi="Times New Roman"/>
          <w:sz w:val="28"/>
        </w:rPr>
        <w:t>помідора</w:t>
      </w:r>
      <w:proofErr w:type="spellEnd"/>
      <w:r w:rsidRPr="00D96C8E">
        <w:rPr>
          <w:rFonts w:ascii="Times New Roman" w:hAnsi="Times New Roman"/>
          <w:sz w:val="28"/>
        </w:rPr>
        <w:t xml:space="preserve"> для </w:t>
      </w:r>
      <w:proofErr w:type="spellStart"/>
      <w:r w:rsidRPr="00D96C8E">
        <w:rPr>
          <w:rFonts w:ascii="Times New Roman" w:hAnsi="Times New Roman"/>
          <w:sz w:val="28"/>
        </w:rPr>
        <w:t>свіжого</w:t>
      </w:r>
      <w:proofErr w:type="spellEnd"/>
      <w:r w:rsidRPr="00D96C8E">
        <w:rPr>
          <w:rFonts w:ascii="Times New Roman" w:hAnsi="Times New Roman"/>
          <w:sz w:val="28"/>
        </w:rPr>
        <w:t xml:space="preserve"> </w:t>
      </w:r>
      <w:proofErr w:type="spellStart"/>
      <w:r w:rsidRPr="00D96C8E">
        <w:rPr>
          <w:rFonts w:ascii="Times New Roman" w:hAnsi="Times New Roman"/>
          <w:sz w:val="28"/>
        </w:rPr>
        <w:t>споживання</w:t>
      </w:r>
      <w:proofErr w:type="spellEnd"/>
      <w:r w:rsidRPr="00D96C8E">
        <w:rPr>
          <w:rFonts w:ascii="Times New Roman" w:hAnsi="Times New Roman"/>
          <w:sz w:val="28"/>
        </w:rPr>
        <w:t xml:space="preserve">, </w:t>
      </w:r>
      <w:proofErr w:type="spellStart"/>
      <w:r w:rsidRPr="00D96C8E">
        <w:rPr>
          <w:rFonts w:ascii="Times New Roman" w:hAnsi="Times New Roman"/>
          <w:sz w:val="28"/>
        </w:rPr>
        <w:t>зберігання</w:t>
      </w:r>
      <w:proofErr w:type="spellEnd"/>
      <w:r w:rsidRPr="00D96C8E">
        <w:rPr>
          <w:rFonts w:ascii="Times New Roman" w:hAnsi="Times New Roman"/>
          <w:sz w:val="28"/>
        </w:rPr>
        <w:t xml:space="preserve"> і </w:t>
      </w:r>
      <w:proofErr w:type="spellStart"/>
      <w:r w:rsidRPr="00D96C8E">
        <w:rPr>
          <w:rFonts w:ascii="Times New Roman" w:hAnsi="Times New Roman"/>
          <w:sz w:val="28"/>
        </w:rPr>
        <w:t>переробки</w:t>
      </w:r>
      <w:proofErr w:type="spellEnd"/>
      <w:r w:rsidRPr="00D96C8E">
        <w:rPr>
          <w:rFonts w:ascii="Times New Roman" w:hAnsi="Times New Roman"/>
          <w:sz w:val="28"/>
        </w:rPr>
        <w:t>: [</w:t>
      </w:r>
      <w:proofErr w:type="spellStart"/>
      <w:r w:rsidRPr="00D96C8E">
        <w:rPr>
          <w:rFonts w:ascii="Times New Roman" w:hAnsi="Times New Roman"/>
          <w:sz w:val="28"/>
        </w:rPr>
        <w:t>Мoнoграфія</w:t>
      </w:r>
      <w:proofErr w:type="spellEnd"/>
      <w:r w:rsidRPr="00D96C8E">
        <w:rPr>
          <w:rFonts w:ascii="Times New Roman" w:hAnsi="Times New Roman"/>
          <w:sz w:val="28"/>
        </w:rPr>
        <w:t>]. – К.: ЦП «</w:t>
      </w:r>
      <w:proofErr w:type="spellStart"/>
      <w:r w:rsidRPr="00D96C8E">
        <w:rPr>
          <w:rFonts w:ascii="Times New Roman" w:hAnsi="Times New Roman"/>
          <w:sz w:val="28"/>
        </w:rPr>
        <w:t>Компринт</w:t>
      </w:r>
      <w:proofErr w:type="spellEnd"/>
      <w:proofErr w:type="gramStart"/>
      <w:r w:rsidRPr="00D96C8E">
        <w:rPr>
          <w:rFonts w:ascii="Times New Roman" w:hAnsi="Times New Roman"/>
          <w:sz w:val="28"/>
        </w:rPr>
        <w:t>»,  2020</w:t>
      </w:r>
      <w:proofErr w:type="gramEnd"/>
      <w:r w:rsidRPr="00D96C8E">
        <w:rPr>
          <w:rFonts w:ascii="Times New Roman" w:hAnsi="Times New Roman"/>
          <w:sz w:val="28"/>
        </w:rPr>
        <w:t>. – 352 с.</w:t>
      </w:r>
    </w:p>
    <w:p w:rsidR="00320667" w:rsidRPr="00D96C8E" w:rsidRDefault="00320667" w:rsidP="00320667">
      <w:pPr>
        <w:pStyle w:val="a6"/>
        <w:numPr>
          <w:ilvl w:val="0"/>
          <w:numId w:val="9"/>
        </w:numPr>
        <w:spacing w:after="0" w:line="240" w:lineRule="auto"/>
        <w:jc w:val="both"/>
        <w:rPr>
          <w:rFonts w:ascii="Times New Roman" w:hAnsi="Times New Roman"/>
          <w:sz w:val="28"/>
        </w:rPr>
      </w:pPr>
      <w:r w:rsidRPr="00D96C8E">
        <w:rPr>
          <w:rFonts w:ascii="Times New Roman" w:hAnsi="Times New Roman"/>
          <w:sz w:val="28"/>
        </w:rPr>
        <w:t xml:space="preserve">Мельник О.В., </w:t>
      </w:r>
      <w:proofErr w:type="spellStart"/>
      <w:r w:rsidRPr="00D96C8E">
        <w:rPr>
          <w:rFonts w:ascii="Times New Roman" w:hAnsi="Times New Roman"/>
          <w:sz w:val="28"/>
        </w:rPr>
        <w:t>Митенко</w:t>
      </w:r>
      <w:proofErr w:type="spellEnd"/>
      <w:r w:rsidRPr="00D96C8E">
        <w:rPr>
          <w:rFonts w:ascii="Times New Roman" w:hAnsi="Times New Roman"/>
          <w:sz w:val="28"/>
        </w:rPr>
        <w:t xml:space="preserve"> І.М. </w:t>
      </w:r>
      <w:proofErr w:type="spellStart"/>
      <w:r w:rsidRPr="00D96C8E">
        <w:rPr>
          <w:rFonts w:ascii="Times New Roman" w:hAnsi="Times New Roman"/>
          <w:sz w:val="28"/>
        </w:rPr>
        <w:t>Вирощування</w:t>
      </w:r>
      <w:proofErr w:type="spellEnd"/>
      <w:r w:rsidRPr="00D96C8E">
        <w:rPr>
          <w:rFonts w:ascii="Times New Roman" w:hAnsi="Times New Roman"/>
          <w:sz w:val="28"/>
        </w:rPr>
        <w:t xml:space="preserve"> </w:t>
      </w:r>
      <w:proofErr w:type="spellStart"/>
      <w:r w:rsidRPr="00D96C8E">
        <w:rPr>
          <w:rFonts w:ascii="Times New Roman" w:hAnsi="Times New Roman"/>
          <w:sz w:val="28"/>
        </w:rPr>
        <w:t>часнику</w:t>
      </w:r>
      <w:proofErr w:type="spellEnd"/>
      <w:r w:rsidRPr="00D96C8E">
        <w:rPr>
          <w:rFonts w:ascii="Times New Roman" w:hAnsi="Times New Roman"/>
          <w:sz w:val="28"/>
        </w:rPr>
        <w:t xml:space="preserve"> озимого: </w:t>
      </w:r>
      <w:proofErr w:type="spellStart"/>
      <w:r w:rsidRPr="00D96C8E">
        <w:rPr>
          <w:rFonts w:ascii="Times New Roman" w:hAnsi="Times New Roman"/>
          <w:sz w:val="28"/>
        </w:rPr>
        <w:t>рекомендації</w:t>
      </w:r>
      <w:proofErr w:type="spellEnd"/>
      <w:r w:rsidRPr="00D96C8E">
        <w:rPr>
          <w:rFonts w:ascii="Times New Roman" w:hAnsi="Times New Roman"/>
          <w:sz w:val="28"/>
        </w:rPr>
        <w:t xml:space="preserve">. </w:t>
      </w:r>
      <w:proofErr w:type="spellStart"/>
      <w:r w:rsidRPr="00D96C8E">
        <w:rPr>
          <w:rFonts w:ascii="Times New Roman" w:hAnsi="Times New Roman"/>
          <w:sz w:val="28"/>
        </w:rPr>
        <w:t>Київ</w:t>
      </w:r>
      <w:proofErr w:type="spellEnd"/>
      <w:r w:rsidRPr="00D96C8E">
        <w:rPr>
          <w:rFonts w:ascii="Times New Roman" w:hAnsi="Times New Roman"/>
          <w:sz w:val="28"/>
        </w:rPr>
        <w:t xml:space="preserve">: </w:t>
      </w:r>
      <w:proofErr w:type="spellStart"/>
      <w:r w:rsidRPr="00D96C8E">
        <w:rPr>
          <w:rFonts w:ascii="Times New Roman" w:hAnsi="Times New Roman"/>
          <w:sz w:val="28"/>
        </w:rPr>
        <w:t>Аграрна</w:t>
      </w:r>
      <w:proofErr w:type="spellEnd"/>
      <w:r w:rsidRPr="00D96C8E">
        <w:rPr>
          <w:rFonts w:ascii="Times New Roman" w:hAnsi="Times New Roman"/>
          <w:sz w:val="28"/>
        </w:rPr>
        <w:t xml:space="preserve"> наука, 2020. 52 с.</w:t>
      </w:r>
    </w:p>
    <w:p w:rsidR="00320667" w:rsidRPr="00D96C8E" w:rsidRDefault="00320667" w:rsidP="00320667">
      <w:pPr>
        <w:pStyle w:val="a6"/>
        <w:numPr>
          <w:ilvl w:val="0"/>
          <w:numId w:val="9"/>
        </w:numPr>
        <w:spacing w:after="0" w:line="240" w:lineRule="auto"/>
        <w:jc w:val="both"/>
        <w:rPr>
          <w:rFonts w:ascii="Times New Roman" w:hAnsi="Times New Roman"/>
          <w:sz w:val="28"/>
        </w:rPr>
      </w:pPr>
      <w:proofErr w:type="spellStart"/>
      <w:r w:rsidRPr="00D96C8E">
        <w:rPr>
          <w:rFonts w:ascii="Times New Roman" w:hAnsi="Times New Roman"/>
          <w:sz w:val="28"/>
        </w:rPr>
        <w:t>Державна</w:t>
      </w:r>
      <w:proofErr w:type="spellEnd"/>
      <w:r w:rsidRPr="00D96C8E">
        <w:rPr>
          <w:rFonts w:ascii="Times New Roman" w:hAnsi="Times New Roman"/>
          <w:sz w:val="28"/>
        </w:rPr>
        <w:t xml:space="preserve"> </w:t>
      </w:r>
      <w:proofErr w:type="spellStart"/>
      <w:r w:rsidRPr="00D96C8E">
        <w:rPr>
          <w:rFonts w:ascii="Times New Roman" w:hAnsi="Times New Roman"/>
          <w:sz w:val="28"/>
        </w:rPr>
        <w:t>цільова</w:t>
      </w:r>
      <w:proofErr w:type="spellEnd"/>
      <w:r w:rsidRPr="00D96C8E">
        <w:rPr>
          <w:rFonts w:ascii="Times New Roman" w:hAnsi="Times New Roman"/>
          <w:sz w:val="28"/>
        </w:rPr>
        <w:t xml:space="preserve"> </w:t>
      </w:r>
      <w:proofErr w:type="spellStart"/>
      <w:r w:rsidRPr="00D96C8E">
        <w:rPr>
          <w:rFonts w:ascii="Times New Roman" w:hAnsi="Times New Roman"/>
          <w:sz w:val="28"/>
        </w:rPr>
        <w:t>програма</w:t>
      </w:r>
      <w:proofErr w:type="spellEnd"/>
      <w:r w:rsidRPr="00D96C8E">
        <w:rPr>
          <w:rFonts w:ascii="Times New Roman" w:hAnsi="Times New Roman"/>
          <w:sz w:val="28"/>
        </w:rPr>
        <w:t xml:space="preserve"> </w:t>
      </w:r>
      <w:proofErr w:type="spellStart"/>
      <w:r w:rsidRPr="00D96C8E">
        <w:rPr>
          <w:rFonts w:ascii="Times New Roman" w:hAnsi="Times New Roman"/>
          <w:sz w:val="28"/>
        </w:rPr>
        <w:t>розвитку</w:t>
      </w:r>
      <w:proofErr w:type="spellEnd"/>
      <w:r w:rsidRPr="00D96C8E">
        <w:rPr>
          <w:rFonts w:ascii="Times New Roman" w:hAnsi="Times New Roman"/>
          <w:sz w:val="28"/>
        </w:rPr>
        <w:t xml:space="preserve"> </w:t>
      </w:r>
      <w:proofErr w:type="spellStart"/>
      <w:r w:rsidRPr="00D96C8E">
        <w:rPr>
          <w:rFonts w:ascii="Times New Roman" w:hAnsi="Times New Roman"/>
          <w:sz w:val="28"/>
        </w:rPr>
        <w:t>овочівництва</w:t>
      </w:r>
      <w:proofErr w:type="spellEnd"/>
      <w:r w:rsidRPr="00D96C8E">
        <w:rPr>
          <w:rFonts w:ascii="Times New Roman" w:hAnsi="Times New Roman"/>
          <w:sz w:val="28"/>
        </w:rPr>
        <w:t xml:space="preserve"> на </w:t>
      </w:r>
      <w:proofErr w:type="spellStart"/>
      <w:r w:rsidRPr="00D96C8E">
        <w:rPr>
          <w:rFonts w:ascii="Times New Roman" w:hAnsi="Times New Roman"/>
          <w:sz w:val="28"/>
        </w:rPr>
        <w:t>період</w:t>
      </w:r>
      <w:proofErr w:type="spellEnd"/>
      <w:r w:rsidRPr="00D96C8E">
        <w:rPr>
          <w:rFonts w:ascii="Times New Roman" w:hAnsi="Times New Roman"/>
          <w:sz w:val="28"/>
        </w:rPr>
        <w:t xml:space="preserve"> до 2025 року / </w:t>
      </w:r>
      <w:proofErr w:type="gramStart"/>
      <w:r w:rsidRPr="00D96C8E">
        <w:rPr>
          <w:rFonts w:ascii="Times New Roman" w:hAnsi="Times New Roman"/>
          <w:sz w:val="28"/>
        </w:rPr>
        <w:t>за наук</w:t>
      </w:r>
      <w:proofErr w:type="gramEnd"/>
      <w:r w:rsidRPr="00D96C8E">
        <w:rPr>
          <w:rFonts w:ascii="Times New Roman" w:hAnsi="Times New Roman"/>
          <w:sz w:val="28"/>
        </w:rPr>
        <w:t xml:space="preserve">. ред. </w:t>
      </w:r>
      <w:proofErr w:type="spellStart"/>
      <w:r w:rsidRPr="00D96C8E">
        <w:rPr>
          <w:rFonts w:ascii="Times New Roman" w:hAnsi="Times New Roman"/>
          <w:sz w:val="28"/>
        </w:rPr>
        <w:t>Гадзала</w:t>
      </w:r>
      <w:proofErr w:type="spellEnd"/>
      <w:r w:rsidRPr="00D96C8E">
        <w:rPr>
          <w:rFonts w:ascii="Times New Roman" w:hAnsi="Times New Roman"/>
          <w:sz w:val="28"/>
        </w:rPr>
        <w:t xml:space="preserve"> Я.М, </w:t>
      </w:r>
      <w:proofErr w:type="spellStart"/>
      <w:r w:rsidRPr="00D96C8E">
        <w:rPr>
          <w:rFonts w:ascii="Times New Roman" w:hAnsi="Times New Roman"/>
          <w:sz w:val="28"/>
        </w:rPr>
        <w:t>Роїка</w:t>
      </w:r>
      <w:proofErr w:type="spellEnd"/>
      <w:r w:rsidRPr="00D96C8E">
        <w:rPr>
          <w:rFonts w:ascii="Times New Roman" w:hAnsi="Times New Roman"/>
          <w:sz w:val="28"/>
        </w:rPr>
        <w:t xml:space="preserve"> М.В., Кондратенко П. В, </w:t>
      </w:r>
      <w:proofErr w:type="spellStart"/>
      <w:r w:rsidRPr="00D96C8E">
        <w:rPr>
          <w:rFonts w:ascii="Times New Roman" w:hAnsi="Times New Roman"/>
          <w:sz w:val="28"/>
        </w:rPr>
        <w:t>Висоцького</w:t>
      </w:r>
      <w:proofErr w:type="spellEnd"/>
      <w:r w:rsidRPr="00D96C8E">
        <w:rPr>
          <w:rFonts w:ascii="Times New Roman" w:hAnsi="Times New Roman"/>
          <w:sz w:val="28"/>
        </w:rPr>
        <w:t xml:space="preserve"> Т.М., </w:t>
      </w:r>
      <w:proofErr w:type="spellStart"/>
      <w:r w:rsidRPr="00D96C8E">
        <w:rPr>
          <w:rFonts w:ascii="Times New Roman" w:hAnsi="Times New Roman"/>
          <w:sz w:val="28"/>
        </w:rPr>
        <w:t>Могильної</w:t>
      </w:r>
      <w:proofErr w:type="spellEnd"/>
      <w:r w:rsidRPr="00D96C8E">
        <w:rPr>
          <w:rFonts w:ascii="Times New Roman" w:hAnsi="Times New Roman"/>
          <w:sz w:val="28"/>
        </w:rPr>
        <w:t xml:space="preserve"> О. М. </w:t>
      </w:r>
      <w:proofErr w:type="spellStart"/>
      <w:proofErr w:type="gramStart"/>
      <w:r w:rsidRPr="00D96C8E">
        <w:rPr>
          <w:rFonts w:ascii="Times New Roman" w:hAnsi="Times New Roman"/>
          <w:sz w:val="28"/>
        </w:rPr>
        <w:t>Селекційне</w:t>
      </w:r>
      <w:proofErr w:type="spellEnd"/>
      <w:r w:rsidRPr="00D96C8E">
        <w:rPr>
          <w:rFonts w:ascii="Times New Roman" w:hAnsi="Times New Roman"/>
          <w:sz w:val="28"/>
        </w:rPr>
        <w:t xml:space="preserve"> :</w:t>
      </w:r>
      <w:proofErr w:type="gramEnd"/>
      <w:r w:rsidRPr="00D96C8E">
        <w:rPr>
          <w:rFonts w:ascii="Times New Roman" w:hAnsi="Times New Roman"/>
          <w:sz w:val="28"/>
        </w:rPr>
        <w:t xml:space="preserve"> ІОБ НААН, 2020. 62 с.</w:t>
      </w:r>
    </w:p>
    <w:p w:rsidR="00320667" w:rsidRPr="00D96C8E" w:rsidRDefault="00320667" w:rsidP="00320667">
      <w:pPr>
        <w:pStyle w:val="a6"/>
        <w:numPr>
          <w:ilvl w:val="0"/>
          <w:numId w:val="9"/>
        </w:numPr>
        <w:spacing w:after="0" w:line="240" w:lineRule="auto"/>
        <w:jc w:val="both"/>
        <w:rPr>
          <w:rFonts w:ascii="Times New Roman" w:hAnsi="Times New Roman"/>
          <w:sz w:val="28"/>
        </w:rPr>
      </w:pPr>
      <w:r w:rsidRPr="00D96C8E">
        <w:rPr>
          <w:rFonts w:ascii="Times New Roman" w:hAnsi="Times New Roman"/>
          <w:sz w:val="28"/>
        </w:rPr>
        <w:t xml:space="preserve">Комплексна система </w:t>
      </w:r>
      <w:proofErr w:type="spellStart"/>
      <w:r w:rsidRPr="00D96C8E">
        <w:rPr>
          <w:rFonts w:ascii="Times New Roman" w:hAnsi="Times New Roman"/>
          <w:sz w:val="28"/>
        </w:rPr>
        <w:t>заходів</w:t>
      </w:r>
      <w:proofErr w:type="spellEnd"/>
      <w:r w:rsidRPr="00D96C8E">
        <w:rPr>
          <w:rFonts w:ascii="Times New Roman" w:hAnsi="Times New Roman"/>
          <w:sz w:val="28"/>
        </w:rPr>
        <w:t xml:space="preserve"> </w:t>
      </w:r>
      <w:proofErr w:type="spellStart"/>
      <w:r w:rsidRPr="00D96C8E">
        <w:rPr>
          <w:rFonts w:ascii="Times New Roman" w:hAnsi="Times New Roman"/>
          <w:sz w:val="28"/>
        </w:rPr>
        <w:t>захисту</w:t>
      </w:r>
      <w:proofErr w:type="spellEnd"/>
      <w:r w:rsidRPr="00D96C8E">
        <w:rPr>
          <w:rFonts w:ascii="Times New Roman" w:hAnsi="Times New Roman"/>
          <w:sz w:val="28"/>
        </w:rPr>
        <w:t xml:space="preserve"> </w:t>
      </w:r>
      <w:proofErr w:type="spellStart"/>
      <w:r w:rsidRPr="00D96C8E">
        <w:rPr>
          <w:rFonts w:ascii="Times New Roman" w:hAnsi="Times New Roman"/>
          <w:sz w:val="28"/>
        </w:rPr>
        <w:t>цибулі</w:t>
      </w:r>
      <w:proofErr w:type="spellEnd"/>
      <w:r w:rsidRPr="00D96C8E">
        <w:rPr>
          <w:rFonts w:ascii="Times New Roman" w:hAnsi="Times New Roman"/>
          <w:sz w:val="28"/>
        </w:rPr>
        <w:t xml:space="preserve"> </w:t>
      </w:r>
      <w:proofErr w:type="spellStart"/>
      <w:r w:rsidRPr="00D96C8E">
        <w:rPr>
          <w:rFonts w:ascii="Times New Roman" w:hAnsi="Times New Roman"/>
          <w:sz w:val="28"/>
        </w:rPr>
        <w:t>ріпчастої</w:t>
      </w:r>
      <w:proofErr w:type="spellEnd"/>
      <w:r w:rsidRPr="00D96C8E">
        <w:rPr>
          <w:rFonts w:ascii="Times New Roman" w:hAnsi="Times New Roman"/>
          <w:sz w:val="28"/>
        </w:rPr>
        <w:t xml:space="preserve"> та </w:t>
      </w:r>
      <w:proofErr w:type="spellStart"/>
      <w:r w:rsidRPr="00D96C8E">
        <w:rPr>
          <w:rFonts w:ascii="Times New Roman" w:hAnsi="Times New Roman"/>
          <w:sz w:val="28"/>
        </w:rPr>
        <w:t>часнику</w:t>
      </w:r>
      <w:proofErr w:type="spellEnd"/>
      <w:r w:rsidRPr="00D96C8E">
        <w:rPr>
          <w:rFonts w:ascii="Times New Roman" w:hAnsi="Times New Roman"/>
          <w:sz w:val="28"/>
        </w:rPr>
        <w:t xml:space="preserve"> </w:t>
      </w:r>
      <w:proofErr w:type="spellStart"/>
      <w:r w:rsidRPr="00D96C8E">
        <w:rPr>
          <w:rFonts w:ascii="Times New Roman" w:hAnsi="Times New Roman"/>
          <w:sz w:val="28"/>
        </w:rPr>
        <w:t>від</w:t>
      </w:r>
      <w:proofErr w:type="spellEnd"/>
      <w:r w:rsidRPr="00D96C8E">
        <w:rPr>
          <w:rFonts w:ascii="Times New Roman" w:hAnsi="Times New Roman"/>
          <w:sz w:val="28"/>
        </w:rPr>
        <w:t xml:space="preserve"> </w:t>
      </w:r>
      <w:proofErr w:type="spellStart"/>
      <w:r w:rsidRPr="00D96C8E">
        <w:rPr>
          <w:rFonts w:ascii="Times New Roman" w:hAnsi="Times New Roman"/>
          <w:sz w:val="28"/>
        </w:rPr>
        <w:t>шкідників</w:t>
      </w:r>
      <w:proofErr w:type="spellEnd"/>
      <w:r w:rsidRPr="00D96C8E">
        <w:rPr>
          <w:rFonts w:ascii="Times New Roman" w:hAnsi="Times New Roman"/>
          <w:sz w:val="28"/>
        </w:rPr>
        <w:t xml:space="preserve">, хвороб і </w:t>
      </w:r>
      <w:proofErr w:type="spellStart"/>
      <w:r w:rsidRPr="00D96C8E">
        <w:rPr>
          <w:rFonts w:ascii="Times New Roman" w:hAnsi="Times New Roman"/>
          <w:sz w:val="28"/>
        </w:rPr>
        <w:t>бур’янів</w:t>
      </w:r>
      <w:proofErr w:type="spellEnd"/>
      <w:r w:rsidRPr="00D96C8E">
        <w:rPr>
          <w:rFonts w:ascii="Times New Roman" w:hAnsi="Times New Roman"/>
          <w:sz w:val="28"/>
        </w:rPr>
        <w:t xml:space="preserve"> / О.М. </w:t>
      </w:r>
      <w:proofErr w:type="spellStart"/>
      <w:r w:rsidRPr="00D96C8E">
        <w:rPr>
          <w:rFonts w:ascii="Times New Roman" w:hAnsi="Times New Roman"/>
          <w:sz w:val="28"/>
        </w:rPr>
        <w:t>Могильна</w:t>
      </w:r>
      <w:proofErr w:type="spellEnd"/>
      <w:r w:rsidRPr="00D96C8E">
        <w:rPr>
          <w:rFonts w:ascii="Times New Roman" w:hAnsi="Times New Roman"/>
          <w:sz w:val="28"/>
        </w:rPr>
        <w:t xml:space="preserve">, О.І. Онищенко, С.О. Щербина, С.М. Даценко, О.М. </w:t>
      </w:r>
      <w:proofErr w:type="spellStart"/>
      <w:r w:rsidRPr="00D96C8E">
        <w:rPr>
          <w:rFonts w:ascii="Times New Roman" w:hAnsi="Times New Roman"/>
          <w:sz w:val="28"/>
        </w:rPr>
        <w:t>Біленька</w:t>
      </w:r>
      <w:proofErr w:type="spellEnd"/>
      <w:r w:rsidRPr="00D96C8E">
        <w:rPr>
          <w:rFonts w:ascii="Times New Roman" w:hAnsi="Times New Roman"/>
          <w:sz w:val="28"/>
        </w:rPr>
        <w:t xml:space="preserve">, Д.В. </w:t>
      </w:r>
      <w:proofErr w:type="spellStart"/>
      <w:r w:rsidRPr="00D96C8E">
        <w:rPr>
          <w:rFonts w:ascii="Times New Roman" w:hAnsi="Times New Roman"/>
          <w:sz w:val="28"/>
        </w:rPr>
        <w:t>Іванін</w:t>
      </w:r>
      <w:proofErr w:type="spellEnd"/>
      <w:r w:rsidRPr="00D96C8E">
        <w:rPr>
          <w:rFonts w:ascii="Times New Roman" w:hAnsi="Times New Roman"/>
          <w:sz w:val="28"/>
        </w:rPr>
        <w:t xml:space="preserve">. </w:t>
      </w:r>
      <w:proofErr w:type="spellStart"/>
      <w:r w:rsidRPr="00D96C8E">
        <w:rPr>
          <w:rFonts w:ascii="Times New Roman" w:hAnsi="Times New Roman"/>
          <w:sz w:val="28"/>
        </w:rPr>
        <w:t>Вінниця</w:t>
      </w:r>
      <w:proofErr w:type="spellEnd"/>
      <w:r w:rsidRPr="00D96C8E">
        <w:rPr>
          <w:rFonts w:ascii="Times New Roman" w:hAnsi="Times New Roman"/>
          <w:sz w:val="28"/>
        </w:rPr>
        <w:t>: ТВОРИ, 2021. 44 с.</w:t>
      </w:r>
    </w:p>
    <w:p w:rsidR="00320667" w:rsidRPr="00D96C8E" w:rsidRDefault="00320667" w:rsidP="00320667">
      <w:pPr>
        <w:pStyle w:val="a6"/>
        <w:numPr>
          <w:ilvl w:val="0"/>
          <w:numId w:val="9"/>
        </w:numPr>
        <w:spacing w:after="0" w:line="240" w:lineRule="auto"/>
        <w:jc w:val="both"/>
        <w:rPr>
          <w:rStyle w:val="a5"/>
          <w:rFonts w:ascii="Times New Roman" w:hAnsi="Times New Roman"/>
          <w:color w:val="303030"/>
          <w:sz w:val="28"/>
          <w:szCs w:val="28"/>
        </w:rPr>
      </w:pPr>
      <w:bookmarkStart w:id="3" w:name="_Hlk135664374"/>
      <w:bookmarkStart w:id="4" w:name="_Hlk135664425"/>
      <w:proofErr w:type="spellStart"/>
      <w:r w:rsidRPr="00D96C8E">
        <w:rPr>
          <w:rFonts w:ascii="Times New Roman" w:hAnsi="Times New Roman"/>
          <w:sz w:val="28"/>
          <w:szCs w:val="28"/>
        </w:rPr>
        <w:t>Agravery</w:t>
      </w:r>
      <w:proofErr w:type="spellEnd"/>
      <w:r w:rsidRPr="00D96C8E">
        <w:rPr>
          <w:rFonts w:ascii="Times New Roman" w:hAnsi="Times New Roman"/>
          <w:sz w:val="28"/>
          <w:szCs w:val="28"/>
        </w:rPr>
        <w:t xml:space="preserve">. </w:t>
      </w:r>
      <w:proofErr w:type="spellStart"/>
      <w:r w:rsidRPr="00D96C8E">
        <w:rPr>
          <w:rFonts w:ascii="Times New Roman" w:hAnsi="Times New Roman"/>
          <w:sz w:val="28"/>
          <w:szCs w:val="28"/>
        </w:rPr>
        <w:t>Овочі</w:t>
      </w:r>
      <w:proofErr w:type="spellEnd"/>
      <w:r w:rsidRPr="00D96C8E">
        <w:rPr>
          <w:rFonts w:ascii="Times New Roman" w:hAnsi="Times New Roman"/>
          <w:sz w:val="28"/>
          <w:szCs w:val="28"/>
        </w:rPr>
        <w:t xml:space="preserve"> </w:t>
      </w:r>
      <w:r w:rsidRPr="00D96C8E">
        <w:rPr>
          <w:rFonts w:ascii="Times New Roman" w:hAnsi="Times New Roman"/>
          <w:bCs/>
          <w:sz w:val="28"/>
          <w:szCs w:val="28"/>
        </w:rPr>
        <w:t>[</w:t>
      </w:r>
      <w:proofErr w:type="spellStart"/>
      <w:r w:rsidRPr="00D96C8E">
        <w:rPr>
          <w:rFonts w:ascii="Times New Roman" w:hAnsi="Times New Roman"/>
          <w:bCs/>
          <w:sz w:val="28"/>
          <w:szCs w:val="28"/>
        </w:rPr>
        <w:t>Електронний</w:t>
      </w:r>
      <w:proofErr w:type="spellEnd"/>
      <w:r w:rsidRPr="00D96C8E">
        <w:rPr>
          <w:rFonts w:ascii="Times New Roman" w:hAnsi="Times New Roman"/>
          <w:bCs/>
          <w:sz w:val="28"/>
          <w:szCs w:val="28"/>
        </w:rPr>
        <w:t xml:space="preserve"> ресурс] режим доступу: </w:t>
      </w:r>
      <w:hyperlink r:id="rId7" w:history="1">
        <w:r w:rsidRPr="00D96C8E">
          <w:rPr>
            <w:rStyle w:val="a5"/>
            <w:rFonts w:ascii="Times New Roman" w:hAnsi="Times New Roman"/>
            <w:sz w:val="28"/>
            <w:szCs w:val="28"/>
          </w:rPr>
          <w:t>https://agravery.com/uk/posts/section/show/vegetables</w:t>
        </w:r>
      </w:hyperlink>
    </w:p>
    <w:p w:rsidR="00320667" w:rsidRPr="00D96C8E" w:rsidRDefault="00320667" w:rsidP="00320667">
      <w:pPr>
        <w:pStyle w:val="a6"/>
        <w:numPr>
          <w:ilvl w:val="0"/>
          <w:numId w:val="9"/>
        </w:numPr>
        <w:spacing w:after="0" w:line="240" w:lineRule="auto"/>
        <w:jc w:val="both"/>
        <w:rPr>
          <w:rStyle w:val="a5"/>
          <w:rFonts w:ascii="Times New Roman" w:hAnsi="Times New Roman"/>
          <w:sz w:val="28"/>
          <w:szCs w:val="28"/>
        </w:rPr>
      </w:pPr>
      <w:r w:rsidRPr="00D96C8E">
        <w:rPr>
          <w:rFonts w:ascii="Times New Roman" w:hAnsi="Times New Roman"/>
          <w:sz w:val="28"/>
          <w:szCs w:val="28"/>
        </w:rPr>
        <w:t xml:space="preserve">Каталог </w:t>
      </w:r>
      <w:proofErr w:type="spellStart"/>
      <w:r w:rsidRPr="00D96C8E">
        <w:rPr>
          <w:rFonts w:ascii="Times New Roman" w:hAnsi="Times New Roman"/>
          <w:sz w:val="28"/>
          <w:szCs w:val="28"/>
        </w:rPr>
        <w:t>стандартів</w:t>
      </w:r>
      <w:proofErr w:type="spellEnd"/>
      <w:r w:rsidRPr="00D96C8E">
        <w:rPr>
          <w:rFonts w:ascii="Times New Roman" w:hAnsi="Times New Roman"/>
          <w:sz w:val="28"/>
          <w:szCs w:val="28"/>
        </w:rPr>
        <w:t xml:space="preserve"> на с/г </w:t>
      </w:r>
      <w:proofErr w:type="spellStart"/>
      <w:r w:rsidRPr="00D96C8E">
        <w:rPr>
          <w:rFonts w:ascii="Times New Roman" w:hAnsi="Times New Roman"/>
          <w:sz w:val="28"/>
          <w:szCs w:val="28"/>
        </w:rPr>
        <w:t>продукцію</w:t>
      </w:r>
      <w:proofErr w:type="spellEnd"/>
      <w:r w:rsidRPr="00D96C8E">
        <w:rPr>
          <w:rFonts w:ascii="Times New Roman" w:hAnsi="Times New Roman"/>
          <w:sz w:val="28"/>
          <w:szCs w:val="28"/>
        </w:rPr>
        <w:t xml:space="preserve"> [</w:t>
      </w:r>
      <w:proofErr w:type="spellStart"/>
      <w:r w:rsidRPr="00D96C8E">
        <w:rPr>
          <w:rFonts w:ascii="Times New Roman" w:hAnsi="Times New Roman"/>
          <w:sz w:val="28"/>
          <w:szCs w:val="28"/>
        </w:rPr>
        <w:t>Електронний</w:t>
      </w:r>
      <w:proofErr w:type="spellEnd"/>
      <w:r w:rsidRPr="00D96C8E">
        <w:rPr>
          <w:rFonts w:ascii="Times New Roman" w:hAnsi="Times New Roman"/>
          <w:sz w:val="28"/>
          <w:szCs w:val="28"/>
        </w:rPr>
        <w:t xml:space="preserve"> ресурс] режим доступу: </w:t>
      </w:r>
      <w:hyperlink r:id="rId8" w:history="1">
        <w:r w:rsidRPr="00D96C8E">
          <w:rPr>
            <w:rStyle w:val="a5"/>
            <w:rFonts w:ascii="Times New Roman" w:hAnsi="Times New Roman"/>
            <w:sz w:val="28"/>
            <w:szCs w:val="28"/>
          </w:rPr>
          <w:t>http://csm.kiev.ua/nd/nd.php?z=%D1%81%D1%83%D0%BD%D0%B8%D1%86%D1%8F&amp;st=0&amp;b=1</w:t>
        </w:r>
      </w:hyperlink>
    </w:p>
    <w:p w:rsidR="00320667" w:rsidRPr="00D96C8E" w:rsidRDefault="00320667" w:rsidP="00320667">
      <w:pPr>
        <w:pStyle w:val="a6"/>
        <w:numPr>
          <w:ilvl w:val="0"/>
          <w:numId w:val="9"/>
        </w:numPr>
        <w:spacing w:after="0" w:line="240" w:lineRule="auto"/>
        <w:jc w:val="both"/>
        <w:rPr>
          <w:rFonts w:ascii="Times New Roman" w:hAnsi="Times New Roman"/>
          <w:sz w:val="28"/>
          <w:szCs w:val="28"/>
        </w:rPr>
      </w:pPr>
      <w:proofErr w:type="spellStart"/>
      <w:r w:rsidRPr="00D96C8E">
        <w:rPr>
          <w:rFonts w:ascii="Times New Roman" w:hAnsi="Times New Roman"/>
          <w:sz w:val="28"/>
          <w:szCs w:val="28"/>
        </w:rPr>
        <w:t>Сільське</w:t>
      </w:r>
      <w:proofErr w:type="spellEnd"/>
      <w:r w:rsidRPr="00D96C8E">
        <w:rPr>
          <w:rFonts w:ascii="Times New Roman" w:hAnsi="Times New Roman"/>
          <w:sz w:val="28"/>
          <w:szCs w:val="28"/>
        </w:rPr>
        <w:t xml:space="preserve"> </w:t>
      </w:r>
      <w:proofErr w:type="spellStart"/>
      <w:r w:rsidRPr="00D96C8E">
        <w:rPr>
          <w:rFonts w:ascii="Times New Roman" w:hAnsi="Times New Roman"/>
          <w:sz w:val="28"/>
          <w:szCs w:val="28"/>
        </w:rPr>
        <w:t>господарство</w:t>
      </w:r>
      <w:proofErr w:type="spellEnd"/>
      <w:r w:rsidRPr="00D96C8E">
        <w:rPr>
          <w:rFonts w:ascii="Times New Roman" w:hAnsi="Times New Roman"/>
          <w:sz w:val="28"/>
          <w:szCs w:val="28"/>
        </w:rPr>
        <w:t xml:space="preserve"> - </w:t>
      </w:r>
      <w:proofErr w:type="spellStart"/>
      <w:r w:rsidRPr="00D96C8E">
        <w:rPr>
          <w:rFonts w:ascii="Times New Roman" w:hAnsi="Times New Roman"/>
          <w:sz w:val="28"/>
          <w:szCs w:val="28"/>
        </w:rPr>
        <w:t>статистична</w:t>
      </w:r>
      <w:proofErr w:type="spellEnd"/>
      <w:r w:rsidRPr="00D96C8E">
        <w:rPr>
          <w:rFonts w:ascii="Times New Roman" w:hAnsi="Times New Roman"/>
          <w:sz w:val="28"/>
          <w:szCs w:val="28"/>
        </w:rPr>
        <w:t xml:space="preserve"> </w:t>
      </w:r>
      <w:proofErr w:type="spellStart"/>
      <w:r w:rsidRPr="00D96C8E">
        <w:rPr>
          <w:rFonts w:ascii="Times New Roman" w:hAnsi="Times New Roman"/>
          <w:sz w:val="28"/>
          <w:szCs w:val="28"/>
        </w:rPr>
        <w:t>інформація</w:t>
      </w:r>
      <w:proofErr w:type="spellEnd"/>
      <w:r w:rsidRPr="00D96C8E">
        <w:rPr>
          <w:rFonts w:ascii="Times New Roman" w:hAnsi="Times New Roman"/>
          <w:sz w:val="28"/>
          <w:szCs w:val="28"/>
        </w:rPr>
        <w:t xml:space="preserve"> (</w:t>
      </w:r>
      <w:proofErr w:type="spellStart"/>
      <w:r w:rsidRPr="00D96C8E">
        <w:rPr>
          <w:rFonts w:ascii="Times New Roman" w:hAnsi="Times New Roman"/>
          <w:sz w:val="28"/>
          <w:szCs w:val="28"/>
        </w:rPr>
        <w:t>урожайність</w:t>
      </w:r>
      <w:proofErr w:type="spellEnd"/>
      <w:r w:rsidRPr="00D96C8E">
        <w:rPr>
          <w:rFonts w:ascii="Times New Roman" w:hAnsi="Times New Roman"/>
          <w:sz w:val="28"/>
          <w:szCs w:val="28"/>
        </w:rPr>
        <w:t xml:space="preserve">, </w:t>
      </w:r>
      <w:proofErr w:type="spellStart"/>
      <w:r w:rsidRPr="00D96C8E">
        <w:rPr>
          <w:rFonts w:ascii="Times New Roman" w:hAnsi="Times New Roman"/>
          <w:sz w:val="28"/>
          <w:szCs w:val="28"/>
        </w:rPr>
        <w:t>посівна</w:t>
      </w:r>
      <w:proofErr w:type="spellEnd"/>
      <w:r w:rsidRPr="00D96C8E">
        <w:rPr>
          <w:rFonts w:ascii="Times New Roman" w:hAnsi="Times New Roman"/>
          <w:sz w:val="28"/>
          <w:szCs w:val="28"/>
        </w:rPr>
        <w:t xml:space="preserve"> </w:t>
      </w:r>
      <w:proofErr w:type="spellStart"/>
      <w:r w:rsidRPr="00D96C8E">
        <w:rPr>
          <w:rFonts w:ascii="Times New Roman" w:hAnsi="Times New Roman"/>
          <w:sz w:val="28"/>
          <w:szCs w:val="28"/>
        </w:rPr>
        <w:t>площа</w:t>
      </w:r>
      <w:proofErr w:type="spellEnd"/>
      <w:r w:rsidRPr="00D96C8E">
        <w:rPr>
          <w:rFonts w:ascii="Times New Roman" w:hAnsi="Times New Roman"/>
          <w:sz w:val="28"/>
          <w:szCs w:val="28"/>
        </w:rPr>
        <w:t xml:space="preserve">, </w:t>
      </w:r>
      <w:proofErr w:type="spellStart"/>
      <w:r w:rsidRPr="00D96C8E">
        <w:rPr>
          <w:rFonts w:ascii="Times New Roman" w:hAnsi="Times New Roman"/>
          <w:sz w:val="28"/>
          <w:szCs w:val="28"/>
        </w:rPr>
        <w:t>валовий</w:t>
      </w:r>
      <w:proofErr w:type="spellEnd"/>
      <w:r w:rsidRPr="00D96C8E">
        <w:rPr>
          <w:rFonts w:ascii="Times New Roman" w:hAnsi="Times New Roman"/>
          <w:sz w:val="28"/>
          <w:szCs w:val="28"/>
        </w:rPr>
        <w:t xml:space="preserve"> </w:t>
      </w:r>
      <w:proofErr w:type="spellStart"/>
      <w:r w:rsidRPr="00D96C8E">
        <w:rPr>
          <w:rFonts w:ascii="Times New Roman" w:hAnsi="Times New Roman"/>
          <w:sz w:val="28"/>
          <w:szCs w:val="28"/>
        </w:rPr>
        <w:t>збір</w:t>
      </w:r>
      <w:proofErr w:type="spellEnd"/>
      <w:r w:rsidRPr="00D96C8E">
        <w:rPr>
          <w:rFonts w:ascii="Times New Roman" w:hAnsi="Times New Roman"/>
          <w:sz w:val="28"/>
          <w:szCs w:val="28"/>
        </w:rPr>
        <w:t xml:space="preserve"> та </w:t>
      </w:r>
      <w:proofErr w:type="spellStart"/>
      <w:r w:rsidRPr="00D96C8E">
        <w:rPr>
          <w:rFonts w:ascii="Times New Roman" w:hAnsi="Times New Roman"/>
          <w:sz w:val="28"/>
          <w:szCs w:val="28"/>
        </w:rPr>
        <w:t>ін</w:t>
      </w:r>
      <w:proofErr w:type="spellEnd"/>
      <w:r w:rsidRPr="00D96C8E">
        <w:rPr>
          <w:rFonts w:ascii="Times New Roman" w:hAnsi="Times New Roman"/>
          <w:sz w:val="28"/>
          <w:szCs w:val="28"/>
        </w:rPr>
        <w:t>.) [</w:t>
      </w:r>
      <w:proofErr w:type="spellStart"/>
      <w:r w:rsidRPr="00D96C8E">
        <w:rPr>
          <w:rFonts w:ascii="Times New Roman" w:hAnsi="Times New Roman"/>
          <w:sz w:val="28"/>
          <w:szCs w:val="28"/>
        </w:rPr>
        <w:t>Електронний</w:t>
      </w:r>
      <w:proofErr w:type="spellEnd"/>
      <w:r w:rsidRPr="00D96C8E">
        <w:rPr>
          <w:rFonts w:ascii="Times New Roman" w:hAnsi="Times New Roman"/>
          <w:sz w:val="28"/>
          <w:szCs w:val="28"/>
        </w:rPr>
        <w:t xml:space="preserve"> ресурс] режим доступу: </w:t>
      </w:r>
      <w:hyperlink r:id="rId9" w:history="1">
        <w:r w:rsidRPr="00D96C8E">
          <w:rPr>
            <w:rStyle w:val="a5"/>
            <w:rFonts w:ascii="Times New Roman" w:hAnsi="Times New Roman"/>
            <w:sz w:val="28"/>
            <w:szCs w:val="28"/>
          </w:rPr>
          <w:t>http://www.ukrstat.gov.ua/</w:t>
        </w:r>
      </w:hyperlink>
    </w:p>
    <w:bookmarkEnd w:id="3"/>
    <w:p w:rsidR="00320667" w:rsidRPr="00D96C8E" w:rsidRDefault="00320667" w:rsidP="00320667">
      <w:pPr>
        <w:pStyle w:val="a6"/>
        <w:numPr>
          <w:ilvl w:val="0"/>
          <w:numId w:val="9"/>
        </w:numPr>
        <w:spacing w:after="0" w:line="240" w:lineRule="auto"/>
        <w:jc w:val="both"/>
        <w:rPr>
          <w:rFonts w:ascii="Times New Roman" w:hAnsi="Times New Roman"/>
          <w:sz w:val="28"/>
          <w:szCs w:val="28"/>
        </w:rPr>
      </w:pPr>
      <w:proofErr w:type="spellStart"/>
      <w:r w:rsidRPr="00D96C8E">
        <w:rPr>
          <w:rFonts w:ascii="Times New Roman" w:hAnsi="Times New Roman"/>
          <w:bCs/>
          <w:sz w:val="28"/>
          <w:szCs w:val="28"/>
        </w:rPr>
        <w:t>Інформаційно-довідкова</w:t>
      </w:r>
      <w:proofErr w:type="spellEnd"/>
      <w:r w:rsidRPr="00D96C8E">
        <w:rPr>
          <w:rFonts w:ascii="Times New Roman" w:hAnsi="Times New Roman"/>
          <w:bCs/>
          <w:sz w:val="28"/>
          <w:szCs w:val="28"/>
        </w:rPr>
        <w:t xml:space="preserve"> система "</w:t>
      </w:r>
      <w:proofErr w:type="spellStart"/>
      <w:r w:rsidRPr="00D96C8E">
        <w:rPr>
          <w:rFonts w:ascii="Times New Roman" w:hAnsi="Times New Roman"/>
          <w:bCs/>
          <w:sz w:val="28"/>
          <w:szCs w:val="28"/>
        </w:rPr>
        <w:t>Реєстр</w:t>
      </w:r>
      <w:proofErr w:type="spellEnd"/>
      <w:r w:rsidRPr="00D96C8E">
        <w:rPr>
          <w:rFonts w:ascii="Times New Roman" w:hAnsi="Times New Roman"/>
          <w:bCs/>
          <w:sz w:val="28"/>
          <w:szCs w:val="28"/>
        </w:rPr>
        <w:t xml:space="preserve"> </w:t>
      </w:r>
      <w:proofErr w:type="spellStart"/>
      <w:r w:rsidRPr="00D96C8E">
        <w:rPr>
          <w:rFonts w:ascii="Times New Roman" w:hAnsi="Times New Roman"/>
          <w:bCs/>
          <w:sz w:val="28"/>
          <w:szCs w:val="28"/>
        </w:rPr>
        <w:t>сортів</w:t>
      </w:r>
      <w:proofErr w:type="spellEnd"/>
      <w:r w:rsidRPr="00D96C8E">
        <w:rPr>
          <w:rFonts w:ascii="Times New Roman" w:hAnsi="Times New Roman"/>
          <w:bCs/>
          <w:sz w:val="28"/>
          <w:szCs w:val="28"/>
        </w:rPr>
        <w:t>" [</w:t>
      </w:r>
      <w:proofErr w:type="spellStart"/>
      <w:r w:rsidRPr="00D96C8E">
        <w:rPr>
          <w:rFonts w:ascii="Times New Roman" w:hAnsi="Times New Roman"/>
          <w:bCs/>
          <w:sz w:val="28"/>
          <w:szCs w:val="28"/>
        </w:rPr>
        <w:t>Електронний</w:t>
      </w:r>
      <w:proofErr w:type="spellEnd"/>
      <w:r w:rsidRPr="00D96C8E">
        <w:rPr>
          <w:rFonts w:ascii="Times New Roman" w:hAnsi="Times New Roman"/>
          <w:bCs/>
          <w:sz w:val="28"/>
          <w:szCs w:val="28"/>
        </w:rPr>
        <w:t xml:space="preserve"> ресурс] режим доступу: </w:t>
      </w:r>
      <w:hyperlink r:id="rId10" w:history="1">
        <w:r w:rsidRPr="00D96C8E">
          <w:rPr>
            <w:rStyle w:val="a5"/>
            <w:rFonts w:ascii="Times New Roman" w:hAnsi="Times New Roman"/>
            <w:sz w:val="28"/>
            <w:szCs w:val="28"/>
          </w:rPr>
          <w:t>http://service.ukragroexpert.com.ua/</w:t>
        </w:r>
      </w:hyperlink>
    </w:p>
    <w:p w:rsidR="00320667" w:rsidRPr="00D96C8E" w:rsidRDefault="00320667" w:rsidP="00320667">
      <w:pPr>
        <w:pStyle w:val="a6"/>
        <w:numPr>
          <w:ilvl w:val="0"/>
          <w:numId w:val="9"/>
        </w:numPr>
        <w:spacing w:after="0" w:line="240" w:lineRule="auto"/>
        <w:jc w:val="both"/>
        <w:rPr>
          <w:rFonts w:ascii="Times New Roman" w:hAnsi="Times New Roman"/>
          <w:sz w:val="28"/>
          <w:szCs w:val="28"/>
        </w:rPr>
      </w:pPr>
      <w:proofErr w:type="spellStart"/>
      <w:r w:rsidRPr="00D96C8E">
        <w:rPr>
          <w:rFonts w:ascii="Times New Roman" w:hAnsi="Times New Roman"/>
          <w:sz w:val="28"/>
          <w:szCs w:val="28"/>
          <w:shd w:val="clear" w:color="auto" w:fill="FFFFFF"/>
        </w:rPr>
        <w:t>Iнститут</w:t>
      </w:r>
      <w:proofErr w:type="spellEnd"/>
      <w:r w:rsidRPr="00D96C8E">
        <w:rPr>
          <w:rFonts w:ascii="Times New Roman" w:hAnsi="Times New Roman"/>
          <w:sz w:val="28"/>
          <w:szCs w:val="28"/>
          <w:shd w:val="clear" w:color="auto" w:fill="FFFFFF"/>
        </w:rPr>
        <w:t xml:space="preserve"> </w:t>
      </w:r>
      <w:proofErr w:type="spellStart"/>
      <w:r w:rsidRPr="00D96C8E">
        <w:rPr>
          <w:rFonts w:ascii="Times New Roman" w:hAnsi="Times New Roman"/>
          <w:sz w:val="28"/>
          <w:szCs w:val="28"/>
          <w:shd w:val="clear" w:color="auto" w:fill="FFFFFF"/>
        </w:rPr>
        <w:t>овочiвництва</w:t>
      </w:r>
      <w:proofErr w:type="spellEnd"/>
      <w:r w:rsidRPr="00D96C8E">
        <w:rPr>
          <w:rFonts w:ascii="Times New Roman" w:hAnsi="Times New Roman"/>
          <w:sz w:val="28"/>
          <w:szCs w:val="28"/>
          <w:shd w:val="clear" w:color="auto" w:fill="FFFFFF"/>
        </w:rPr>
        <w:t xml:space="preserve"> i </w:t>
      </w:r>
      <w:proofErr w:type="spellStart"/>
      <w:r w:rsidRPr="00D96C8E">
        <w:rPr>
          <w:rFonts w:ascii="Times New Roman" w:hAnsi="Times New Roman"/>
          <w:sz w:val="28"/>
          <w:szCs w:val="28"/>
          <w:shd w:val="clear" w:color="auto" w:fill="FFFFFF"/>
        </w:rPr>
        <w:t>баштанництва</w:t>
      </w:r>
      <w:proofErr w:type="spellEnd"/>
      <w:r w:rsidRPr="00D96C8E">
        <w:rPr>
          <w:rFonts w:ascii="Times New Roman" w:hAnsi="Times New Roman"/>
          <w:sz w:val="28"/>
          <w:szCs w:val="28"/>
          <w:shd w:val="clear" w:color="auto" w:fill="FFFFFF"/>
        </w:rPr>
        <w:t xml:space="preserve"> НААН </w:t>
      </w:r>
      <w:r w:rsidRPr="00D96C8E">
        <w:rPr>
          <w:rFonts w:ascii="Times New Roman" w:hAnsi="Times New Roman"/>
          <w:bCs/>
          <w:sz w:val="28"/>
          <w:szCs w:val="28"/>
        </w:rPr>
        <w:t>[</w:t>
      </w:r>
      <w:proofErr w:type="spellStart"/>
      <w:r w:rsidRPr="00D96C8E">
        <w:rPr>
          <w:rFonts w:ascii="Times New Roman" w:hAnsi="Times New Roman"/>
          <w:bCs/>
          <w:sz w:val="28"/>
          <w:szCs w:val="28"/>
        </w:rPr>
        <w:t>Електронний</w:t>
      </w:r>
      <w:proofErr w:type="spellEnd"/>
      <w:r w:rsidRPr="00D96C8E">
        <w:rPr>
          <w:rFonts w:ascii="Times New Roman" w:hAnsi="Times New Roman"/>
          <w:bCs/>
          <w:sz w:val="28"/>
          <w:szCs w:val="28"/>
        </w:rPr>
        <w:t xml:space="preserve"> ресурс] режим доступу: </w:t>
      </w:r>
      <w:hyperlink r:id="rId11" w:history="1">
        <w:r w:rsidRPr="00D96C8E">
          <w:rPr>
            <w:rStyle w:val="a5"/>
            <w:rFonts w:ascii="Times New Roman" w:hAnsi="Times New Roman"/>
            <w:sz w:val="28"/>
            <w:szCs w:val="28"/>
          </w:rPr>
          <w:t>http://www.ovoch.com/index.html</w:t>
        </w:r>
      </w:hyperlink>
    </w:p>
    <w:bookmarkEnd w:id="4"/>
    <w:p w:rsidR="00320667" w:rsidRPr="00364FEE" w:rsidRDefault="00320667" w:rsidP="00320667">
      <w:pPr>
        <w:ind w:left="927"/>
        <w:rPr>
          <w:bCs/>
          <w:sz w:val="28"/>
          <w:szCs w:val="28"/>
        </w:rPr>
      </w:pPr>
    </w:p>
    <w:p w:rsidR="00320667" w:rsidRPr="00596008" w:rsidRDefault="00320667" w:rsidP="00320667">
      <w:pPr>
        <w:rPr>
          <w:lang w:val="uk-UA"/>
        </w:rPr>
      </w:pPr>
    </w:p>
    <w:p w:rsidR="002D6FD4" w:rsidRPr="00320667" w:rsidRDefault="002D6FD4">
      <w:pPr>
        <w:rPr>
          <w:lang w:val="uk-UA"/>
        </w:rPr>
      </w:pPr>
    </w:p>
    <w:sectPr w:rsidR="002D6FD4" w:rsidRPr="00320667" w:rsidSect="00647734">
      <w:pgSz w:w="11906" w:h="16838"/>
      <w:pgMar w:top="851" w:right="707" w:bottom="993"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B6D4B"/>
    <w:multiLevelType w:val="multilevel"/>
    <w:tmpl w:val="E440F214"/>
    <w:lvl w:ilvl="0">
      <w:start w:val="8"/>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15:restartNumberingAfterBreak="0">
    <w:nsid w:val="3D56582F"/>
    <w:multiLevelType w:val="hybridMultilevel"/>
    <w:tmpl w:val="75024926"/>
    <w:lvl w:ilvl="0" w:tplc="A282F3DE">
      <w:start w:val="8"/>
      <w:numFmt w:val="bullet"/>
      <w:lvlText w:val="-"/>
      <w:lvlJc w:val="left"/>
      <w:pPr>
        <w:tabs>
          <w:tab w:val="num" w:pos="360"/>
        </w:tabs>
        <w:ind w:left="0" w:firstLine="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6A5A77"/>
    <w:multiLevelType w:val="hybridMultilevel"/>
    <w:tmpl w:val="BFB6397C"/>
    <w:lvl w:ilvl="0" w:tplc="D28AAD44">
      <w:start w:val="3"/>
      <w:numFmt w:val="bullet"/>
      <w:lvlText w:val="-"/>
      <w:lvlJc w:val="left"/>
      <w:pPr>
        <w:ind w:left="1713" w:hanging="360"/>
      </w:pPr>
      <w:rPr>
        <w:rFonts w:ascii="Times New Roman" w:eastAsia="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15:restartNumberingAfterBreak="0">
    <w:nsid w:val="446B789D"/>
    <w:multiLevelType w:val="hybridMultilevel"/>
    <w:tmpl w:val="4E3826E0"/>
    <w:lvl w:ilvl="0" w:tplc="ECC6E860">
      <w:start w:val="1"/>
      <w:numFmt w:val="decimal"/>
      <w:lvlText w:val="%1."/>
      <w:lvlJc w:val="left"/>
      <w:pPr>
        <w:ind w:left="786"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52252BF6"/>
    <w:multiLevelType w:val="hybridMultilevel"/>
    <w:tmpl w:val="D2803234"/>
    <w:lvl w:ilvl="0" w:tplc="590C77B4">
      <w:numFmt w:val="bullet"/>
      <w:lvlText w:val="–"/>
      <w:lvlJc w:val="left"/>
      <w:pPr>
        <w:ind w:left="1069" w:hanging="360"/>
      </w:pPr>
      <w:rPr>
        <w:rFonts w:ascii="Times New Roman" w:eastAsia="Calibr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5" w15:restartNumberingAfterBreak="0">
    <w:nsid w:val="5ACB62DA"/>
    <w:multiLevelType w:val="hybridMultilevel"/>
    <w:tmpl w:val="FCCE2C36"/>
    <w:lvl w:ilvl="0" w:tplc="A282F3DE">
      <w:start w:val="8"/>
      <w:numFmt w:val="bullet"/>
      <w:lvlText w:val="-"/>
      <w:lvlJc w:val="left"/>
      <w:pPr>
        <w:tabs>
          <w:tab w:val="num" w:pos="360"/>
        </w:tabs>
        <w:ind w:left="0" w:firstLine="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E5177B"/>
    <w:multiLevelType w:val="hybridMultilevel"/>
    <w:tmpl w:val="12F00382"/>
    <w:lvl w:ilvl="0" w:tplc="4BC4EE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67F44180"/>
    <w:multiLevelType w:val="hybridMultilevel"/>
    <w:tmpl w:val="FCC0EB5C"/>
    <w:lvl w:ilvl="0" w:tplc="90F8DE34">
      <w:start w:val="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F210F3F"/>
    <w:multiLevelType w:val="hybridMultilevel"/>
    <w:tmpl w:val="BBAC28F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7"/>
  </w:num>
  <w:num w:numId="4">
    <w:abstractNumId w:val="0"/>
  </w:num>
  <w:num w:numId="5">
    <w:abstractNumId w:val="3"/>
  </w:num>
  <w:num w:numId="6">
    <w:abstractNumId w:val="2"/>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D07"/>
    <w:rsid w:val="002D6FD4"/>
    <w:rsid w:val="00320667"/>
    <w:rsid w:val="00C72D07"/>
    <w:rsid w:val="00C87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C313E"/>
  <w15:chartTrackingRefBased/>
  <w15:docId w15:val="{323A74FF-D6FF-47FC-9979-C3977DDC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66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20667"/>
    <w:pPr>
      <w:keepNext/>
      <w:outlineLvl w:val="0"/>
    </w:pPr>
    <w:rPr>
      <w:b/>
      <w:bCs/>
      <w:sz w:val="20"/>
      <w:lang w:val="uk-UA"/>
    </w:rPr>
  </w:style>
  <w:style w:type="paragraph" w:styleId="2">
    <w:name w:val="heading 2"/>
    <w:basedOn w:val="a"/>
    <w:next w:val="a"/>
    <w:link w:val="20"/>
    <w:qFormat/>
    <w:rsid w:val="00320667"/>
    <w:pPr>
      <w:keepNext/>
      <w:jc w:val="center"/>
      <w:outlineLvl w:val="1"/>
    </w:pPr>
    <w:rPr>
      <w:sz w:val="28"/>
      <w:lang w:val="uk-UA"/>
    </w:rPr>
  </w:style>
  <w:style w:type="paragraph" w:styleId="4">
    <w:name w:val="heading 4"/>
    <w:basedOn w:val="a"/>
    <w:next w:val="a"/>
    <w:link w:val="40"/>
    <w:semiHidden/>
    <w:unhideWhenUsed/>
    <w:qFormat/>
    <w:rsid w:val="0032066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0667"/>
    <w:rPr>
      <w:rFonts w:ascii="Times New Roman" w:eastAsia="Times New Roman" w:hAnsi="Times New Roman" w:cs="Times New Roman"/>
      <w:b/>
      <w:bCs/>
      <w:sz w:val="20"/>
      <w:szCs w:val="24"/>
      <w:lang w:val="uk-UA" w:eastAsia="ru-RU"/>
    </w:rPr>
  </w:style>
  <w:style w:type="character" w:customStyle="1" w:styleId="20">
    <w:name w:val="Заголовок 2 Знак"/>
    <w:basedOn w:val="a0"/>
    <w:link w:val="2"/>
    <w:rsid w:val="00320667"/>
    <w:rPr>
      <w:rFonts w:ascii="Times New Roman" w:eastAsia="Times New Roman" w:hAnsi="Times New Roman" w:cs="Times New Roman"/>
      <w:sz w:val="28"/>
      <w:szCs w:val="24"/>
      <w:lang w:val="uk-UA" w:eastAsia="ru-RU"/>
    </w:rPr>
  </w:style>
  <w:style w:type="character" w:customStyle="1" w:styleId="40">
    <w:name w:val="Заголовок 4 Знак"/>
    <w:basedOn w:val="a0"/>
    <w:link w:val="4"/>
    <w:semiHidden/>
    <w:rsid w:val="00320667"/>
    <w:rPr>
      <w:rFonts w:ascii="Calibri" w:eastAsia="Times New Roman" w:hAnsi="Calibri" w:cs="Times New Roman"/>
      <w:b/>
      <w:bCs/>
      <w:sz w:val="28"/>
      <w:szCs w:val="28"/>
      <w:lang w:eastAsia="ru-RU"/>
    </w:rPr>
  </w:style>
  <w:style w:type="paragraph" w:styleId="a3">
    <w:name w:val="Title"/>
    <w:basedOn w:val="a"/>
    <w:link w:val="a4"/>
    <w:uiPriority w:val="10"/>
    <w:qFormat/>
    <w:rsid w:val="00320667"/>
    <w:pPr>
      <w:jc w:val="center"/>
    </w:pPr>
    <w:rPr>
      <w:b/>
      <w:bCs/>
      <w:sz w:val="32"/>
      <w:lang w:val="uk-UA"/>
    </w:rPr>
  </w:style>
  <w:style w:type="character" w:customStyle="1" w:styleId="a4">
    <w:name w:val="Заголовок Знак"/>
    <w:basedOn w:val="a0"/>
    <w:link w:val="a3"/>
    <w:uiPriority w:val="10"/>
    <w:rsid w:val="00320667"/>
    <w:rPr>
      <w:rFonts w:ascii="Times New Roman" w:eastAsia="Times New Roman" w:hAnsi="Times New Roman" w:cs="Times New Roman"/>
      <w:b/>
      <w:bCs/>
      <w:sz w:val="32"/>
      <w:szCs w:val="24"/>
      <w:lang w:val="uk-UA" w:eastAsia="ru-RU"/>
    </w:rPr>
  </w:style>
  <w:style w:type="character" w:styleId="a5">
    <w:name w:val="Hyperlink"/>
    <w:uiPriority w:val="99"/>
    <w:rsid w:val="00320667"/>
    <w:rPr>
      <w:color w:val="0563C1"/>
      <w:u w:val="single"/>
    </w:rPr>
  </w:style>
  <w:style w:type="paragraph" w:styleId="a6">
    <w:name w:val="List Paragraph"/>
    <w:basedOn w:val="a"/>
    <w:uiPriority w:val="34"/>
    <w:qFormat/>
    <w:rsid w:val="00320667"/>
    <w:pPr>
      <w:spacing w:after="160" w:line="259" w:lineRule="auto"/>
      <w:ind w:left="720"/>
      <w:contextualSpacing/>
    </w:pPr>
    <w:rPr>
      <w:rFonts w:ascii="Calibri" w:eastAsia="Calibri" w:hAnsi="Calibri"/>
      <w:kern w:val="2"/>
      <w:sz w:val="22"/>
      <w:szCs w:val="22"/>
      <w:lang w:eastAsia="en-US"/>
    </w:rPr>
  </w:style>
  <w:style w:type="paragraph" w:styleId="a7">
    <w:name w:val="Body Text"/>
    <w:basedOn w:val="a"/>
    <w:link w:val="a8"/>
    <w:rsid w:val="00320667"/>
    <w:pPr>
      <w:spacing w:after="120"/>
    </w:pPr>
  </w:style>
  <w:style w:type="character" w:customStyle="1" w:styleId="a8">
    <w:name w:val="Основной текст Знак"/>
    <w:basedOn w:val="a0"/>
    <w:link w:val="a7"/>
    <w:rsid w:val="00320667"/>
    <w:rPr>
      <w:rFonts w:ascii="Times New Roman" w:eastAsia="Times New Roman" w:hAnsi="Times New Roman" w:cs="Times New Roman"/>
      <w:sz w:val="24"/>
      <w:szCs w:val="24"/>
      <w:lang w:eastAsia="ru-RU"/>
    </w:rPr>
  </w:style>
  <w:style w:type="character" w:styleId="a9">
    <w:name w:val="Strong"/>
    <w:basedOn w:val="a0"/>
    <w:uiPriority w:val="22"/>
    <w:qFormat/>
    <w:rsid w:val="00320667"/>
    <w:rPr>
      <w:b/>
      <w:bCs/>
    </w:rPr>
  </w:style>
  <w:style w:type="paragraph" w:styleId="aa">
    <w:name w:val="Body Text Indent"/>
    <w:basedOn w:val="a"/>
    <w:link w:val="ab"/>
    <w:uiPriority w:val="99"/>
    <w:unhideWhenUsed/>
    <w:rsid w:val="00320667"/>
    <w:pPr>
      <w:widowControl w:val="0"/>
      <w:autoSpaceDE w:val="0"/>
      <w:autoSpaceDN w:val="0"/>
      <w:adjustRightInd w:val="0"/>
      <w:spacing w:after="120"/>
      <w:ind w:left="283"/>
    </w:pPr>
    <w:rPr>
      <w:sz w:val="20"/>
      <w:szCs w:val="20"/>
    </w:rPr>
  </w:style>
  <w:style w:type="character" w:customStyle="1" w:styleId="ab">
    <w:name w:val="Основной текст с отступом Знак"/>
    <w:basedOn w:val="a0"/>
    <w:link w:val="aa"/>
    <w:uiPriority w:val="99"/>
    <w:rsid w:val="00320667"/>
    <w:rPr>
      <w:rFonts w:ascii="Times New Roman" w:eastAsia="Times New Roman" w:hAnsi="Times New Roman" w:cs="Times New Roman"/>
      <w:sz w:val="20"/>
      <w:szCs w:val="20"/>
      <w:lang w:eastAsia="ru-RU"/>
    </w:rPr>
  </w:style>
  <w:style w:type="table" w:styleId="ac">
    <w:name w:val="Table Grid"/>
    <w:basedOn w:val="a1"/>
    <w:uiPriority w:val="59"/>
    <w:rsid w:val="00320667"/>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qFormat/>
    <w:rsid w:val="00320667"/>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m.kiev.ua/nd/nd.php?z=%D1%81%D1%83%D0%BD%D0%B8%D1%86%D1%8F&amp;st=0&amp;b=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gravery.com/uk/posts/section/show/vegetab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gromage.com/book.php?id=1" TargetMode="External"/><Relationship Id="rId11" Type="http://schemas.openxmlformats.org/officeDocument/2006/relationships/hyperlink" Target="http://www.ovoch.com/index.html" TargetMode="External"/><Relationship Id="rId5" Type="http://schemas.openxmlformats.org/officeDocument/2006/relationships/hyperlink" Target="https://elearn.nubip.edu.ua/course/view.php?id=4225" TargetMode="External"/><Relationship Id="rId10" Type="http://schemas.openxmlformats.org/officeDocument/2006/relationships/hyperlink" Target="http://service.ukragroexpert.com.ua/" TargetMode="External"/><Relationship Id="rId4" Type="http://schemas.openxmlformats.org/officeDocument/2006/relationships/webSettings" Target="webSettings.xml"/><Relationship Id="rId9" Type="http://schemas.openxmlformats.org/officeDocument/2006/relationships/hyperlink" Target="http://www.ukrsta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2763</Words>
  <Characters>15754</Characters>
  <Application>Microsoft Office Word</Application>
  <DocSecurity>0</DocSecurity>
  <Lines>131</Lines>
  <Paragraphs>36</Paragraphs>
  <ScaleCrop>false</ScaleCrop>
  <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Федосий Иван</dc:creator>
  <cp:keywords/>
  <dc:description/>
  <cp:lastModifiedBy>Федосий Иван</cp:lastModifiedBy>
  <cp:revision>2</cp:revision>
  <dcterms:created xsi:type="dcterms:W3CDTF">2025-06-11T07:31:00Z</dcterms:created>
  <dcterms:modified xsi:type="dcterms:W3CDTF">2025-06-11T07:33:00Z</dcterms:modified>
</cp:coreProperties>
</file>