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D5515" w14:textId="7E3A85C9" w:rsidR="00F5266C" w:rsidRPr="00D373F0" w:rsidRDefault="00F56B16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  <w:lang w:val="ru-RU"/>
        </w:rPr>
      </w:pPr>
      <w:r>
        <w:rPr>
          <w:rFonts w:ascii="Times New Roman" w:hAnsi="Times New Roman"/>
          <w:b/>
          <w:bCs/>
          <w:sz w:val="24"/>
          <w:szCs w:val="24"/>
        </w:rPr>
        <w:t>Комерційна діяльність деревообробних підприємств</w:t>
      </w:r>
    </w:p>
    <w:p w14:paraId="1485EF75" w14:textId="77777777" w:rsidR="00F5266C" w:rsidRPr="00D373F0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71401366" w14:textId="1A22FF95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 xml:space="preserve">Кафедра </w:t>
      </w:r>
      <w:r w:rsidR="00F56B16">
        <w:rPr>
          <w:rFonts w:ascii="Times New Roman" w:hAnsi="Times New Roman"/>
          <w:b/>
          <w:bCs/>
          <w:sz w:val="24"/>
          <w:szCs w:val="24"/>
        </w:rPr>
        <w:t>таксації лісу та лісового менеджменту</w:t>
      </w:r>
    </w:p>
    <w:p w14:paraId="42351D3A" w14:textId="77777777" w:rsidR="00F5266C" w:rsidRPr="00D373F0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0AAF0693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>ННІ лісового і садово-паркового господарства</w:t>
      </w:r>
    </w:p>
    <w:p w14:paraId="779BFA55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5943"/>
      </w:tblGrid>
      <w:tr w:rsidR="00F5266C" w:rsidRPr="00F5266C" w14:paraId="78136F1B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35DF9347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Лектор                                                 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5D21E322" w14:textId="31903FDF" w:rsidR="00F5266C" w:rsidRPr="00F5266C" w:rsidRDefault="00F56B16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Домашовець Галина Степанівна</w:t>
            </w:r>
            <w:r w:rsidR="00F5266C" w:rsidRPr="00F5266C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D373F0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="00F5266C" w:rsidRPr="00F5266C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с.-г.</w:t>
            </w:r>
            <w:r w:rsidR="00F5266C" w:rsidRPr="00F5266C">
              <w:rPr>
                <w:rFonts w:ascii="Times New Roman" w:hAnsi="Times New Roman"/>
                <w:b/>
                <w:sz w:val="24"/>
                <w:szCs w:val="24"/>
              </w:rPr>
              <w:t xml:space="preserve"> н., </w:t>
            </w:r>
            <w:r w:rsidR="00D373F0">
              <w:rPr>
                <w:rFonts w:ascii="Times New Roman" w:hAnsi="Times New Roman"/>
                <w:b/>
                <w:sz w:val="24"/>
                <w:szCs w:val="24"/>
              </w:rPr>
              <w:t>доцент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ка</w:t>
            </w:r>
          </w:p>
        </w:tc>
      </w:tr>
      <w:tr w:rsidR="00F5266C" w:rsidRPr="00F5266C" w14:paraId="5CAF3172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1C9A6442" w14:textId="77777777" w:rsidR="00F5266C" w:rsidRPr="001545F7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545F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6A04FEC8" w14:textId="71463C8D" w:rsidR="00F5266C" w:rsidRPr="001545F7" w:rsidRDefault="001545F7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5F7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="00D373F0" w:rsidRPr="001545F7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 w:rsidR="00A26AB9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F90336">
              <w:rPr>
                <w:rFonts w:ascii="Times New Roman" w:hAnsi="Times New Roman"/>
                <w:b/>
                <w:bCs/>
                <w:sz w:val="24"/>
                <w:szCs w:val="24"/>
              </w:rPr>
              <w:t>ск</w:t>
            </w:r>
          </w:p>
        </w:tc>
      </w:tr>
      <w:tr w:rsidR="00F5266C" w:rsidRPr="00F5266C" w14:paraId="5FAD419A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4808C6BE" w14:textId="77777777" w:rsidR="00F5266C" w:rsidRPr="001545F7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545F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13BD492F" w14:textId="77777777" w:rsidR="00F5266C" w:rsidRPr="001545F7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545F7">
              <w:rPr>
                <w:rFonts w:ascii="Times New Roman" w:hAnsi="Times New Roman"/>
                <w:b/>
                <w:bCs/>
                <w:sz w:val="24"/>
                <w:szCs w:val="24"/>
              </w:rPr>
              <w:t>Бакалавр</w:t>
            </w:r>
          </w:p>
        </w:tc>
      </w:tr>
      <w:tr w:rsidR="00F5266C" w:rsidRPr="00F5266C" w14:paraId="04CC9016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14BA8D43" w14:textId="77777777" w:rsidR="00F5266C" w:rsidRPr="001545F7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545F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53C9EE6C" w14:textId="246C9CEB" w:rsidR="00F5266C" w:rsidRPr="001545F7" w:rsidRDefault="00D373F0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5F7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F5266C" w:rsidRPr="00F5266C" w14:paraId="3EC6AD00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36C05038" w14:textId="77777777" w:rsidR="00F5266C" w:rsidRPr="001545F7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545F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0AD23EFA" w14:textId="26B26043" w:rsidR="00F5266C" w:rsidRPr="001545F7" w:rsidRDefault="00D373F0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545F7">
              <w:rPr>
                <w:rFonts w:ascii="Times New Roman" w:hAnsi="Times New Roman"/>
                <w:b/>
                <w:bCs/>
                <w:sz w:val="24"/>
                <w:szCs w:val="24"/>
              </w:rPr>
              <w:t>Екзамен</w:t>
            </w:r>
          </w:p>
        </w:tc>
      </w:tr>
      <w:tr w:rsidR="00F5266C" w:rsidRPr="00F5266C" w14:paraId="1750442A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66E7AAF8" w14:textId="77777777" w:rsidR="00F5266C" w:rsidRPr="001545F7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545F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6096E15B" w14:textId="2FA94D0B" w:rsidR="00F5266C" w:rsidRPr="001545F7" w:rsidRDefault="00D373F0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45F7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45</w:t>
            </w:r>
            <w:r w:rsidR="00F5266C" w:rsidRPr="001545F7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(</w:t>
            </w:r>
            <w:r w:rsidRPr="001545F7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30</w:t>
            </w:r>
            <w:r w:rsidR="00F5266C" w:rsidRPr="001545F7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F5266C" w:rsidRPr="001545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год лекцій, 15 год </w:t>
            </w:r>
            <w:r w:rsidR="00F56B16" w:rsidRPr="001545F7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практичних</w:t>
            </w:r>
            <w:r w:rsidR="00F5266C" w:rsidRPr="001545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занять)</w:t>
            </w:r>
          </w:p>
        </w:tc>
      </w:tr>
    </w:tbl>
    <w:p w14:paraId="7D53CC81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3C62F906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>Загальний опис дисципліни</w:t>
      </w:r>
    </w:p>
    <w:p w14:paraId="30C4D54D" w14:textId="1234A13E" w:rsidR="00F56B16" w:rsidRPr="00F56B16" w:rsidRDefault="00F56B16" w:rsidP="00F56B16">
      <w:pPr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  <w:r w:rsidRPr="00F56B16">
        <w:rPr>
          <w:rFonts w:ascii="Times New Roman" w:hAnsi="Times New Roman"/>
          <w:spacing w:val="-6"/>
          <w:sz w:val="24"/>
          <w:szCs w:val="24"/>
        </w:rPr>
        <w:t xml:space="preserve">Комерційна діяльність є </w:t>
      </w:r>
      <w:r>
        <w:rPr>
          <w:rFonts w:ascii="Times New Roman" w:hAnsi="Times New Roman"/>
          <w:spacing w:val="-6"/>
          <w:sz w:val="24"/>
          <w:szCs w:val="24"/>
        </w:rPr>
        <w:t>важливою складовою</w:t>
      </w:r>
      <w:r w:rsidRPr="00F56B16">
        <w:rPr>
          <w:rFonts w:ascii="Times New Roman" w:hAnsi="Times New Roman"/>
          <w:spacing w:val="-6"/>
          <w:sz w:val="24"/>
          <w:szCs w:val="24"/>
        </w:rPr>
        <w:t xml:space="preserve"> функціонування будь-якого підприємства, що діє в умовах ринкової економіки. Для </w:t>
      </w:r>
      <w:r w:rsidR="004C0BA2">
        <w:rPr>
          <w:rFonts w:ascii="Times New Roman" w:hAnsi="Times New Roman"/>
          <w:spacing w:val="-6"/>
          <w:sz w:val="24"/>
          <w:szCs w:val="24"/>
        </w:rPr>
        <w:t xml:space="preserve">підприємств </w:t>
      </w:r>
      <w:r w:rsidRPr="00F56B16">
        <w:rPr>
          <w:rFonts w:ascii="Times New Roman" w:hAnsi="Times New Roman"/>
          <w:spacing w:val="-6"/>
          <w:sz w:val="24"/>
          <w:szCs w:val="24"/>
        </w:rPr>
        <w:t xml:space="preserve">деревообробної галузі </w:t>
      </w:r>
      <w:r w:rsidR="004C0BA2">
        <w:rPr>
          <w:rFonts w:ascii="Times New Roman" w:hAnsi="Times New Roman"/>
          <w:spacing w:val="-6"/>
          <w:sz w:val="24"/>
          <w:szCs w:val="24"/>
        </w:rPr>
        <w:t xml:space="preserve">– </w:t>
      </w:r>
      <w:r w:rsidRPr="00F56B16">
        <w:rPr>
          <w:rFonts w:ascii="Times New Roman" w:hAnsi="Times New Roman"/>
          <w:spacing w:val="-6"/>
          <w:sz w:val="24"/>
          <w:szCs w:val="24"/>
        </w:rPr>
        <w:t>здатність грамотно організувати комерційні процеси, правильно оцінити ринкову кон</w:t>
      </w:r>
      <w:r w:rsidR="004C0BA2">
        <w:rPr>
          <w:rFonts w:ascii="Times New Roman" w:hAnsi="Times New Roman"/>
          <w:spacing w:val="-6"/>
          <w:sz w:val="24"/>
          <w:szCs w:val="24"/>
        </w:rPr>
        <w:t>’</w:t>
      </w:r>
      <w:r w:rsidRPr="00F56B16">
        <w:rPr>
          <w:rFonts w:ascii="Times New Roman" w:hAnsi="Times New Roman"/>
          <w:spacing w:val="-6"/>
          <w:sz w:val="24"/>
          <w:szCs w:val="24"/>
        </w:rPr>
        <w:t xml:space="preserve">юнктуру та прийняти </w:t>
      </w:r>
      <w:r w:rsidR="00EC542E">
        <w:rPr>
          <w:rFonts w:ascii="Times New Roman" w:hAnsi="Times New Roman"/>
          <w:spacing w:val="-6"/>
          <w:sz w:val="24"/>
          <w:szCs w:val="24"/>
        </w:rPr>
        <w:t>оптимальні</w:t>
      </w:r>
      <w:r w:rsidRPr="00F56B16">
        <w:rPr>
          <w:rFonts w:ascii="Times New Roman" w:hAnsi="Times New Roman"/>
          <w:spacing w:val="-6"/>
          <w:sz w:val="24"/>
          <w:szCs w:val="24"/>
        </w:rPr>
        <w:t xml:space="preserve"> управлінські рішення є не просто перевагою, а необхідною умовою виживання і розвитку підприємства в умовах жорсткої конкуренції та євроінтеграційних викликів. Саме цьому присвячена дисципліна «Комерційна діяльність деревообробних підприємств».</w:t>
      </w:r>
    </w:p>
    <w:p w14:paraId="0A37BE4C" w14:textId="4F0CA7A3" w:rsidR="00F56B16" w:rsidRPr="00F56B16" w:rsidRDefault="00F56B16" w:rsidP="00F56B16">
      <w:pPr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  <w:r w:rsidRPr="00F56B16">
        <w:rPr>
          <w:rFonts w:ascii="Times New Roman" w:hAnsi="Times New Roman"/>
          <w:spacing w:val="-6"/>
          <w:sz w:val="24"/>
          <w:szCs w:val="24"/>
        </w:rPr>
        <w:t>Курс формує у студентів цілісне розуміння того, як влаштована комерційна діяльність деревообробного підприємства зсередини</w:t>
      </w:r>
      <w:r w:rsidR="004C0BA2">
        <w:rPr>
          <w:rFonts w:ascii="Times New Roman" w:hAnsi="Times New Roman"/>
          <w:spacing w:val="-6"/>
          <w:sz w:val="24"/>
          <w:szCs w:val="24"/>
        </w:rPr>
        <w:t xml:space="preserve"> –</w:t>
      </w:r>
      <w:r w:rsidRPr="00F56B16">
        <w:rPr>
          <w:rFonts w:ascii="Times New Roman" w:hAnsi="Times New Roman"/>
          <w:spacing w:val="-6"/>
          <w:sz w:val="24"/>
          <w:szCs w:val="24"/>
        </w:rPr>
        <w:t xml:space="preserve"> від організації закупівель сировини до побудови ефективної збутової політики, від ціноутворення до управління асортиментом і договірними відносинами. </w:t>
      </w:r>
      <w:r w:rsidR="00AF24DE">
        <w:rPr>
          <w:rFonts w:ascii="Times New Roman" w:hAnsi="Times New Roman"/>
          <w:spacing w:val="-6"/>
          <w:sz w:val="24"/>
          <w:szCs w:val="24"/>
        </w:rPr>
        <w:t>Студенти н</w:t>
      </w:r>
      <w:r w:rsidRPr="00F56B16">
        <w:rPr>
          <w:rFonts w:ascii="Times New Roman" w:hAnsi="Times New Roman"/>
          <w:spacing w:val="-6"/>
          <w:sz w:val="24"/>
          <w:szCs w:val="24"/>
        </w:rPr>
        <w:t>авч</w:t>
      </w:r>
      <w:r w:rsidR="00AF24DE">
        <w:rPr>
          <w:rFonts w:ascii="Times New Roman" w:hAnsi="Times New Roman"/>
          <w:spacing w:val="-6"/>
          <w:sz w:val="24"/>
          <w:szCs w:val="24"/>
        </w:rPr>
        <w:t>ать</w:t>
      </w:r>
      <w:r w:rsidRPr="00F56B16">
        <w:rPr>
          <w:rFonts w:ascii="Times New Roman" w:hAnsi="Times New Roman"/>
          <w:spacing w:val="-6"/>
          <w:sz w:val="24"/>
          <w:szCs w:val="24"/>
        </w:rPr>
        <w:t>ся застосовувати конкретні інструменти аналізу, планування та обґрунтування рішень, з якими стикається керівник комерційного підрозділу щодня.</w:t>
      </w:r>
    </w:p>
    <w:p w14:paraId="178C1C7D" w14:textId="21ED23AD" w:rsidR="00F56B16" w:rsidRPr="00F56B16" w:rsidRDefault="00F56B16" w:rsidP="00F56B16">
      <w:pPr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  <w:r w:rsidRPr="00F56B16">
        <w:rPr>
          <w:rFonts w:ascii="Times New Roman" w:hAnsi="Times New Roman"/>
          <w:spacing w:val="-6"/>
          <w:sz w:val="24"/>
          <w:szCs w:val="24"/>
        </w:rPr>
        <w:t xml:space="preserve">Дисципліна розкриває природу ринку продукції деревообробки </w:t>
      </w:r>
      <w:r w:rsidR="004C0BA2">
        <w:rPr>
          <w:rFonts w:ascii="Times New Roman" w:hAnsi="Times New Roman"/>
          <w:spacing w:val="-6"/>
          <w:sz w:val="24"/>
          <w:szCs w:val="24"/>
        </w:rPr>
        <w:t>–</w:t>
      </w:r>
      <w:r w:rsidRPr="00F56B16">
        <w:rPr>
          <w:rFonts w:ascii="Times New Roman" w:hAnsi="Times New Roman"/>
          <w:spacing w:val="-6"/>
          <w:sz w:val="24"/>
          <w:szCs w:val="24"/>
        </w:rPr>
        <w:t xml:space="preserve"> його структуру, ключових гравців, механізми формування попиту і пропозиції, цінову </w:t>
      </w:r>
      <w:r w:rsidR="00EC542E">
        <w:rPr>
          <w:rFonts w:ascii="Times New Roman" w:hAnsi="Times New Roman"/>
          <w:spacing w:val="-6"/>
          <w:sz w:val="24"/>
          <w:szCs w:val="24"/>
        </w:rPr>
        <w:t>політику</w:t>
      </w:r>
      <w:r w:rsidRPr="00F56B16">
        <w:rPr>
          <w:rFonts w:ascii="Times New Roman" w:hAnsi="Times New Roman"/>
          <w:spacing w:val="-6"/>
          <w:sz w:val="24"/>
          <w:szCs w:val="24"/>
        </w:rPr>
        <w:t xml:space="preserve">. </w:t>
      </w:r>
      <w:r w:rsidR="00AF24DE">
        <w:rPr>
          <w:rFonts w:ascii="Times New Roman" w:hAnsi="Times New Roman"/>
          <w:spacing w:val="-6"/>
          <w:sz w:val="24"/>
          <w:szCs w:val="24"/>
        </w:rPr>
        <w:t>Студенти дізнаються</w:t>
      </w:r>
      <w:r w:rsidRPr="00F56B16">
        <w:rPr>
          <w:rFonts w:ascii="Times New Roman" w:hAnsi="Times New Roman"/>
          <w:spacing w:val="-6"/>
          <w:sz w:val="24"/>
          <w:szCs w:val="24"/>
        </w:rPr>
        <w:t xml:space="preserve">, як функціонує вітчизняний ринок деревини і </w:t>
      </w:r>
      <w:r w:rsidR="00AF24DE">
        <w:rPr>
          <w:rFonts w:ascii="Times New Roman" w:hAnsi="Times New Roman"/>
          <w:spacing w:val="-6"/>
          <w:sz w:val="24"/>
          <w:szCs w:val="24"/>
        </w:rPr>
        <w:t>виробів з деревини</w:t>
      </w:r>
      <w:r w:rsidRPr="00F56B16">
        <w:rPr>
          <w:rFonts w:ascii="Times New Roman" w:hAnsi="Times New Roman"/>
          <w:spacing w:val="-6"/>
          <w:sz w:val="24"/>
          <w:szCs w:val="24"/>
        </w:rPr>
        <w:t xml:space="preserve"> та яке місце він посідає у міжнародній торгівлі, яким чином міжнародні системи лісової сертифікації FSC</w:t>
      </w:r>
      <w:r w:rsidRPr="00AF24DE">
        <w:rPr>
          <w:rFonts w:ascii="Times New Roman" w:hAnsi="Times New Roman"/>
          <w:spacing w:val="-6"/>
          <w:sz w:val="24"/>
          <w:szCs w:val="24"/>
          <w:vertAlign w:val="superscript"/>
        </w:rPr>
        <w:t>®</w:t>
      </w:r>
      <w:r w:rsidRPr="00F56B16">
        <w:rPr>
          <w:rFonts w:ascii="Times New Roman" w:hAnsi="Times New Roman"/>
          <w:spacing w:val="-6"/>
          <w:sz w:val="24"/>
          <w:szCs w:val="24"/>
        </w:rPr>
        <w:t xml:space="preserve"> та PEFC впливають на доступ до ринків збуту і стають конкурентною перевагою для сертифікованих підприємств. Ці знання є особливо актуальними в контексті курсу України на євроінтеграцію та дедалі вищих вимог європейських партнерів до походження та якості </w:t>
      </w:r>
      <w:r w:rsidR="00AF24DE">
        <w:rPr>
          <w:rFonts w:ascii="Times New Roman" w:hAnsi="Times New Roman"/>
          <w:spacing w:val="-6"/>
          <w:sz w:val="24"/>
          <w:szCs w:val="24"/>
        </w:rPr>
        <w:t>продукції з деревини</w:t>
      </w:r>
      <w:r w:rsidRPr="00F56B16">
        <w:rPr>
          <w:rFonts w:ascii="Times New Roman" w:hAnsi="Times New Roman"/>
          <w:spacing w:val="-6"/>
          <w:sz w:val="24"/>
          <w:szCs w:val="24"/>
        </w:rPr>
        <w:t>.</w:t>
      </w:r>
    </w:p>
    <w:p w14:paraId="752DA7B2" w14:textId="1EE22FFC" w:rsidR="00F56B16" w:rsidRPr="00F56B16" w:rsidRDefault="00F56B16" w:rsidP="00F56B16">
      <w:pPr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  <w:r w:rsidRPr="00F56B16">
        <w:rPr>
          <w:rFonts w:ascii="Times New Roman" w:hAnsi="Times New Roman"/>
          <w:spacing w:val="-6"/>
          <w:sz w:val="24"/>
          <w:szCs w:val="24"/>
        </w:rPr>
        <w:t xml:space="preserve">Значна увага у курсі приділяється практичним аспектам планування комерційної діяльності. </w:t>
      </w:r>
      <w:r w:rsidR="00AF24DE">
        <w:rPr>
          <w:rFonts w:ascii="Times New Roman" w:hAnsi="Times New Roman"/>
          <w:spacing w:val="-6"/>
          <w:sz w:val="24"/>
          <w:szCs w:val="24"/>
        </w:rPr>
        <w:t>Студенти опанують</w:t>
      </w:r>
      <w:r w:rsidRPr="00F56B16">
        <w:rPr>
          <w:rFonts w:ascii="Times New Roman" w:hAnsi="Times New Roman"/>
          <w:spacing w:val="-6"/>
          <w:sz w:val="24"/>
          <w:szCs w:val="24"/>
        </w:rPr>
        <w:t xml:space="preserve"> методи формування планів закупівельної та збутової діяльності, навч</w:t>
      </w:r>
      <w:r w:rsidR="00AF24DE">
        <w:rPr>
          <w:rFonts w:ascii="Times New Roman" w:hAnsi="Times New Roman"/>
          <w:spacing w:val="-6"/>
          <w:sz w:val="24"/>
          <w:szCs w:val="24"/>
        </w:rPr>
        <w:t>а</w:t>
      </w:r>
      <w:r w:rsidRPr="00F56B16">
        <w:rPr>
          <w:rFonts w:ascii="Times New Roman" w:hAnsi="Times New Roman"/>
          <w:spacing w:val="-6"/>
          <w:sz w:val="24"/>
          <w:szCs w:val="24"/>
        </w:rPr>
        <w:t>т</w:t>
      </w:r>
      <w:r w:rsidR="00AF24DE">
        <w:rPr>
          <w:rFonts w:ascii="Times New Roman" w:hAnsi="Times New Roman"/>
          <w:spacing w:val="-6"/>
          <w:sz w:val="24"/>
          <w:szCs w:val="24"/>
        </w:rPr>
        <w:t>ь</w:t>
      </w:r>
      <w:r w:rsidRPr="00F56B16">
        <w:rPr>
          <w:rFonts w:ascii="Times New Roman" w:hAnsi="Times New Roman"/>
          <w:spacing w:val="-6"/>
          <w:sz w:val="24"/>
          <w:szCs w:val="24"/>
        </w:rPr>
        <w:t>ся управляти товарним асортиментом підприємства з урахуванням ринкового попиту та виробничих можливостей, розбер</w:t>
      </w:r>
      <w:r w:rsidR="00AF24DE">
        <w:rPr>
          <w:rFonts w:ascii="Times New Roman" w:hAnsi="Times New Roman"/>
          <w:spacing w:val="-6"/>
          <w:sz w:val="24"/>
          <w:szCs w:val="24"/>
        </w:rPr>
        <w:t>у</w:t>
      </w:r>
      <w:r w:rsidRPr="00F56B16">
        <w:rPr>
          <w:rFonts w:ascii="Times New Roman" w:hAnsi="Times New Roman"/>
          <w:spacing w:val="-6"/>
          <w:sz w:val="24"/>
          <w:szCs w:val="24"/>
        </w:rPr>
        <w:t>т</w:t>
      </w:r>
      <w:r w:rsidR="00AF24DE">
        <w:rPr>
          <w:rFonts w:ascii="Times New Roman" w:hAnsi="Times New Roman"/>
          <w:spacing w:val="-6"/>
          <w:sz w:val="24"/>
          <w:szCs w:val="24"/>
        </w:rPr>
        <w:t>ь</w:t>
      </w:r>
      <w:r w:rsidRPr="00F56B16">
        <w:rPr>
          <w:rFonts w:ascii="Times New Roman" w:hAnsi="Times New Roman"/>
          <w:spacing w:val="-6"/>
          <w:sz w:val="24"/>
          <w:szCs w:val="24"/>
        </w:rPr>
        <w:t xml:space="preserve">ся в механізмах ціноутворення на продукцію деревообробки та особливостях побудови договірних відносин із постачальниками і покупцями. Окремий блок присвячено логістиці в деревообробній галузі та організації тендерних і біржових торгів </w:t>
      </w:r>
      <w:r w:rsidR="00AF24DE">
        <w:rPr>
          <w:rFonts w:ascii="Times New Roman" w:hAnsi="Times New Roman"/>
          <w:spacing w:val="-6"/>
          <w:sz w:val="24"/>
          <w:szCs w:val="24"/>
        </w:rPr>
        <w:t>–</w:t>
      </w:r>
      <w:r w:rsidRPr="00F56B16">
        <w:rPr>
          <w:rFonts w:ascii="Times New Roman" w:hAnsi="Times New Roman"/>
          <w:spacing w:val="-6"/>
          <w:sz w:val="24"/>
          <w:szCs w:val="24"/>
        </w:rPr>
        <w:t xml:space="preserve"> інструментам, що набувають дедалі більшого значення в умовах прозорого та конкурентного ринку.</w:t>
      </w:r>
    </w:p>
    <w:p w14:paraId="1E8CA943" w14:textId="32DE8F1C" w:rsidR="00EC542E" w:rsidRPr="00EC542E" w:rsidRDefault="00F56B16" w:rsidP="00EC542E">
      <w:pPr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  <w:r w:rsidRPr="00F56B16">
        <w:rPr>
          <w:rFonts w:ascii="Times New Roman" w:hAnsi="Times New Roman"/>
          <w:spacing w:val="-6"/>
          <w:sz w:val="24"/>
          <w:szCs w:val="24"/>
        </w:rPr>
        <w:t xml:space="preserve">Курс також вчить мислити стратегічно та приймати </w:t>
      </w:r>
      <w:r w:rsidR="00EC542E" w:rsidRPr="00EC542E">
        <w:rPr>
          <w:rFonts w:ascii="Times New Roman" w:hAnsi="Times New Roman"/>
          <w:spacing w:val="-6"/>
          <w:sz w:val="24"/>
          <w:szCs w:val="24"/>
        </w:rPr>
        <w:t xml:space="preserve">управлінські рішення </w:t>
      </w:r>
      <w:r w:rsidR="00EC542E">
        <w:rPr>
          <w:rFonts w:ascii="Times New Roman" w:hAnsi="Times New Roman"/>
          <w:spacing w:val="-6"/>
          <w:sz w:val="24"/>
          <w:szCs w:val="24"/>
        </w:rPr>
        <w:t>–</w:t>
      </w:r>
      <w:r w:rsidR="00EC542E" w:rsidRPr="00EC542E">
        <w:rPr>
          <w:rFonts w:ascii="Times New Roman" w:hAnsi="Times New Roman"/>
          <w:spacing w:val="-6"/>
          <w:sz w:val="24"/>
          <w:szCs w:val="24"/>
        </w:rPr>
        <w:t xml:space="preserve"> оцінювати ситуацію, зважувати ризики та обирати найкращий варіант дій. Це навичка, яка стане вам у пригоді не лише на підприємстві, а й у будь-якій життєвій ситуації, де потрібно мислити раціонально та відповідально.</w:t>
      </w:r>
    </w:p>
    <w:p w14:paraId="02A6CD60" w14:textId="77777777" w:rsidR="00D07E03" w:rsidRDefault="00D07E03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170EFF5" w14:textId="318CD3D1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>Теми лекцій:</w:t>
      </w:r>
    </w:p>
    <w:p w14:paraId="100D8925" w14:textId="4BCE9CF6" w:rsidR="00EC542E" w:rsidRPr="001545F7" w:rsidRDefault="00EC542E" w:rsidP="001545F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EC542E">
        <w:rPr>
          <w:rFonts w:ascii="Times New Roman" w:hAnsi="Times New Roman"/>
          <w:b/>
          <w:bCs/>
          <w:sz w:val="24"/>
          <w:szCs w:val="24"/>
        </w:rPr>
        <w:t>Модуль 1. Теоретичні основи комерційної діяльності</w:t>
      </w:r>
      <w:r w:rsidR="001545F7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1545F7" w:rsidRPr="00EC542E">
        <w:rPr>
          <w:rFonts w:ascii="Times New Roman" w:hAnsi="Times New Roman"/>
          <w:b/>
          <w:bCs/>
          <w:sz w:val="24"/>
          <w:szCs w:val="24"/>
        </w:rPr>
        <w:t>Ринок продукції деревообробки</w:t>
      </w:r>
      <w:r w:rsidR="001545F7">
        <w:rPr>
          <w:rFonts w:ascii="Times New Roman" w:hAnsi="Times New Roman"/>
          <w:b/>
          <w:bCs/>
          <w:sz w:val="24"/>
          <w:szCs w:val="24"/>
        </w:rPr>
        <w:t>.</w:t>
      </w:r>
    </w:p>
    <w:p w14:paraId="7252FC59" w14:textId="3540F80A" w:rsidR="00EC542E" w:rsidRPr="00EC542E" w:rsidRDefault="00EC542E" w:rsidP="001545F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EC542E">
        <w:rPr>
          <w:rFonts w:ascii="Times New Roman" w:hAnsi="Times New Roman"/>
          <w:b/>
          <w:bCs/>
          <w:sz w:val="24"/>
          <w:szCs w:val="24"/>
        </w:rPr>
        <w:t>Тема 1.</w:t>
      </w:r>
      <w:r w:rsidRPr="00EC542E">
        <w:rPr>
          <w:rFonts w:ascii="Times New Roman" w:hAnsi="Times New Roman"/>
          <w:bCs/>
          <w:sz w:val="24"/>
          <w:szCs w:val="24"/>
        </w:rPr>
        <w:t xml:space="preserve"> Комерційна діяльність </w:t>
      </w:r>
      <w:r w:rsidR="001545F7">
        <w:rPr>
          <w:rFonts w:ascii="Times New Roman" w:hAnsi="Times New Roman"/>
          <w:bCs/>
          <w:sz w:val="24"/>
          <w:szCs w:val="24"/>
        </w:rPr>
        <w:t xml:space="preserve">деревообробного </w:t>
      </w:r>
      <w:r w:rsidRPr="00EC542E">
        <w:rPr>
          <w:rFonts w:ascii="Times New Roman" w:hAnsi="Times New Roman"/>
          <w:bCs/>
          <w:sz w:val="24"/>
          <w:szCs w:val="24"/>
        </w:rPr>
        <w:t xml:space="preserve">підприємства: сутність, функції та місце в системі управління підприємством </w:t>
      </w:r>
      <w:r w:rsidRPr="00EC542E">
        <w:rPr>
          <w:rFonts w:ascii="Times New Roman" w:hAnsi="Times New Roman"/>
          <w:bCs/>
          <w:i/>
          <w:iCs/>
          <w:sz w:val="24"/>
          <w:szCs w:val="24"/>
        </w:rPr>
        <w:t>(поняття комерції, відмінність від маркетингу та менеджменту, основні функції комерційного підрозділу)</w:t>
      </w:r>
      <w:r w:rsidR="001D7F29">
        <w:rPr>
          <w:rFonts w:ascii="Times New Roman" w:hAnsi="Times New Roman"/>
          <w:bCs/>
          <w:i/>
          <w:iCs/>
          <w:sz w:val="24"/>
          <w:szCs w:val="24"/>
        </w:rPr>
        <w:t xml:space="preserve"> (2 год.)</w:t>
      </w:r>
    </w:p>
    <w:p w14:paraId="74A7CD1A" w14:textId="18786616" w:rsidR="00EC542E" w:rsidRPr="00EC542E" w:rsidRDefault="00EC542E" w:rsidP="001545F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EC542E">
        <w:rPr>
          <w:rFonts w:ascii="Times New Roman" w:hAnsi="Times New Roman"/>
          <w:b/>
          <w:bCs/>
          <w:sz w:val="24"/>
          <w:szCs w:val="24"/>
        </w:rPr>
        <w:t>Тема 2.</w:t>
      </w:r>
      <w:r w:rsidRPr="00EC542E">
        <w:rPr>
          <w:rFonts w:ascii="Times New Roman" w:hAnsi="Times New Roman"/>
          <w:bCs/>
          <w:sz w:val="24"/>
          <w:szCs w:val="24"/>
        </w:rPr>
        <w:t xml:space="preserve"> Деревообробна галузь у структурі лісопромислового комплексу України: стан, </w:t>
      </w:r>
      <w:r w:rsidRPr="00EC542E">
        <w:rPr>
          <w:rFonts w:ascii="Times New Roman" w:hAnsi="Times New Roman"/>
          <w:bCs/>
          <w:sz w:val="24"/>
          <w:szCs w:val="24"/>
        </w:rPr>
        <w:lastRenderedPageBreak/>
        <w:t xml:space="preserve">тенденції та виклики </w:t>
      </w:r>
      <w:r w:rsidRPr="00EC542E">
        <w:rPr>
          <w:rFonts w:ascii="Times New Roman" w:hAnsi="Times New Roman"/>
          <w:bCs/>
          <w:i/>
          <w:iCs/>
          <w:sz w:val="24"/>
          <w:szCs w:val="24"/>
        </w:rPr>
        <w:t>(структура галузі, статистика виробництва, проблеми та перспективи розвитку)</w:t>
      </w:r>
      <w:r w:rsidR="001D7F29">
        <w:rPr>
          <w:rFonts w:ascii="Times New Roman" w:hAnsi="Times New Roman"/>
          <w:bCs/>
          <w:i/>
          <w:iCs/>
          <w:sz w:val="24"/>
          <w:szCs w:val="24"/>
        </w:rPr>
        <w:t xml:space="preserve"> (2 год.)</w:t>
      </w:r>
    </w:p>
    <w:p w14:paraId="64745880" w14:textId="5DF11449" w:rsidR="00EC542E" w:rsidRDefault="00EC542E" w:rsidP="001545F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EC542E">
        <w:rPr>
          <w:rFonts w:ascii="Times New Roman" w:hAnsi="Times New Roman"/>
          <w:b/>
          <w:bCs/>
          <w:sz w:val="24"/>
          <w:szCs w:val="24"/>
        </w:rPr>
        <w:t>Тема 3.</w:t>
      </w:r>
      <w:r w:rsidRPr="00EC542E">
        <w:rPr>
          <w:rFonts w:ascii="Times New Roman" w:hAnsi="Times New Roman"/>
          <w:bCs/>
          <w:sz w:val="24"/>
          <w:szCs w:val="24"/>
        </w:rPr>
        <w:t xml:space="preserve"> Правові засади та організаційні форми комерційної діяльності в деревообробній галузі </w:t>
      </w:r>
      <w:r w:rsidRPr="00EC542E">
        <w:rPr>
          <w:rFonts w:ascii="Times New Roman" w:hAnsi="Times New Roman"/>
          <w:bCs/>
          <w:i/>
          <w:iCs/>
          <w:sz w:val="24"/>
          <w:szCs w:val="24"/>
        </w:rPr>
        <w:t>(законодавство, організаційно-правові форми підприємств, ліцензування, дозвільна система)</w:t>
      </w:r>
      <w:r w:rsidR="001D7F29">
        <w:rPr>
          <w:rFonts w:ascii="Times New Roman" w:hAnsi="Times New Roman"/>
          <w:bCs/>
          <w:i/>
          <w:iCs/>
          <w:sz w:val="24"/>
          <w:szCs w:val="24"/>
        </w:rPr>
        <w:t xml:space="preserve"> (2 год.)</w:t>
      </w:r>
    </w:p>
    <w:p w14:paraId="03E1B016" w14:textId="04A41A80" w:rsidR="00EC542E" w:rsidRPr="00EC542E" w:rsidRDefault="00EC542E" w:rsidP="001545F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EC542E">
        <w:rPr>
          <w:rFonts w:ascii="Times New Roman" w:hAnsi="Times New Roman"/>
          <w:b/>
          <w:bCs/>
          <w:sz w:val="24"/>
          <w:szCs w:val="24"/>
        </w:rPr>
        <w:t>Тема 4.</w:t>
      </w:r>
      <w:r w:rsidRPr="00EC542E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EC542E">
        <w:rPr>
          <w:rFonts w:ascii="Times New Roman" w:hAnsi="Times New Roman"/>
          <w:bCs/>
          <w:sz w:val="24"/>
          <w:szCs w:val="24"/>
        </w:rPr>
        <w:t xml:space="preserve">Структура та сегментація ринку деревини і матеріалів </w:t>
      </w:r>
      <w:r w:rsidR="001545F7" w:rsidRPr="001545F7">
        <w:rPr>
          <w:rFonts w:ascii="Times New Roman" w:hAnsi="Times New Roman"/>
          <w:bCs/>
          <w:sz w:val="24"/>
          <w:szCs w:val="24"/>
        </w:rPr>
        <w:t>з деревини</w:t>
      </w:r>
      <w:r w:rsidR="001545F7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EC542E">
        <w:rPr>
          <w:rFonts w:ascii="Times New Roman" w:hAnsi="Times New Roman"/>
          <w:bCs/>
          <w:i/>
          <w:iCs/>
          <w:sz w:val="24"/>
          <w:szCs w:val="24"/>
        </w:rPr>
        <w:t xml:space="preserve">(види ринків </w:t>
      </w:r>
      <w:r w:rsidR="001545F7">
        <w:rPr>
          <w:rFonts w:ascii="Times New Roman" w:hAnsi="Times New Roman"/>
          <w:bCs/>
          <w:i/>
          <w:iCs/>
          <w:sz w:val="24"/>
          <w:szCs w:val="24"/>
        </w:rPr>
        <w:t>–</w:t>
      </w:r>
      <w:r w:rsidRPr="00EC542E">
        <w:rPr>
          <w:rFonts w:ascii="Times New Roman" w:hAnsi="Times New Roman"/>
          <w:bCs/>
          <w:i/>
          <w:iCs/>
          <w:sz w:val="24"/>
          <w:szCs w:val="24"/>
        </w:rPr>
        <w:t xml:space="preserve"> пиломатеріали, плити, меблі, паркет тощо; внутрішній та зовнішній ринки; основні гравці та споживачі)</w:t>
      </w:r>
      <w:r w:rsidR="001D7F29" w:rsidRPr="001D7F29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1D7F29">
        <w:rPr>
          <w:rFonts w:ascii="Times New Roman" w:hAnsi="Times New Roman"/>
          <w:bCs/>
          <w:i/>
          <w:iCs/>
          <w:sz w:val="24"/>
          <w:szCs w:val="24"/>
        </w:rPr>
        <w:t>(4 год.)</w:t>
      </w:r>
    </w:p>
    <w:p w14:paraId="042CFCA9" w14:textId="26995C25" w:rsidR="00EC542E" w:rsidRPr="00EC542E" w:rsidRDefault="00EC542E" w:rsidP="001545F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EC542E">
        <w:rPr>
          <w:rFonts w:ascii="Times New Roman" w:hAnsi="Times New Roman"/>
          <w:b/>
          <w:bCs/>
          <w:sz w:val="24"/>
          <w:szCs w:val="24"/>
        </w:rPr>
        <w:t>Тема 5.</w:t>
      </w:r>
      <w:r w:rsidRPr="00EC542E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EC542E">
        <w:rPr>
          <w:rFonts w:ascii="Times New Roman" w:hAnsi="Times New Roman"/>
          <w:bCs/>
          <w:sz w:val="24"/>
          <w:szCs w:val="24"/>
        </w:rPr>
        <w:t>Аналіз попиту, пропозиції та цінової кон</w:t>
      </w:r>
      <w:r w:rsidR="001545F7" w:rsidRPr="001545F7">
        <w:rPr>
          <w:rFonts w:ascii="Times New Roman" w:hAnsi="Times New Roman"/>
          <w:bCs/>
          <w:sz w:val="24"/>
          <w:szCs w:val="24"/>
        </w:rPr>
        <w:t>’</w:t>
      </w:r>
      <w:r w:rsidRPr="00EC542E">
        <w:rPr>
          <w:rFonts w:ascii="Times New Roman" w:hAnsi="Times New Roman"/>
          <w:bCs/>
          <w:sz w:val="24"/>
          <w:szCs w:val="24"/>
        </w:rPr>
        <w:t xml:space="preserve">юнктури на ринку деревообробної продукції </w:t>
      </w:r>
      <w:r w:rsidRPr="00EC542E">
        <w:rPr>
          <w:rFonts w:ascii="Times New Roman" w:hAnsi="Times New Roman"/>
          <w:bCs/>
          <w:i/>
          <w:iCs/>
          <w:sz w:val="24"/>
          <w:szCs w:val="24"/>
        </w:rPr>
        <w:t>(фактори формування попиту і пропозиції, сезонність, методи аналізу цін, індекси цін)</w:t>
      </w:r>
      <w:r w:rsidR="001D7F29">
        <w:rPr>
          <w:rFonts w:ascii="Times New Roman" w:hAnsi="Times New Roman"/>
          <w:bCs/>
          <w:i/>
          <w:iCs/>
          <w:sz w:val="24"/>
          <w:szCs w:val="24"/>
        </w:rPr>
        <w:t xml:space="preserve"> (4 год.)</w:t>
      </w:r>
    </w:p>
    <w:p w14:paraId="4CE58981" w14:textId="6470C165" w:rsidR="00EC542E" w:rsidRPr="00EC542E" w:rsidRDefault="00EC542E" w:rsidP="001545F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EC542E">
        <w:rPr>
          <w:rFonts w:ascii="Times New Roman" w:hAnsi="Times New Roman"/>
          <w:b/>
          <w:bCs/>
          <w:sz w:val="24"/>
          <w:szCs w:val="24"/>
        </w:rPr>
        <w:t>Тема 6.</w:t>
      </w:r>
      <w:r w:rsidRPr="00EC542E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EC542E">
        <w:rPr>
          <w:rFonts w:ascii="Times New Roman" w:hAnsi="Times New Roman"/>
          <w:bCs/>
          <w:sz w:val="24"/>
          <w:szCs w:val="24"/>
        </w:rPr>
        <w:t>Міжнародна торгівля продукцією деревообробки та роль лісової сертифікації FSC</w:t>
      </w:r>
      <w:r w:rsidRPr="00EC542E">
        <w:rPr>
          <w:rFonts w:ascii="Times New Roman" w:hAnsi="Times New Roman"/>
          <w:bCs/>
          <w:sz w:val="24"/>
          <w:szCs w:val="24"/>
          <w:vertAlign w:val="superscript"/>
        </w:rPr>
        <w:t>®</w:t>
      </w:r>
      <w:r w:rsidRPr="00EC542E">
        <w:rPr>
          <w:rFonts w:ascii="Times New Roman" w:hAnsi="Times New Roman"/>
          <w:bCs/>
          <w:sz w:val="24"/>
          <w:szCs w:val="24"/>
        </w:rPr>
        <w:t xml:space="preserve"> і PEFC у доступі до ринків збуту</w:t>
      </w:r>
      <w:r w:rsidRPr="00EC542E">
        <w:rPr>
          <w:rFonts w:ascii="Times New Roman" w:hAnsi="Times New Roman"/>
          <w:bCs/>
          <w:i/>
          <w:iCs/>
          <w:sz w:val="24"/>
          <w:szCs w:val="24"/>
        </w:rPr>
        <w:t xml:space="preserve"> (географія експорту/імпорту, вимоги ЄС до продукції</w:t>
      </w:r>
      <w:r w:rsidR="001545F7">
        <w:rPr>
          <w:rFonts w:ascii="Times New Roman" w:hAnsi="Times New Roman"/>
          <w:bCs/>
          <w:i/>
          <w:iCs/>
          <w:sz w:val="24"/>
          <w:szCs w:val="24"/>
        </w:rPr>
        <w:t xml:space="preserve"> з деревини</w:t>
      </w:r>
      <w:r w:rsidRPr="00EC542E">
        <w:rPr>
          <w:rFonts w:ascii="Times New Roman" w:hAnsi="Times New Roman"/>
          <w:bCs/>
          <w:i/>
          <w:iCs/>
          <w:sz w:val="24"/>
          <w:szCs w:val="24"/>
        </w:rPr>
        <w:t>, EUDR, роль сертифікації як ринкового інструменту)</w:t>
      </w:r>
      <w:r w:rsidR="001D7F29">
        <w:rPr>
          <w:rFonts w:ascii="Times New Roman" w:hAnsi="Times New Roman"/>
          <w:bCs/>
          <w:i/>
          <w:iCs/>
          <w:sz w:val="24"/>
          <w:szCs w:val="24"/>
        </w:rPr>
        <w:t xml:space="preserve"> (4 год.)</w:t>
      </w:r>
    </w:p>
    <w:p w14:paraId="0B630F8A" w14:textId="5176059F" w:rsidR="00EC542E" w:rsidRPr="00EC542E" w:rsidRDefault="00EC542E" w:rsidP="001545F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EC542E">
        <w:rPr>
          <w:rFonts w:ascii="Times New Roman" w:hAnsi="Times New Roman"/>
          <w:b/>
          <w:bCs/>
          <w:sz w:val="24"/>
          <w:szCs w:val="24"/>
        </w:rPr>
        <w:t xml:space="preserve">Модуль </w:t>
      </w:r>
      <w:r w:rsidR="001545F7" w:rsidRPr="001545F7">
        <w:rPr>
          <w:rFonts w:ascii="Times New Roman" w:hAnsi="Times New Roman"/>
          <w:b/>
          <w:bCs/>
          <w:sz w:val="24"/>
          <w:szCs w:val="24"/>
        </w:rPr>
        <w:t>2</w:t>
      </w:r>
      <w:r w:rsidRPr="00EC542E">
        <w:rPr>
          <w:rFonts w:ascii="Times New Roman" w:hAnsi="Times New Roman"/>
          <w:b/>
          <w:bCs/>
          <w:sz w:val="24"/>
          <w:szCs w:val="24"/>
        </w:rPr>
        <w:t>. Планування та організація комерційної діяльності</w:t>
      </w:r>
      <w:r w:rsidR="001545F7" w:rsidRPr="001545F7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1545F7" w:rsidRPr="00EC542E">
        <w:rPr>
          <w:rFonts w:ascii="Times New Roman" w:hAnsi="Times New Roman"/>
          <w:b/>
          <w:bCs/>
          <w:sz w:val="24"/>
          <w:szCs w:val="24"/>
        </w:rPr>
        <w:t>Управлінські рішення у комерційній діяльності</w:t>
      </w:r>
    </w:p>
    <w:p w14:paraId="7257E9E3" w14:textId="54B8243F" w:rsidR="00EC542E" w:rsidRPr="00EC542E" w:rsidRDefault="00EC542E" w:rsidP="001545F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EC542E">
        <w:rPr>
          <w:rFonts w:ascii="Times New Roman" w:hAnsi="Times New Roman"/>
          <w:b/>
          <w:bCs/>
          <w:sz w:val="24"/>
          <w:szCs w:val="24"/>
        </w:rPr>
        <w:t>Тема 7.</w:t>
      </w:r>
      <w:r w:rsidRPr="00EC542E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EC542E">
        <w:rPr>
          <w:rFonts w:ascii="Times New Roman" w:hAnsi="Times New Roman"/>
          <w:bCs/>
          <w:sz w:val="24"/>
          <w:szCs w:val="24"/>
        </w:rPr>
        <w:t>Організація закупівельної діяльності та управління постачанням сировини на деревообробному підприємстві</w:t>
      </w:r>
      <w:r w:rsidRPr="00EC542E">
        <w:rPr>
          <w:rFonts w:ascii="Times New Roman" w:hAnsi="Times New Roman"/>
          <w:bCs/>
          <w:i/>
          <w:iCs/>
          <w:sz w:val="24"/>
          <w:szCs w:val="24"/>
        </w:rPr>
        <w:t xml:space="preserve"> (вибір постачальників, критерії оцінки, планування закупівель, управління запасами)</w:t>
      </w:r>
      <w:r w:rsidR="001D7F29">
        <w:rPr>
          <w:rFonts w:ascii="Times New Roman" w:hAnsi="Times New Roman"/>
          <w:bCs/>
          <w:i/>
          <w:iCs/>
          <w:sz w:val="24"/>
          <w:szCs w:val="24"/>
        </w:rPr>
        <w:t xml:space="preserve"> (2 год.)</w:t>
      </w:r>
    </w:p>
    <w:p w14:paraId="31B4919E" w14:textId="37535596" w:rsidR="00EC542E" w:rsidRPr="00EC542E" w:rsidRDefault="00EC542E" w:rsidP="001545F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EC542E">
        <w:rPr>
          <w:rFonts w:ascii="Times New Roman" w:hAnsi="Times New Roman"/>
          <w:b/>
          <w:bCs/>
          <w:sz w:val="24"/>
          <w:szCs w:val="24"/>
        </w:rPr>
        <w:t>Тема 8.</w:t>
      </w:r>
      <w:r w:rsidRPr="00EC542E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EC542E">
        <w:rPr>
          <w:rFonts w:ascii="Times New Roman" w:hAnsi="Times New Roman"/>
          <w:bCs/>
          <w:sz w:val="24"/>
          <w:szCs w:val="24"/>
        </w:rPr>
        <w:t>Збутова діяльність, управління асортиментом та договірні відносини у деревообробній галузі</w:t>
      </w:r>
      <w:r w:rsidRPr="00EC542E">
        <w:rPr>
          <w:rFonts w:ascii="Times New Roman" w:hAnsi="Times New Roman"/>
          <w:bCs/>
          <w:i/>
          <w:iCs/>
          <w:sz w:val="24"/>
          <w:szCs w:val="24"/>
        </w:rPr>
        <w:t xml:space="preserve"> (канали збуту, формування асортиментної політики, структура договору купівлі-продажу, типові умови та ризики)</w:t>
      </w:r>
      <w:r w:rsidR="001D7F29">
        <w:rPr>
          <w:rFonts w:ascii="Times New Roman" w:hAnsi="Times New Roman"/>
          <w:bCs/>
          <w:i/>
          <w:iCs/>
          <w:sz w:val="24"/>
          <w:szCs w:val="24"/>
        </w:rPr>
        <w:t xml:space="preserve"> (4 год.)</w:t>
      </w:r>
    </w:p>
    <w:p w14:paraId="77432074" w14:textId="13072706" w:rsidR="00EC542E" w:rsidRPr="00EC542E" w:rsidRDefault="00EC542E" w:rsidP="001545F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EC542E">
        <w:rPr>
          <w:rFonts w:ascii="Times New Roman" w:hAnsi="Times New Roman"/>
          <w:b/>
          <w:bCs/>
          <w:sz w:val="24"/>
          <w:szCs w:val="24"/>
        </w:rPr>
        <w:t>Тема 9.</w:t>
      </w:r>
      <w:r w:rsidRPr="00EC542E">
        <w:rPr>
          <w:rFonts w:ascii="Times New Roman" w:hAnsi="Times New Roman"/>
          <w:bCs/>
          <w:i/>
          <w:iCs/>
          <w:sz w:val="24"/>
          <w:szCs w:val="24"/>
        </w:rPr>
        <w:t xml:space="preserve"> Л</w:t>
      </w:r>
      <w:r w:rsidRPr="00EC542E">
        <w:rPr>
          <w:rFonts w:ascii="Times New Roman" w:hAnsi="Times New Roman"/>
          <w:bCs/>
          <w:sz w:val="24"/>
          <w:szCs w:val="24"/>
        </w:rPr>
        <w:t>огістика та організація тендерних і біржових торгів у деревообробній галузі</w:t>
      </w:r>
      <w:r w:rsidRPr="00EC542E">
        <w:rPr>
          <w:rFonts w:ascii="Times New Roman" w:hAnsi="Times New Roman"/>
          <w:bCs/>
          <w:i/>
          <w:iCs/>
          <w:sz w:val="24"/>
          <w:szCs w:val="24"/>
        </w:rPr>
        <w:t xml:space="preserve"> (логістичні схеми транспортування деревини, організація ProZorro-тендерів, біржова торгівля лісоматеріалами в Україні)</w:t>
      </w:r>
      <w:r w:rsidR="001D7F29">
        <w:rPr>
          <w:rFonts w:ascii="Times New Roman" w:hAnsi="Times New Roman"/>
          <w:bCs/>
          <w:i/>
          <w:iCs/>
          <w:sz w:val="24"/>
          <w:szCs w:val="24"/>
        </w:rPr>
        <w:t xml:space="preserve"> (4 год.)</w:t>
      </w:r>
    </w:p>
    <w:p w14:paraId="41292B40" w14:textId="1470C841" w:rsidR="00EC542E" w:rsidRPr="00EC542E" w:rsidRDefault="00EC542E" w:rsidP="001545F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EC542E">
        <w:rPr>
          <w:rFonts w:ascii="Times New Roman" w:hAnsi="Times New Roman"/>
          <w:b/>
          <w:bCs/>
          <w:sz w:val="24"/>
          <w:szCs w:val="24"/>
        </w:rPr>
        <w:t>Тема 10.</w:t>
      </w:r>
      <w:r w:rsidRPr="00EC542E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EC542E">
        <w:rPr>
          <w:rFonts w:ascii="Times New Roman" w:hAnsi="Times New Roman"/>
          <w:bCs/>
          <w:sz w:val="24"/>
          <w:szCs w:val="24"/>
        </w:rPr>
        <w:t>Обґрунтування управлінських рішень, оцінка комерційних ризиків та цифровізація комерційних процесів на деревообробних підприємствах</w:t>
      </w:r>
      <w:r w:rsidRPr="00EC542E">
        <w:rPr>
          <w:rFonts w:ascii="Times New Roman" w:hAnsi="Times New Roman"/>
          <w:bCs/>
          <w:i/>
          <w:iCs/>
          <w:sz w:val="24"/>
          <w:szCs w:val="24"/>
        </w:rPr>
        <w:t xml:space="preserve"> (методи прийняття рішень, SWOT/PEST-аналіз, оцінка ризиків, ERP-системи, електронна комерція, цифрові інструменти управління)</w:t>
      </w:r>
      <w:r w:rsidR="001D7F29">
        <w:rPr>
          <w:rFonts w:ascii="Times New Roman" w:hAnsi="Times New Roman"/>
          <w:bCs/>
          <w:i/>
          <w:iCs/>
          <w:sz w:val="24"/>
          <w:szCs w:val="24"/>
        </w:rPr>
        <w:t xml:space="preserve"> (2 год.)</w:t>
      </w:r>
    </w:p>
    <w:p w14:paraId="3C34C378" w14:textId="77777777" w:rsidR="001545F7" w:rsidRDefault="001545F7" w:rsidP="00EC542E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b/>
          <w:bCs/>
          <w:sz w:val="24"/>
          <w:szCs w:val="24"/>
        </w:rPr>
      </w:pPr>
    </w:p>
    <w:p w14:paraId="45B34A40" w14:textId="0051CCDF" w:rsidR="00F5266C" w:rsidRDefault="00F5266C" w:rsidP="00EC542E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 xml:space="preserve">Теми </w:t>
      </w:r>
      <w:r w:rsidR="001545F7">
        <w:rPr>
          <w:rFonts w:ascii="Times New Roman" w:hAnsi="Times New Roman"/>
          <w:b/>
          <w:bCs/>
          <w:sz w:val="24"/>
          <w:szCs w:val="24"/>
        </w:rPr>
        <w:t xml:space="preserve">практичних </w:t>
      </w:r>
      <w:r w:rsidRPr="00F5266C">
        <w:rPr>
          <w:rFonts w:ascii="Times New Roman" w:hAnsi="Times New Roman"/>
          <w:b/>
          <w:bCs/>
          <w:sz w:val="24"/>
          <w:szCs w:val="24"/>
        </w:rPr>
        <w:t>занять:</w:t>
      </w:r>
    </w:p>
    <w:p w14:paraId="2DA231BF" w14:textId="77777777" w:rsidR="001D7F29" w:rsidRPr="00F5266C" w:rsidRDefault="001D7F29" w:rsidP="00EC542E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b/>
          <w:bCs/>
          <w:sz w:val="24"/>
          <w:szCs w:val="24"/>
        </w:rPr>
      </w:pPr>
    </w:p>
    <w:p w14:paraId="5CFD4AF8" w14:textId="45BF2C7F" w:rsidR="001545F7" w:rsidRPr="001545F7" w:rsidRDefault="00F5266C" w:rsidP="001545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266C">
        <w:rPr>
          <w:rFonts w:ascii="Times New Roman" w:hAnsi="Times New Roman"/>
          <w:sz w:val="24"/>
          <w:szCs w:val="24"/>
        </w:rPr>
        <w:t xml:space="preserve">1. </w:t>
      </w:r>
      <w:r w:rsidR="001545F7" w:rsidRPr="001545F7">
        <w:rPr>
          <w:rFonts w:ascii="Times New Roman" w:hAnsi="Times New Roman"/>
          <w:b/>
          <w:bCs/>
          <w:sz w:val="24"/>
          <w:szCs w:val="24"/>
        </w:rPr>
        <w:t>Практичне заняття 1.</w:t>
      </w:r>
      <w:r w:rsidR="001545F7" w:rsidRPr="001545F7">
        <w:rPr>
          <w:rFonts w:ascii="Times New Roman" w:hAnsi="Times New Roman"/>
          <w:sz w:val="24"/>
          <w:szCs w:val="24"/>
        </w:rPr>
        <w:t xml:space="preserve"> Аналіз структури та тенденцій ринку деревообробної продукції в Україні та ЄС </w:t>
      </w:r>
      <w:r w:rsidR="001545F7" w:rsidRPr="001545F7">
        <w:rPr>
          <w:rFonts w:ascii="Times New Roman" w:hAnsi="Times New Roman"/>
          <w:i/>
          <w:iCs/>
          <w:sz w:val="24"/>
          <w:szCs w:val="24"/>
        </w:rPr>
        <w:t>(робота зі статистичними даними Держ</w:t>
      </w:r>
      <w:r w:rsidR="00FA562C">
        <w:rPr>
          <w:rFonts w:ascii="Times New Roman" w:hAnsi="Times New Roman"/>
          <w:i/>
          <w:iCs/>
          <w:sz w:val="24"/>
          <w:szCs w:val="24"/>
        </w:rPr>
        <w:t xml:space="preserve">авної служби </w:t>
      </w:r>
      <w:r w:rsidR="001545F7" w:rsidRPr="001545F7">
        <w:rPr>
          <w:rFonts w:ascii="Times New Roman" w:hAnsi="Times New Roman"/>
          <w:i/>
          <w:iCs/>
          <w:sz w:val="24"/>
          <w:szCs w:val="24"/>
        </w:rPr>
        <w:t>стат</w:t>
      </w:r>
      <w:r w:rsidR="00FA562C">
        <w:rPr>
          <w:rFonts w:ascii="Times New Roman" w:hAnsi="Times New Roman"/>
          <w:i/>
          <w:iCs/>
          <w:sz w:val="24"/>
          <w:szCs w:val="24"/>
        </w:rPr>
        <w:t>истики України</w:t>
      </w:r>
      <w:r w:rsidR="001545F7" w:rsidRPr="001545F7">
        <w:rPr>
          <w:rFonts w:ascii="Times New Roman" w:hAnsi="Times New Roman"/>
          <w:i/>
          <w:iCs/>
          <w:sz w:val="24"/>
          <w:szCs w:val="24"/>
        </w:rPr>
        <w:t xml:space="preserve">, UN Comtrade, UNECE </w:t>
      </w:r>
      <w:r w:rsidR="00EA2689">
        <w:rPr>
          <w:rFonts w:ascii="Times New Roman" w:hAnsi="Times New Roman"/>
          <w:i/>
          <w:iCs/>
          <w:sz w:val="24"/>
          <w:szCs w:val="24"/>
        </w:rPr>
        <w:t>–</w:t>
      </w:r>
      <w:r w:rsidR="001545F7" w:rsidRPr="001545F7">
        <w:rPr>
          <w:rFonts w:ascii="Times New Roman" w:hAnsi="Times New Roman"/>
          <w:i/>
          <w:iCs/>
          <w:sz w:val="24"/>
          <w:szCs w:val="24"/>
        </w:rPr>
        <w:t xml:space="preserve"> студенти аналізують реальні дані про виробництво та торгівлю)</w:t>
      </w:r>
      <w:r w:rsidR="001D7F2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1D7F29">
        <w:rPr>
          <w:rFonts w:ascii="Times New Roman" w:hAnsi="Times New Roman"/>
          <w:bCs/>
          <w:i/>
          <w:iCs/>
          <w:sz w:val="24"/>
          <w:szCs w:val="24"/>
        </w:rPr>
        <w:t>(2 год.)</w:t>
      </w:r>
    </w:p>
    <w:p w14:paraId="7C31EA33" w14:textId="521AD788" w:rsidR="001545F7" w:rsidRPr="001545F7" w:rsidRDefault="001545F7" w:rsidP="001545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5F7">
        <w:rPr>
          <w:rFonts w:ascii="Times New Roman" w:hAnsi="Times New Roman"/>
          <w:b/>
          <w:bCs/>
          <w:sz w:val="24"/>
          <w:szCs w:val="24"/>
        </w:rPr>
        <w:t>Практичне заняття 2.</w:t>
      </w:r>
      <w:r w:rsidRPr="001545F7">
        <w:rPr>
          <w:rFonts w:ascii="Times New Roman" w:hAnsi="Times New Roman"/>
          <w:sz w:val="24"/>
          <w:szCs w:val="24"/>
        </w:rPr>
        <w:t xml:space="preserve"> Ціноутворення на продукцію деревообробки: розрахунок собівартості та визначення ринкової ціни </w:t>
      </w:r>
      <w:r w:rsidRPr="001545F7">
        <w:rPr>
          <w:rFonts w:ascii="Times New Roman" w:hAnsi="Times New Roman"/>
          <w:i/>
          <w:iCs/>
          <w:sz w:val="24"/>
          <w:szCs w:val="24"/>
        </w:rPr>
        <w:t xml:space="preserve">(практичні розрахунки на конкретних прикладах </w:t>
      </w:r>
      <w:r w:rsidR="00EA2689">
        <w:rPr>
          <w:rFonts w:ascii="Times New Roman" w:hAnsi="Times New Roman"/>
          <w:i/>
          <w:iCs/>
          <w:sz w:val="24"/>
          <w:szCs w:val="24"/>
        </w:rPr>
        <w:t>–</w:t>
      </w:r>
      <w:r w:rsidRPr="001545F7">
        <w:rPr>
          <w:rFonts w:ascii="Times New Roman" w:hAnsi="Times New Roman"/>
          <w:i/>
          <w:iCs/>
          <w:sz w:val="24"/>
          <w:szCs w:val="24"/>
        </w:rPr>
        <w:t xml:space="preserve"> пиломатеріали, клеєний брус, деревні плити)</w:t>
      </w:r>
      <w:r w:rsidR="001D7F2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1D7F29">
        <w:rPr>
          <w:rFonts w:ascii="Times New Roman" w:hAnsi="Times New Roman"/>
          <w:bCs/>
          <w:i/>
          <w:iCs/>
          <w:sz w:val="24"/>
          <w:szCs w:val="24"/>
        </w:rPr>
        <w:t>(2 год.)</w:t>
      </w:r>
    </w:p>
    <w:p w14:paraId="21F2AC20" w14:textId="6ACB5C9D" w:rsidR="001545F7" w:rsidRPr="001545F7" w:rsidRDefault="001545F7" w:rsidP="001545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5F7">
        <w:rPr>
          <w:rFonts w:ascii="Times New Roman" w:hAnsi="Times New Roman"/>
          <w:b/>
          <w:bCs/>
          <w:sz w:val="24"/>
          <w:szCs w:val="24"/>
        </w:rPr>
        <w:t>Практичне заняття 3.</w:t>
      </w:r>
      <w:r w:rsidRPr="001545F7">
        <w:rPr>
          <w:rFonts w:ascii="Times New Roman" w:hAnsi="Times New Roman"/>
          <w:sz w:val="24"/>
          <w:szCs w:val="24"/>
        </w:rPr>
        <w:t xml:space="preserve"> Планування закупівельної діяльності: вибір постачальника та розрахунок оптимального обсягу закупівлі </w:t>
      </w:r>
      <w:r w:rsidRPr="001545F7">
        <w:rPr>
          <w:rFonts w:ascii="Times New Roman" w:hAnsi="Times New Roman"/>
          <w:i/>
          <w:iCs/>
          <w:sz w:val="24"/>
          <w:szCs w:val="24"/>
        </w:rPr>
        <w:t>(кейс-метод</w:t>
      </w:r>
      <w:r w:rsidR="00EA2689">
        <w:rPr>
          <w:rFonts w:ascii="Times New Roman" w:hAnsi="Times New Roman"/>
          <w:i/>
          <w:iCs/>
          <w:sz w:val="24"/>
          <w:szCs w:val="24"/>
        </w:rPr>
        <w:t xml:space="preserve"> –</w:t>
      </w:r>
      <w:r w:rsidRPr="001545F7">
        <w:rPr>
          <w:rFonts w:ascii="Times New Roman" w:hAnsi="Times New Roman"/>
          <w:i/>
          <w:iCs/>
          <w:sz w:val="24"/>
          <w:szCs w:val="24"/>
        </w:rPr>
        <w:t xml:space="preserve"> студенти отримують умовні характеристики кількох постачальників і обирають найвигідніший варіант)</w:t>
      </w:r>
      <w:r w:rsidR="001D7F2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1D7F29">
        <w:rPr>
          <w:rFonts w:ascii="Times New Roman" w:hAnsi="Times New Roman"/>
          <w:bCs/>
          <w:i/>
          <w:iCs/>
          <w:sz w:val="24"/>
          <w:szCs w:val="24"/>
        </w:rPr>
        <w:t>(4 год.)</w:t>
      </w:r>
    </w:p>
    <w:p w14:paraId="75C21C5E" w14:textId="16ACD592" w:rsidR="001545F7" w:rsidRPr="001545F7" w:rsidRDefault="001545F7" w:rsidP="001545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5F7">
        <w:rPr>
          <w:rFonts w:ascii="Times New Roman" w:hAnsi="Times New Roman"/>
          <w:b/>
          <w:bCs/>
          <w:sz w:val="24"/>
          <w:szCs w:val="24"/>
        </w:rPr>
        <w:t>Практичне заняття 4.</w:t>
      </w:r>
      <w:r w:rsidRPr="001545F7">
        <w:rPr>
          <w:rFonts w:ascii="Times New Roman" w:hAnsi="Times New Roman"/>
          <w:sz w:val="24"/>
          <w:szCs w:val="24"/>
        </w:rPr>
        <w:t xml:space="preserve"> Складання та аналіз комерційного договору купівлі-продажу деревообробної продукції </w:t>
      </w:r>
      <w:r w:rsidRPr="001545F7">
        <w:rPr>
          <w:rFonts w:ascii="Times New Roman" w:hAnsi="Times New Roman"/>
          <w:i/>
          <w:iCs/>
          <w:sz w:val="24"/>
          <w:szCs w:val="24"/>
        </w:rPr>
        <w:t xml:space="preserve">(робота з реальним шаблоном договору </w:t>
      </w:r>
      <w:r w:rsidR="00EA2689">
        <w:rPr>
          <w:rFonts w:ascii="Times New Roman" w:hAnsi="Times New Roman"/>
          <w:i/>
          <w:iCs/>
          <w:sz w:val="24"/>
          <w:szCs w:val="24"/>
        </w:rPr>
        <w:t>–</w:t>
      </w:r>
      <w:r w:rsidRPr="001545F7">
        <w:rPr>
          <w:rFonts w:ascii="Times New Roman" w:hAnsi="Times New Roman"/>
          <w:i/>
          <w:iCs/>
          <w:sz w:val="24"/>
          <w:szCs w:val="24"/>
        </w:rPr>
        <w:t xml:space="preserve"> студенти виявляють ризикові умови та пропонують зміни)</w:t>
      </w:r>
      <w:r w:rsidR="001D7F2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1D7F29">
        <w:rPr>
          <w:rFonts w:ascii="Times New Roman" w:hAnsi="Times New Roman"/>
          <w:bCs/>
          <w:i/>
          <w:iCs/>
          <w:sz w:val="24"/>
          <w:szCs w:val="24"/>
        </w:rPr>
        <w:t>(2 год.)</w:t>
      </w:r>
    </w:p>
    <w:p w14:paraId="32C72CB3" w14:textId="7F89F01E" w:rsidR="001545F7" w:rsidRPr="001545F7" w:rsidRDefault="001545F7" w:rsidP="001545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5F7">
        <w:rPr>
          <w:rFonts w:ascii="Times New Roman" w:hAnsi="Times New Roman"/>
          <w:b/>
          <w:bCs/>
          <w:sz w:val="24"/>
          <w:szCs w:val="24"/>
        </w:rPr>
        <w:t>Практичне заняття 5.</w:t>
      </w:r>
      <w:r w:rsidRPr="001545F7">
        <w:rPr>
          <w:rFonts w:ascii="Times New Roman" w:hAnsi="Times New Roman"/>
          <w:sz w:val="24"/>
          <w:szCs w:val="24"/>
        </w:rPr>
        <w:t xml:space="preserve"> Участь підприємства у публічних закупівлях</w:t>
      </w:r>
      <w:r w:rsidR="001D7F29">
        <w:rPr>
          <w:rFonts w:ascii="Times New Roman" w:hAnsi="Times New Roman"/>
          <w:sz w:val="24"/>
          <w:szCs w:val="24"/>
        </w:rPr>
        <w:t xml:space="preserve"> –</w:t>
      </w:r>
      <w:r w:rsidRPr="001545F7">
        <w:rPr>
          <w:rFonts w:ascii="Times New Roman" w:hAnsi="Times New Roman"/>
          <w:sz w:val="24"/>
          <w:szCs w:val="24"/>
        </w:rPr>
        <w:t xml:space="preserve"> алгоритм роботи в системі ProZorro </w:t>
      </w:r>
      <w:r w:rsidRPr="001545F7">
        <w:rPr>
          <w:rFonts w:ascii="Times New Roman" w:hAnsi="Times New Roman"/>
          <w:i/>
          <w:iCs/>
          <w:sz w:val="24"/>
          <w:szCs w:val="24"/>
        </w:rPr>
        <w:t>(практичне ознайомлення з майданчиком, аналіз оголошених тендерів на деревообробну продукцію)</w:t>
      </w:r>
      <w:r w:rsidR="001D7F2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1D7F29">
        <w:rPr>
          <w:rFonts w:ascii="Times New Roman" w:hAnsi="Times New Roman"/>
          <w:bCs/>
          <w:i/>
          <w:iCs/>
          <w:sz w:val="24"/>
          <w:szCs w:val="24"/>
        </w:rPr>
        <w:t>(3 год.)</w:t>
      </w:r>
    </w:p>
    <w:p w14:paraId="1E0A8DE5" w14:textId="69CDA3EF" w:rsidR="001545F7" w:rsidRPr="001545F7" w:rsidRDefault="001545F7" w:rsidP="001545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5F7">
        <w:rPr>
          <w:rFonts w:ascii="Times New Roman" w:hAnsi="Times New Roman"/>
          <w:b/>
          <w:bCs/>
          <w:sz w:val="24"/>
          <w:szCs w:val="24"/>
        </w:rPr>
        <w:t>Практичне заняття 6.</w:t>
      </w:r>
      <w:r w:rsidRPr="001545F7">
        <w:rPr>
          <w:rFonts w:ascii="Times New Roman" w:hAnsi="Times New Roman"/>
          <w:sz w:val="24"/>
          <w:szCs w:val="24"/>
        </w:rPr>
        <w:t xml:space="preserve"> Оцінка ефективності комерційної діяльності та обґрунтування управлінського рішення</w:t>
      </w:r>
      <w:r w:rsidR="001D7F29">
        <w:rPr>
          <w:rFonts w:ascii="Times New Roman" w:hAnsi="Times New Roman"/>
          <w:sz w:val="24"/>
          <w:szCs w:val="24"/>
        </w:rPr>
        <w:t xml:space="preserve"> –</w:t>
      </w:r>
      <w:r w:rsidRPr="001545F7">
        <w:rPr>
          <w:rFonts w:ascii="Times New Roman" w:hAnsi="Times New Roman"/>
          <w:sz w:val="24"/>
          <w:szCs w:val="24"/>
        </w:rPr>
        <w:t xml:space="preserve"> комплексний кейс </w:t>
      </w:r>
      <w:r w:rsidRPr="001545F7">
        <w:rPr>
          <w:rFonts w:ascii="Times New Roman" w:hAnsi="Times New Roman"/>
          <w:i/>
          <w:iCs/>
          <w:sz w:val="24"/>
          <w:szCs w:val="24"/>
        </w:rPr>
        <w:t>(студенти отримують умовні дані підприємства і готують обґрунтовану пропозицію щодо зміни збутової або асортиментної стратегії)</w:t>
      </w:r>
      <w:r w:rsidR="001D7F2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1D7F29">
        <w:rPr>
          <w:rFonts w:ascii="Times New Roman" w:hAnsi="Times New Roman"/>
          <w:bCs/>
          <w:i/>
          <w:iCs/>
          <w:sz w:val="24"/>
          <w:szCs w:val="24"/>
        </w:rPr>
        <w:t>(2 год.)</w:t>
      </w:r>
    </w:p>
    <w:p w14:paraId="584B4073" w14:textId="15F24CE1" w:rsidR="00F5266C" w:rsidRPr="00F5266C" w:rsidRDefault="00F5266C" w:rsidP="001545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F5266C" w:rsidRPr="00F5266C" w:rsidSect="00F5266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66C"/>
    <w:rsid w:val="00093D0D"/>
    <w:rsid w:val="001545F7"/>
    <w:rsid w:val="001D7F29"/>
    <w:rsid w:val="003D62D4"/>
    <w:rsid w:val="004C0BA2"/>
    <w:rsid w:val="00631D1F"/>
    <w:rsid w:val="00A26AB9"/>
    <w:rsid w:val="00AF24DE"/>
    <w:rsid w:val="00BD066F"/>
    <w:rsid w:val="00D07E03"/>
    <w:rsid w:val="00D373F0"/>
    <w:rsid w:val="00E50E67"/>
    <w:rsid w:val="00EA2689"/>
    <w:rsid w:val="00EC542E"/>
    <w:rsid w:val="00F234D8"/>
    <w:rsid w:val="00F5266C"/>
    <w:rsid w:val="00F56B16"/>
    <w:rsid w:val="00F90336"/>
    <w:rsid w:val="00FA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62ED3"/>
  <w15:chartTrackingRefBased/>
  <w15:docId w15:val="{8D12AF9E-1FAC-4383-BAAE-8780911AA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66C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998</Words>
  <Characters>5695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Nelya</dc:creator>
  <cp:keywords/>
  <dc:description/>
  <cp:lastModifiedBy>Олександра Юріївна</cp:lastModifiedBy>
  <cp:revision>6</cp:revision>
  <dcterms:created xsi:type="dcterms:W3CDTF">2026-02-20T07:07:00Z</dcterms:created>
  <dcterms:modified xsi:type="dcterms:W3CDTF">2026-02-20T11:11:00Z</dcterms:modified>
</cp:coreProperties>
</file>