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5515" w14:textId="2DA26579" w:rsidR="00F5266C" w:rsidRPr="00D373F0" w:rsidRDefault="00877B67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Підприємництво і бізнес-культура</w:t>
      </w:r>
    </w:p>
    <w:p w14:paraId="1485EF75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401366" w14:textId="1A22FF95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F56B16">
        <w:rPr>
          <w:rFonts w:ascii="Times New Roman" w:hAnsi="Times New Roman"/>
          <w:b/>
          <w:bCs/>
          <w:sz w:val="24"/>
          <w:szCs w:val="24"/>
        </w:rPr>
        <w:t>таксації лісу та лісового менеджменту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31903FDF" w:rsidR="00F5266C" w:rsidRPr="00F5266C" w:rsidRDefault="00F56B16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Домашовець Галина Степанівна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с.-г.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 н.,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доцент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1545F7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3F9A4FED" w:rsidR="00F5266C" w:rsidRPr="001545F7" w:rsidRDefault="00877B67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D373F0"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CA7442">
              <w:rPr>
                <w:rFonts w:ascii="Times New Roman" w:hAnsi="Times New Roman"/>
                <w:b/>
                <w:bCs/>
                <w:sz w:val="24"/>
                <w:szCs w:val="24"/>
              </w:rPr>
              <w:t>4ск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1545F7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1545F7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1545F7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246C9CEB" w:rsidR="00F5266C" w:rsidRPr="001545F7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1545F7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1545F7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1545F7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2FA94D0B" w:rsidR="00F5266C" w:rsidRPr="001545F7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45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45</w:t>
            </w:r>
            <w:r w:rsidR="00F5266C" w:rsidRPr="001545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Pr="001545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30</w:t>
            </w:r>
            <w:r w:rsidR="00F5266C" w:rsidRPr="001545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15 год </w:t>
            </w:r>
            <w:r w:rsidR="00F56B16"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практичних</w:t>
            </w:r>
            <w:r w:rsidR="00F5266C"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51AA15A1" w14:textId="746A929F" w:rsidR="00877B67" w:rsidRPr="007D59AA" w:rsidRDefault="00877B67" w:rsidP="00877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3"/>
          <w:szCs w:val="23"/>
        </w:rPr>
      </w:pPr>
      <w:r w:rsidRPr="007D59AA">
        <w:rPr>
          <w:rFonts w:ascii="Times New Roman" w:hAnsi="Times New Roman"/>
          <w:spacing w:val="-6"/>
          <w:sz w:val="23"/>
          <w:szCs w:val="23"/>
        </w:rPr>
        <w:t>Підприємництво є одним із ключових рушіїв економічного розвитку суспільства, що забезпечує створення нових робочих місць, інноваційне оновлення виробництва та формування конкурентного середовища. В умовах трансформації економіки України, євроінтеграційних процесів та необхідності відновлення і модернізації вітчизняного лісопромислового комплексу підприємницька ініціатива у деревообробній та меблевій галузі набуває особливого стратегічного значення. Водночас успішна підприємницька діяльність неможлива без глибокого розуміння механізмів функціонування ринкового середовища, правових засад ведення бізнесу та усвідомленого дотримання етичних норм і стандартів ділової культури, що є невід’ємними складовими сучасного цивілізованого підприємництва. Саме на формування цих компетентностей і спрямована навчальна дисципліна «Підприємництво і бізнес-культура».</w:t>
      </w:r>
    </w:p>
    <w:p w14:paraId="7BE0CD90" w14:textId="77777777" w:rsidR="00D30D06" w:rsidRPr="007D59AA" w:rsidRDefault="00877B67" w:rsidP="00877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3"/>
          <w:szCs w:val="23"/>
        </w:rPr>
      </w:pPr>
      <w:r w:rsidRPr="007D59AA">
        <w:rPr>
          <w:rFonts w:ascii="Times New Roman" w:hAnsi="Times New Roman"/>
          <w:spacing w:val="-6"/>
          <w:sz w:val="23"/>
          <w:szCs w:val="23"/>
        </w:rPr>
        <w:t>Цей курс починається з найголовнішого запитання – що таке підприємництво і чи кожен може бути підприємцем? Ви дізнаєтесь, які якості, навички та установки відрізняють успішного підприємця від найманого працівника, зрозумієте природу підприємницького мислення і навчитеся бачити можливості там, де інші бачать лише проблеми. При проходженні курсу розгля</w:t>
      </w:r>
      <w:r w:rsidR="00D30D06" w:rsidRPr="007D59AA">
        <w:rPr>
          <w:rFonts w:ascii="Times New Roman" w:hAnsi="Times New Roman"/>
          <w:spacing w:val="-6"/>
          <w:sz w:val="23"/>
          <w:szCs w:val="23"/>
        </w:rPr>
        <w:t>датимуться</w:t>
      </w:r>
      <w:r w:rsidRPr="007D59AA">
        <w:rPr>
          <w:rFonts w:ascii="Times New Roman" w:hAnsi="Times New Roman"/>
          <w:spacing w:val="-6"/>
          <w:sz w:val="23"/>
          <w:szCs w:val="23"/>
        </w:rPr>
        <w:t xml:space="preserve"> різні види підприємницької діяльності – від малого сімейного виробництва меблів до середнього деревообробного підприємства </w:t>
      </w:r>
      <w:r w:rsidR="00D30D06" w:rsidRPr="007D59AA">
        <w:rPr>
          <w:rFonts w:ascii="Times New Roman" w:hAnsi="Times New Roman"/>
          <w:spacing w:val="-6"/>
          <w:sz w:val="23"/>
          <w:szCs w:val="23"/>
        </w:rPr>
        <w:t>–</w:t>
      </w:r>
      <w:r w:rsidRPr="007D59AA">
        <w:rPr>
          <w:rFonts w:ascii="Times New Roman" w:hAnsi="Times New Roman"/>
          <w:spacing w:val="-6"/>
          <w:sz w:val="23"/>
          <w:szCs w:val="23"/>
        </w:rPr>
        <w:t xml:space="preserve"> і </w:t>
      </w:r>
      <w:r w:rsidR="00D30D06" w:rsidRPr="007D59AA">
        <w:rPr>
          <w:rFonts w:ascii="Times New Roman" w:hAnsi="Times New Roman"/>
          <w:spacing w:val="-6"/>
          <w:sz w:val="23"/>
          <w:szCs w:val="23"/>
        </w:rPr>
        <w:t>розуміння</w:t>
      </w:r>
      <w:r w:rsidRPr="007D59AA">
        <w:rPr>
          <w:rFonts w:ascii="Times New Roman" w:hAnsi="Times New Roman"/>
          <w:spacing w:val="-6"/>
          <w:sz w:val="23"/>
          <w:szCs w:val="23"/>
        </w:rPr>
        <w:t>, як кожен із них функціонує в українських реаліях сьогод</w:t>
      </w:r>
      <w:r w:rsidR="00D30D06" w:rsidRPr="007D59AA">
        <w:rPr>
          <w:rFonts w:ascii="Times New Roman" w:hAnsi="Times New Roman"/>
          <w:spacing w:val="-6"/>
          <w:sz w:val="23"/>
          <w:szCs w:val="23"/>
        </w:rPr>
        <w:t>ення</w:t>
      </w:r>
      <w:r w:rsidRPr="007D59AA">
        <w:rPr>
          <w:rFonts w:ascii="Times New Roman" w:hAnsi="Times New Roman"/>
          <w:spacing w:val="-6"/>
          <w:sz w:val="23"/>
          <w:szCs w:val="23"/>
        </w:rPr>
        <w:t>, в умовах воєнного часу, відновлення економіки та євроінтеграції.</w:t>
      </w:r>
      <w:r w:rsidR="00D30D06" w:rsidRPr="007D59AA">
        <w:rPr>
          <w:rFonts w:ascii="Times New Roman" w:hAnsi="Times New Roman"/>
          <w:spacing w:val="-6"/>
          <w:sz w:val="23"/>
          <w:szCs w:val="23"/>
        </w:rPr>
        <w:t xml:space="preserve"> </w:t>
      </w:r>
    </w:p>
    <w:p w14:paraId="55D72843" w14:textId="77777777" w:rsidR="00BD1412" w:rsidRPr="007D59AA" w:rsidRDefault="00877B67" w:rsidP="00877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3"/>
          <w:szCs w:val="23"/>
        </w:rPr>
      </w:pPr>
      <w:r w:rsidRPr="007D59AA">
        <w:rPr>
          <w:rFonts w:ascii="Times New Roman" w:hAnsi="Times New Roman"/>
          <w:spacing w:val="-6"/>
          <w:sz w:val="23"/>
          <w:szCs w:val="23"/>
        </w:rPr>
        <w:t>Значна частина курсу присвячена практичним крокам створення підприємства. Ви пройдете цей шлях від ідеї до реєстрації</w:t>
      </w:r>
      <w:r w:rsidR="00BD1412" w:rsidRPr="007D59AA">
        <w:rPr>
          <w:rFonts w:ascii="Times New Roman" w:hAnsi="Times New Roman"/>
          <w:spacing w:val="-6"/>
          <w:sz w:val="23"/>
          <w:szCs w:val="23"/>
        </w:rPr>
        <w:t xml:space="preserve"> –</w:t>
      </w:r>
      <w:r w:rsidRPr="007D59AA">
        <w:rPr>
          <w:rFonts w:ascii="Times New Roman" w:hAnsi="Times New Roman"/>
          <w:spacing w:val="-6"/>
          <w:sz w:val="23"/>
          <w:szCs w:val="23"/>
        </w:rPr>
        <w:t xml:space="preserve"> навчитеся обирати організаційно-правову форму бізнесу, розберетеся в процедурах реєстрації та дозвільній системі, дізнаєтесь, які податкові режими є найвигіднішими для початківця і як уникнути типових помилок на старті. Ми також поговоримо про фінансове забезпечення бізнесу </w:t>
      </w:r>
      <w:r w:rsidR="00BD1412" w:rsidRPr="007D59AA">
        <w:rPr>
          <w:rFonts w:ascii="Times New Roman" w:hAnsi="Times New Roman"/>
          <w:spacing w:val="-6"/>
          <w:sz w:val="23"/>
          <w:szCs w:val="23"/>
        </w:rPr>
        <w:t>–</w:t>
      </w:r>
      <w:r w:rsidRPr="007D59AA">
        <w:rPr>
          <w:rFonts w:ascii="Times New Roman" w:hAnsi="Times New Roman"/>
          <w:spacing w:val="-6"/>
          <w:sz w:val="23"/>
          <w:szCs w:val="23"/>
        </w:rPr>
        <w:t xml:space="preserve"> де шукати стартовий капітал, як працювати з банківськими кредитами, грантами та програмами підтримки підприємництва, зокрема тими, що орієнтовані на відновлення лісопромислового комплексу України.</w:t>
      </w:r>
    </w:p>
    <w:p w14:paraId="74FC8A97" w14:textId="77777777" w:rsidR="00BD1412" w:rsidRPr="007D59AA" w:rsidRDefault="00877B67" w:rsidP="00877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3"/>
          <w:szCs w:val="23"/>
        </w:rPr>
      </w:pPr>
      <w:r w:rsidRPr="007D59AA">
        <w:rPr>
          <w:rFonts w:ascii="Times New Roman" w:hAnsi="Times New Roman"/>
          <w:spacing w:val="-6"/>
          <w:sz w:val="23"/>
          <w:szCs w:val="23"/>
        </w:rPr>
        <w:t xml:space="preserve">Окремий і дуже важливий блок курсу </w:t>
      </w:r>
      <w:r w:rsidR="00BD1412" w:rsidRPr="007D59AA">
        <w:rPr>
          <w:rFonts w:ascii="Times New Roman" w:hAnsi="Times New Roman"/>
          <w:spacing w:val="-6"/>
          <w:sz w:val="23"/>
          <w:szCs w:val="23"/>
        </w:rPr>
        <w:t>–</w:t>
      </w:r>
      <w:r w:rsidRPr="007D59AA">
        <w:rPr>
          <w:rFonts w:ascii="Times New Roman" w:hAnsi="Times New Roman"/>
          <w:spacing w:val="-6"/>
          <w:sz w:val="23"/>
          <w:szCs w:val="23"/>
        </w:rPr>
        <w:t xml:space="preserve"> дослідження ринкового середовища та конкуренції. Перш ніж відкрити власну справу, потрібно зрозуміти</w:t>
      </w:r>
      <w:r w:rsidR="00BD1412" w:rsidRPr="007D59AA">
        <w:rPr>
          <w:rFonts w:ascii="Times New Roman" w:hAnsi="Times New Roman"/>
          <w:spacing w:val="-6"/>
          <w:sz w:val="23"/>
          <w:szCs w:val="23"/>
        </w:rPr>
        <w:t xml:space="preserve"> –</w:t>
      </w:r>
      <w:r w:rsidRPr="007D59AA">
        <w:rPr>
          <w:rFonts w:ascii="Times New Roman" w:hAnsi="Times New Roman"/>
          <w:spacing w:val="-6"/>
          <w:sz w:val="23"/>
          <w:szCs w:val="23"/>
        </w:rPr>
        <w:t xml:space="preserve"> а чи є місце на ринку для вашого продукту? Хто ваші конкуренти і в чому їхні слабкі сторони? Чого хочуть споживачі і як змінюється попит? Ви навчитеся проводити такий аналіз самостійно </w:t>
      </w:r>
      <w:r w:rsidR="00BD1412" w:rsidRPr="007D59AA">
        <w:rPr>
          <w:rFonts w:ascii="Times New Roman" w:hAnsi="Times New Roman"/>
          <w:spacing w:val="-6"/>
          <w:sz w:val="23"/>
          <w:szCs w:val="23"/>
        </w:rPr>
        <w:t>–</w:t>
      </w:r>
      <w:r w:rsidRPr="007D59AA">
        <w:rPr>
          <w:rFonts w:ascii="Times New Roman" w:hAnsi="Times New Roman"/>
          <w:spacing w:val="-6"/>
          <w:sz w:val="23"/>
          <w:szCs w:val="23"/>
        </w:rPr>
        <w:t xml:space="preserve"> використовуючи доступні інструменти та реальні дані ринку деревообробної та меблевої продукції.</w:t>
      </w:r>
      <w:r w:rsidR="00BD1412" w:rsidRPr="007D59AA">
        <w:rPr>
          <w:rFonts w:ascii="Times New Roman" w:hAnsi="Times New Roman"/>
          <w:spacing w:val="-6"/>
          <w:sz w:val="23"/>
          <w:szCs w:val="23"/>
        </w:rPr>
        <w:t xml:space="preserve"> </w:t>
      </w:r>
      <w:r w:rsidRPr="007D59AA">
        <w:rPr>
          <w:rFonts w:ascii="Times New Roman" w:hAnsi="Times New Roman"/>
          <w:spacing w:val="-6"/>
          <w:sz w:val="23"/>
          <w:szCs w:val="23"/>
        </w:rPr>
        <w:t xml:space="preserve">Не менш важливою є тема бізнес-культури </w:t>
      </w:r>
      <w:r w:rsidR="00BD1412" w:rsidRPr="007D59AA">
        <w:rPr>
          <w:rFonts w:ascii="Times New Roman" w:hAnsi="Times New Roman"/>
          <w:spacing w:val="-6"/>
          <w:sz w:val="23"/>
          <w:szCs w:val="23"/>
        </w:rPr>
        <w:t>–</w:t>
      </w:r>
      <w:r w:rsidRPr="007D59AA">
        <w:rPr>
          <w:rFonts w:ascii="Times New Roman" w:hAnsi="Times New Roman"/>
          <w:spacing w:val="-6"/>
          <w:sz w:val="23"/>
          <w:szCs w:val="23"/>
        </w:rPr>
        <w:t xml:space="preserve"> і саме вона робить цей курс </w:t>
      </w:r>
      <w:r w:rsidR="00BD1412" w:rsidRPr="007D59AA">
        <w:rPr>
          <w:rFonts w:ascii="Times New Roman" w:hAnsi="Times New Roman"/>
          <w:spacing w:val="-6"/>
          <w:sz w:val="23"/>
          <w:szCs w:val="23"/>
        </w:rPr>
        <w:t>унікальним</w:t>
      </w:r>
      <w:r w:rsidRPr="007D59AA">
        <w:rPr>
          <w:rFonts w:ascii="Times New Roman" w:hAnsi="Times New Roman"/>
          <w:spacing w:val="-6"/>
          <w:sz w:val="23"/>
          <w:szCs w:val="23"/>
        </w:rPr>
        <w:t xml:space="preserve">. Бізнес-культура </w:t>
      </w:r>
      <w:r w:rsidR="00BD1412" w:rsidRPr="007D59AA">
        <w:rPr>
          <w:rFonts w:ascii="Times New Roman" w:hAnsi="Times New Roman"/>
          <w:spacing w:val="-6"/>
          <w:sz w:val="23"/>
          <w:szCs w:val="23"/>
        </w:rPr>
        <w:t>–</w:t>
      </w:r>
      <w:r w:rsidRPr="007D59AA">
        <w:rPr>
          <w:rFonts w:ascii="Times New Roman" w:hAnsi="Times New Roman"/>
          <w:spacing w:val="-6"/>
          <w:sz w:val="23"/>
          <w:szCs w:val="23"/>
        </w:rPr>
        <w:t xml:space="preserve"> це не абстрактна філософія, а щоденна практика</w:t>
      </w:r>
      <w:r w:rsidR="00BD1412" w:rsidRPr="007D59AA">
        <w:rPr>
          <w:rFonts w:ascii="Times New Roman" w:hAnsi="Times New Roman"/>
          <w:spacing w:val="-6"/>
          <w:sz w:val="23"/>
          <w:szCs w:val="23"/>
        </w:rPr>
        <w:t xml:space="preserve"> –</w:t>
      </w:r>
      <w:r w:rsidRPr="007D59AA">
        <w:rPr>
          <w:rFonts w:ascii="Times New Roman" w:hAnsi="Times New Roman"/>
          <w:spacing w:val="-6"/>
          <w:sz w:val="23"/>
          <w:szCs w:val="23"/>
        </w:rPr>
        <w:t xml:space="preserve"> як спілкуватися з партнерами і клієнтами, як вести переговори, як поводитися у конфліктних ситуаціях, що є етично прийнятним у бізнесі, а що </w:t>
      </w:r>
      <w:r w:rsidR="00BD1412" w:rsidRPr="007D59AA">
        <w:rPr>
          <w:rFonts w:ascii="Times New Roman" w:hAnsi="Times New Roman"/>
          <w:spacing w:val="-6"/>
          <w:sz w:val="23"/>
          <w:szCs w:val="23"/>
        </w:rPr>
        <w:t>–</w:t>
      </w:r>
      <w:r w:rsidRPr="007D59AA">
        <w:rPr>
          <w:rFonts w:ascii="Times New Roman" w:hAnsi="Times New Roman"/>
          <w:spacing w:val="-6"/>
          <w:sz w:val="23"/>
          <w:szCs w:val="23"/>
        </w:rPr>
        <w:t xml:space="preserve"> ні. Ви дізнаєтесь, чим відрізняється ділова культура в Україні від культури бізнесу в країнах ЄС, і чому це важливо знати тим, хто планує працювати з іноземними партнерами. Ми відверто поговоримо про актуальні етичні проблеми бізнесу </w:t>
      </w:r>
      <w:r w:rsidR="00BD1412" w:rsidRPr="007D59AA">
        <w:rPr>
          <w:rFonts w:ascii="Times New Roman" w:hAnsi="Times New Roman"/>
          <w:spacing w:val="-6"/>
          <w:sz w:val="23"/>
          <w:szCs w:val="23"/>
        </w:rPr>
        <w:t>–</w:t>
      </w:r>
      <w:r w:rsidRPr="007D59AA">
        <w:rPr>
          <w:rFonts w:ascii="Times New Roman" w:hAnsi="Times New Roman"/>
          <w:spacing w:val="-6"/>
          <w:sz w:val="23"/>
          <w:szCs w:val="23"/>
        </w:rPr>
        <w:t xml:space="preserve"> корупцію, тіньову економіку, недобросовісну конкуренцію </w:t>
      </w:r>
      <w:r w:rsidR="00BD1412" w:rsidRPr="007D59AA">
        <w:rPr>
          <w:rFonts w:ascii="Times New Roman" w:hAnsi="Times New Roman"/>
          <w:spacing w:val="-6"/>
          <w:sz w:val="23"/>
          <w:szCs w:val="23"/>
        </w:rPr>
        <w:t>–</w:t>
      </w:r>
      <w:r w:rsidRPr="007D59AA">
        <w:rPr>
          <w:rFonts w:ascii="Times New Roman" w:hAnsi="Times New Roman"/>
          <w:spacing w:val="-6"/>
          <w:sz w:val="23"/>
          <w:szCs w:val="23"/>
        </w:rPr>
        <w:t xml:space="preserve"> і про те, як будувати чесний і стійкий бізнес у непростих умовах.</w:t>
      </w:r>
    </w:p>
    <w:p w14:paraId="0DC83240" w14:textId="26D7A34A" w:rsidR="00877B67" w:rsidRPr="007D59AA" w:rsidRDefault="00877B67" w:rsidP="00877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3"/>
          <w:szCs w:val="23"/>
        </w:rPr>
      </w:pPr>
      <w:r w:rsidRPr="007D59AA">
        <w:rPr>
          <w:rFonts w:ascii="Times New Roman" w:hAnsi="Times New Roman"/>
          <w:spacing w:val="-6"/>
          <w:sz w:val="23"/>
          <w:szCs w:val="23"/>
        </w:rPr>
        <w:t xml:space="preserve">Цей курс </w:t>
      </w:r>
      <w:r w:rsidR="00BD1412" w:rsidRPr="007D59AA">
        <w:rPr>
          <w:rFonts w:ascii="Times New Roman" w:hAnsi="Times New Roman"/>
          <w:spacing w:val="-6"/>
          <w:sz w:val="23"/>
          <w:szCs w:val="23"/>
        </w:rPr>
        <w:t>–</w:t>
      </w:r>
      <w:r w:rsidRPr="007D59AA">
        <w:rPr>
          <w:rFonts w:ascii="Times New Roman" w:hAnsi="Times New Roman"/>
          <w:spacing w:val="-6"/>
          <w:sz w:val="23"/>
          <w:szCs w:val="23"/>
        </w:rPr>
        <w:t xml:space="preserve"> не лише про те, як відкрити </w:t>
      </w:r>
      <w:r w:rsidR="00BD1412" w:rsidRPr="007D59AA">
        <w:rPr>
          <w:rFonts w:ascii="Times New Roman" w:hAnsi="Times New Roman"/>
          <w:spacing w:val="-6"/>
          <w:sz w:val="23"/>
          <w:szCs w:val="23"/>
        </w:rPr>
        <w:t xml:space="preserve">деревообробне </w:t>
      </w:r>
      <w:r w:rsidRPr="007D59AA">
        <w:rPr>
          <w:rFonts w:ascii="Times New Roman" w:hAnsi="Times New Roman"/>
          <w:spacing w:val="-6"/>
          <w:sz w:val="23"/>
          <w:szCs w:val="23"/>
        </w:rPr>
        <w:t>підприємство. Він про те, як мислити і діяти як підприємець. Навіть якщо ви ніколи не відкриєте власну справу, розуміння того, як функціонує бізнес зсередини, зробить вас ціннішим фахівцем, кращим співробітником і більш свідомою людиною в економічному просторі.</w:t>
      </w:r>
    </w:p>
    <w:p w14:paraId="2C402D4C" w14:textId="77777777" w:rsidR="00877B67" w:rsidRPr="007D59AA" w:rsidRDefault="00877B67" w:rsidP="00877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3"/>
          <w:szCs w:val="23"/>
        </w:rPr>
      </w:pPr>
    </w:p>
    <w:p w14:paraId="45EF651B" w14:textId="77777777" w:rsidR="007D59AA" w:rsidRDefault="007D59AA" w:rsidP="00877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1170EFF5" w14:textId="181DAFD6" w:rsidR="00F5266C" w:rsidRPr="007D59AA" w:rsidRDefault="00F5266C" w:rsidP="00877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7D59AA">
        <w:rPr>
          <w:rFonts w:ascii="Times New Roman" w:hAnsi="Times New Roman"/>
          <w:b/>
          <w:bCs/>
          <w:sz w:val="23"/>
          <w:szCs w:val="23"/>
        </w:rPr>
        <w:lastRenderedPageBreak/>
        <w:t>Теми лекцій:</w:t>
      </w:r>
    </w:p>
    <w:p w14:paraId="100D8925" w14:textId="1F94B6FA" w:rsidR="00EC542E" w:rsidRPr="007D59AA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3"/>
          <w:szCs w:val="23"/>
        </w:rPr>
      </w:pPr>
      <w:r w:rsidRPr="007D59AA">
        <w:rPr>
          <w:rFonts w:ascii="Times New Roman" w:hAnsi="Times New Roman"/>
          <w:b/>
          <w:bCs/>
          <w:sz w:val="23"/>
          <w:szCs w:val="23"/>
        </w:rPr>
        <w:t xml:space="preserve">Модуль 1. </w:t>
      </w:r>
      <w:r w:rsidR="00BD1412" w:rsidRPr="007D59AA">
        <w:rPr>
          <w:rFonts w:ascii="Times New Roman" w:hAnsi="Times New Roman"/>
          <w:b/>
          <w:bCs/>
          <w:sz w:val="23"/>
          <w:szCs w:val="23"/>
        </w:rPr>
        <w:t>Основи підприємництва</w:t>
      </w:r>
      <w:r w:rsidR="001545F7" w:rsidRPr="007D59AA">
        <w:rPr>
          <w:rFonts w:ascii="Times New Roman" w:hAnsi="Times New Roman"/>
          <w:b/>
          <w:bCs/>
          <w:sz w:val="23"/>
          <w:szCs w:val="23"/>
        </w:rPr>
        <w:t>.</w:t>
      </w:r>
      <w:r w:rsidR="00BD1412" w:rsidRPr="007D59AA">
        <w:rPr>
          <w:rFonts w:ascii="Times New Roman" w:hAnsi="Times New Roman"/>
          <w:b/>
          <w:bCs/>
          <w:sz w:val="23"/>
          <w:szCs w:val="23"/>
        </w:rPr>
        <w:t xml:space="preserve"> Ринкове середовище та конкуренція.</w:t>
      </w:r>
    </w:p>
    <w:p w14:paraId="7252FC59" w14:textId="072B912E" w:rsidR="00EC542E" w:rsidRPr="00EC542E" w:rsidRDefault="00EC542E" w:rsidP="00BD14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3"/>
          <w:szCs w:val="23"/>
        </w:rPr>
      </w:pPr>
      <w:r w:rsidRPr="00EC542E">
        <w:rPr>
          <w:rFonts w:ascii="Times New Roman" w:hAnsi="Times New Roman"/>
          <w:b/>
          <w:bCs/>
          <w:sz w:val="23"/>
          <w:szCs w:val="23"/>
        </w:rPr>
        <w:t>Тема 1.</w:t>
      </w:r>
      <w:r w:rsidRPr="00EC542E">
        <w:rPr>
          <w:rFonts w:ascii="Times New Roman" w:hAnsi="Times New Roman"/>
          <w:bCs/>
          <w:sz w:val="23"/>
          <w:szCs w:val="23"/>
        </w:rPr>
        <w:t xml:space="preserve"> </w:t>
      </w:r>
      <w:r w:rsidR="00BD1412" w:rsidRPr="007D59AA">
        <w:rPr>
          <w:rFonts w:ascii="Times New Roman" w:hAnsi="Times New Roman"/>
          <w:bCs/>
          <w:sz w:val="23"/>
          <w:szCs w:val="23"/>
        </w:rPr>
        <w:t xml:space="preserve">Підприємництво як економічне та соціальне явище: сутність, функції та підприємницьке мислення </w:t>
      </w:r>
      <w:r w:rsidR="00BD1412" w:rsidRPr="007D59AA">
        <w:rPr>
          <w:rFonts w:ascii="Times New Roman" w:hAnsi="Times New Roman"/>
          <w:bCs/>
          <w:i/>
          <w:iCs/>
          <w:sz w:val="23"/>
          <w:szCs w:val="23"/>
        </w:rPr>
        <w:t>(природа підприємництва, підприємець чи найманий працівник, підприємницькі компетентності, типи підприємців)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 xml:space="preserve"> (2 год.)</w:t>
      </w:r>
      <w:r w:rsidR="007D59AA">
        <w:rPr>
          <w:rFonts w:ascii="Times New Roman" w:hAnsi="Times New Roman"/>
          <w:bCs/>
          <w:i/>
          <w:iCs/>
          <w:sz w:val="23"/>
          <w:szCs w:val="23"/>
        </w:rPr>
        <w:t>.</w:t>
      </w:r>
    </w:p>
    <w:p w14:paraId="74A7CD1A" w14:textId="363AC1DA" w:rsidR="00EC542E" w:rsidRPr="00EC542E" w:rsidRDefault="00EC542E" w:rsidP="00BD14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3"/>
          <w:szCs w:val="23"/>
        </w:rPr>
      </w:pPr>
      <w:r w:rsidRPr="00EC542E">
        <w:rPr>
          <w:rFonts w:ascii="Times New Roman" w:hAnsi="Times New Roman"/>
          <w:b/>
          <w:bCs/>
          <w:sz w:val="23"/>
          <w:szCs w:val="23"/>
        </w:rPr>
        <w:t>Тема 2.</w:t>
      </w:r>
      <w:r w:rsidRPr="00EC542E">
        <w:rPr>
          <w:rFonts w:ascii="Times New Roman" w:hAnsi="Times New Roman"/>
          <w:bCs/>
          <w:sz w:val="23"/>
          <w:szCs w:val="23"/>
        </w:rPr>
        <w:t xml:space="preserve"> </w:t>
      </w:r>
      <w:r w:rsidR="00BD1412" w:rsidRPr="007D59AA">
        <w:rPr>
          <w:rFonts w:ascii="Times New Roman" w:hAnsi="Times New Roman"/>
          <w:bCs/>
          <w:sz w:val="23"/>
          <w:szCs w:val="23"/>
        </w:rPr>
        <w:t xml:space="preserve">Середовище підприємницької діяльності в Україні: можливості та виклики для деревообробного і меблевого бізнесу </w:t>
      </w:r>
      <w:r w:rsidR="00BD1412" w:rsidRPr="007D59AA">
        <w:rPr>
          <w:rFonts w:ascii="Times New Roman" w:hAnsi="Times New Roman"/>
          <w:bCs/>
          <w:i/>
          <w:iCs/>
          <w:sz w:val="23"/>
          <w:szCs w:val="23"/>
        </w:rPr>
        <w:t>(макро- та мікросередовище, вплив воєнного стану, програми підтримки бізнесу, євроінтеграційні можливості для галузі)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 xml:space="preserve"> (2 год.)</w:t>
      </w:r>
      <w:r w:rsidR="007D59AA">
        <w:rPr>
          <w:rFonts w:ascii="Times New Roman" w:hAnsi="Times New Roman"/>
          <w:bCs/>
          <w:i/>
          <w:iCs/>
          <w:sz w:val="23"/>
          <w:szCs w:val="23"/>
        </w:rPr>
        <w:t>.</w:t>
      </w:r>
    </w:p>
    <w:p w14:paraId="64745880" w14:textId="18DB7596" w:rsidR="00EC542E" w:rsidRPr="007D59AA" w:rsidRDefault="00EC542E" w:rsidP="00BD14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3"/>
          <w:szCs w:val="23"/>
        </w:rPr>
      </w:pPr>
      <w:r w:rsidRPr="00EC542E">
        <w:rPr>
          <w:rFonts w:ascii="Times New Roman" w:hAnsi="Times New Roman"/>
          <w:b/>
          <w:bCs/>
          <w:sz w:val="23"/>
          <w:szCs w:val="23"/>
        </w:rPr>
        <w:t>Тема 3.</w:t>
      </w:r>
      <w:r w:rsidRPr="00EC542E">
        <w:rPr>
          <w:rFonts w:ascii="Times New Roman" w:hAnsi="Times New Roman"/>
          <w:bCs/>
          <w:sz w:val="23"/>
          <w:szCs w:val="23"/>
        </w:rPr>
        <w:t xml:space="preserve"> </w:t>
      </w:r>
      <w:r w:rsidR="00BD1412" w:rsidRPr="007D59AA">
        <w:rPr>
          <w:rFonts w:ascii="Times New Roman" w:hAnsi="Times New Roman"/>
          <w:bCs/>
          <w:sz w:val="23"/>
          <w:szCs w:val="23"/>
        </w:rPr>
        <w:t>Організаційно-правові форми підприємництва та порядок створення підприємства (</w:t>
      </w:r>
      <w:r w:rsidR="00BD1412" w:rsidRPr="007D59AA">
        <w:rPr>
          <w:rFonts w:ascii="Times New Roman" w:hAnsi="Times New Roman"/>
          <w:bCs/>
          <w:i/>
          <w:iCs/>
          <w:sz w:val="23"/>
          <w:szCs w:val="23"/>
        </w:rPr>
        <w:t>ФОП, ТОВ, АТ – порівняння, переваги та ризики, процедура реєстрації, дозвільна система, система оподаткування)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 xml:space="preserve"> (</w:t>
      </w:r>
      <w:r w:rsidR="00BD1412" w:rsidRPr="007D59AA">
        <w:rPr>
          <w:rFonts w:ascii="Times New Roman" w:hAnsi="Times New Roman"/>
          <w:bCs/>
          <w:i/>
          <w:iCs/>
          <w:sz w:val="23"/>
          <w:szCs w:val="23"/>
        </w:rPr>
        <w:t>4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 xml:space="preserve"> год.)</w:t>
      </w:r>
      <w:r w:rsidR="007D59AA">
        <w:rPr>
          <w:rFonts w:ascii="Times New Roman" w:hAnsi="Times New Roman"/>
          <w:bCs/>
          <w:i/>
          <w:iCs/>
          <w:sz w:val="23"/>
          <w:szCs w:val="23"/>
        </w:rPr>
        <w:t>.</w:t>
      </w:r>
    </w:p>
    <w:p w14:paraId="03E1B016" w14:textId="5550D3D5" w:rsidR="00EC542E" w:rsidRPr="00EC542E" w:rsidRDefault="00EC542E" w:rsidP="00BD14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3"/>
          <w:szCs w:val="23"/>
        </w:rPr>
      </w:pPr>
      <w:r w:rsidRPr="00EC542E">
        <w:rPr>
          <w:rFonts w:ascii="Times New Roman" w:hAnsi="Times New Roman"/>
          <w:b/>
          <w:bCs/>
          <w:sz w:val="23"/>
          <w:szCs w:val="23"/>
        </w:rPr>
        <w:t>Тема 4.</w:t>
      </w:r>
      <w:r w:rsidRPr="00EC542E">
        <w:rPr>
          <w:rFonts w:ascii="Times New Roman" w:hAnsi="Times New Roman"/>
          <w:bCs/>
          <w:i/>
          <w:iCs/>
          <w:sz w:val="23"/>
          <w:szCs w:val="23"/>
        </w:rPr>
        <w:t xml:space="preserve"> </w:t>
      </w:r>
      <w:r w:rsidR="00BD1412" w:rsidRPr="007D59AA">
        <w:rPr>
          <w:rFonts w:ascii="Times New Roman" w:hAnsi="Times New Roman"/>
          <w:bCs/>
          <w:sz w:val="23"/>
          <w:szCs w:val="23"/>
        </w:rPr>
        <w:t>Аналіз ринкового середовища та конкурентного оточення деревообробного і меблевого підприємства (PEST-аналіз, модель Портера, SWOT-аналіз, методи збору та аналізу ринкової інформації)</w:t>
      </w:r>
      <w:r w:rsidR="00BD1412" w:rsidRPr="007D59AA">
        <w:rPr>
          <w:rFonts w:ascii="Times New Roman" w:hAnsi="Times New Roman"/>
          <w:bCs/>
          <w:i/>
          <w:iCs/>
          <w:sz w:val="23"/>
          <w:szCs w:val="23"/>
        </w:rPr>
        <w:t xml:space="preserve"> 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>(4 год.)</w:t>
      </w:r>
      <w:r w:rsidR="007D59AA">
        <w:rPr>
          <w:rFonts w:ascii="Times New Roman" w:hAnsi="Times New Roman"/>
          <w:bCs/>
          <w:i/>
          <w:iCs/>
          <w:sz w:val="23"/>
          <w:szCs w:val="23"/>
        </w:rPr>
        <w:t>.</w:t>
      </w:r>
    </w:p>
    <w:p w14:paraId="042CFCA9" w14:textId="2872C087" w:rsidR="00EC542E" w:rsidRPr="00EC542E" w:rsidRDefault="00EC542E" w:rsidP="00FC4ED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3"/>
          <w:szCs w:val="23"/>
        </w:rPr>
      </w:pPr>
      <w:r w:rsidRPr="00EC542E">
        <w:rPr>
          <w:rFonts w:ascii="Times New Roman" w:hAnsi="Times New Roman"/>
          <w:b/>
          <w:bCs/>
          <w:sz w:val="23"/>
          <w:szCs w:val="23"/>
        </w:rPr>
        <w:t>Тема 5.</w:t>
      </w:r>
      <w:r w:rsidRPr="00EC542E">
        <w:rPr>
          <w:rFonts w:ascii="Times New Roman" w:hAnsi="Times New Roman"/>
          <w:bCs/>
          <w:i/>
          <w:iCs/>
          <w:sz w:val="23"/>
          <w:szCs w:val="23"/>
        </w:rPr>
        <w:t xml:space="preserve"> </w:t>
      </w:r>
      <w:r w:rsidR="00FC4ED7" w:rsidRPr="007D59AA">
        <w:rPr>
          <w:rFonts w:ascii="Times New Roman" w:hAnsi="Times New Roman"/>
          <w:bCs/>
          <w:sz w:val="23"/>
          <w:szCs w:val="23"/>
        </w:rPr>
        <w:t>Споживча поведінка та сегментація ринку деревообробної і меблевої продукції (типи споживачів, фактори вибору, сегментація ринку, портрет цільового споживача, тренди споживання)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 xml:space="preserve"> (</w:t>
      </w:r>
      <w:r w:rsidR="00FC4ED7" w:rsidRPr="007D59AA">
        <w:rPr>
          <w:rFonts w:ascii="Times New Roman" w:hAnsi="Times New Roman"/>
          <w:bCs/>
          <w:i/>
          <w:iCs/>
          <w:sz w:val="23"/>
          <w:szCs w:val="23"/>
        </w:rPr>
        <w:t>2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 xml:space="preserve"> год.)</w:t>
      </w:r>
      <w:r w:rsidR="007D59AA">
        <w:rPr>
          <w:rFonts w:ascii="Times New Roman" w:hAnsi="Times New Roman"/>
          <w:bCs/>
          <w:i/>
          <w:iCs/>
          <w:sz w:val="23"/>
          <w:szCs w:val="23"/>
        </w:rPr>
        <w:t>.</w:t>
      </w:r>
    </w:p>
    <w:p w14:paraId="4CE58981" w14:textId="27EC1F1F" w:rsidR="00EC542E" w:rsidRPr="00EC542E" w:rsidRDefault="00EC542E" w:rsidP="00FC4ED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3"/>
          <w:szCs w:val="23"/>
        </w:rPr>
      </w:pPr>
      <w:r w:rsidRPr="00EC542E">
        <w:rPr>
          <w:rFonts w:ascii="Times New Roman" w:hAnsi="Times New Roman"/>
          <w:b/>
          <w:bCs/>
          <w:sz w:val="23"/>
          <w:szCs w:val="23"/>
        </w:rPr>
        <w:t>Тема 6.</w:t>
      </w:r>
      <w:r w:rsidRPr="00EC542E">
        <w:rPr>
          <w:rFonts w:ascii="Times New Roman" w:hAnsi="Times New Roman"/>
          <w:bCs/>
          <w:i/>
          <w:iCs/>
          <w:sz w:val="23"/>
          <w:szCs w:val="23"/>
        </w:rPr>
        <w:t xml:space="preserve"> </w:t>
      </w:r>
      <w:r w:rsidR="00FC4ED7" w:rsidRPr="007D59AA">
        <w:rPr>
          <w:rFonts w:ascii="Times New Roman" w:hAnsi="Times New Roman"/>
          <w:bCs/>
          <w:sz w:val="23"/>
          <w:szCs w:val="23"/>
        </w:rPr>
        <w:t xml:space="preserve">Конкурентні стратегії підприємства та позиціонування продукції на ринку </w:t>
      </w:r>
      <w:r w:rsidR="00FC4ED7" w:rsidRPr="007D59AA">
        <w:rPr>
          <w:rFonts w:ascii="Times New Roman" w:hAnsi="Times New Roman"/>
          <w:bCs/>
          <w:i/>
          <w:iCs/>
          <w:sz w:val="23"/>
          <w:szCs w:val="23"/>
        </w:rPr>
        <w:t xml:space="preserve">(базові конкурентні стратегії за Портером, диференціація, цінове лідерство, ніша, приклади з меблевої та деревообробної галузі) 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>(4 год.)</w:t>
      </w:r>
      <w:r w:rsidR="007D59AA">
        <w:rPr>
          <w:rFonts w:ascii="Times New Roman" w:hAnsi="Times New Roman"/>
          <w:bCs/>
          <w:i/>
          <w:iCs/>
          <w:sz w:val="23"/>
          <w:szCs w:val="23"/>
        </w:rPr>
        <w:t>.</w:t>
      </w:r>
    </w:p>
    <w:p w14:paraId="0B630F8A" w14:textId="21E46553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3"/>
          <w:szCs w:val="23"/>
        </w:rPr>
      </w:pPr>
      <w:r w:rsidRPr="00EC542E">
        <w:rPr>
          <w:rFonts w:ascii="Times New Roman" w:hAnsi="Times New Roman"/>
          <w:b/>
          <w:bCs/>
          <w:sz w:val="23"/>
          <w:szCs w:val="23"/>
        </w:rPr>
        <w:t xml:space="preserve">Модуль </w:t>
      </w:r>
      <w:r w:rsidR="001545F7" w:rsidRPr="007D59AA">
        <w:rPr>
          <w:rFonts w:ascii="Times New Roman" w:hAnsi="Times New Roman"/>
          <w:b/>
          <w:bCs/>
          <w:sz w:val="23"/>
          <w:szCs w:val="23"/>
        </w:rPr>
        <w:t>2</w:t>
      </w:r>
      <w:r w:rsidRPr="00EC542E">
        <w:rPr>
          <w:rFonts w:ascii="Times New Roman" w:hAnsi="Times New Roman"/>
          <w:b/>
          <w:bCs/>
          <w:sz w:val="23"/>
          <w:szCs w:val="23"/>
        </w:rPr>
        <w:t xml:space="preserve">. </w:t>
      </w:r>
      <w:r w:rsidR="00FC4ED7" w:rsidRPr="007D59AA">
        <w:rPr>
          <w:rFonts w:ascii="Times New Roman" w:hAnsi="Times New Roman"/>
          <w:b/>
          <w:bCs/>
          <w:sz w:val="23"/>
          <w:szCs w:val="23"/>
        </w:rPr>
        <w:t>Створення та фінансове забезпечення бізнесу</w:t>
      </w:r>
      <w:r w:rsidR="001545F7" w:rsidRPr="007D59AA">
        <w:rPr>
          <w:rFonts w:ascii="Times New Roman" w:hAnsi="Times New Roman"/>
          <w:b/>
          <w:bCs/>
          <w:sz w:val="23"/>
          <w:szCs w:val="23"/>
        </w:rPr>
        <w:t xml:space="preserve">. </w:t>
      </w:r>
      <w:r w:rsidR="00FC4ED7" w:rsidRPr="007D59AA">
        <w:rPr>
          <w:rFonts w:ascii="Times New Roman" w:hAnsi="Times New Roman"/>
          <w:b/>
          <w:bCs/>
          <w:sz w:val="23"/>
          <w:szCs w:val="23"/>
        </w:rPr>
        <w:t>Бізнес-культура та етика підприємництва.</w:t>
      </w:r>
    </w:p>
    <w:p w14:paraId="7257E9E3" w14:textId="632F480E" w:rsidR="00EC542E" w:rsidRPr="00EC542E" w:rsidRDefault="00EC542E" w:rsidP="00FC4ED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3"/>
          <w:szCs w:val="23"/>
        </w:rPr>
      </w:pPr>
      <w:r w:rsidRPr="00EC542E">
        <w:rPr>
          <w:rFonts w:ascii="Times New Roman" w:hAnsi="Times New Roman"/>
          <w:b/>
          <w:bCs/>
          <w:sz w:val="23"/>
          <w:szCs w:val="23"/>
        </w:rPr>
        <w:t>Тема 7.</w:t>
      </w:r>
      <w:r w:rsidRPr="00EC542E">
        <w:rPr>
          <w:rFonts w:ascii="Times New Roman" w:hAnsi="Times New Roman"/>
          <w:bCs/>
          <w:i/>
          <w:iCs/>
          <w:sz w:val="23"/>
          <w:szCs w:val="23"/>
        </w:rPr>
        <w:t xml:space="preserve"> </w:t>
      </w:r>
      <w:r w:rsidR="00FC4ED7" w:rsidRPr="007D59AA">
        <w:rPr>
          <w:rFonts w:ascii="Times New Roman" w:hAnsi="Times New Roman"/>
          <w:bCs/>
          <w:sz w:val="23"/>
          <w:szCs w:val="23"/>
        </w:rPr>
        <w:t xml:space="preserve">Бізнес-ідея, бізнес-модель та бізнес-план деревообробного або меблевого підприємства </w:t>
      </w:r>
      <w:r w:rsidR="00FC4ED7" w:rsidRPr="007D59AA">
        <w:rPr>
          <w:rFonts w:ascii="Times New Roman" w:hAnsi="Times New Roman"/>
          <w:bCs/>
          <w:i/>
          <w:iCs/>
          <w:sz w:val="23"/>
          <w:szCs w:val="23"/>
        </w:rPr>
        <w:t xml:space="preserve">(генерація ідей, бізнес-моделі за шаблоном Остервальдера (Business Model Canvas), структура та логіка бізнес-плану) 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>(</w:t>
      </w:r>
      <w:r w:rsidR="00FC4ED7" w:rsidRPr="007D59AA">
        <w:rPr>
          <w:rFonts w:ascii="Times New Roman" w:hAnsi="Times New Roman"/>
          <w:bCs/>
          <w:i/>
          <w:iCs/>
          <w:sz w:val="23"/>
          <w:szCs w:val="23"/>
        </w:rPr>
        <w:t>4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 xml:space="preserve"> год.)</w:t>
      </w:r>
      <w:r w:rsidR="007D59AA">
        <w:rPr>
          <w:rFonts w:ascii="Times New Roman" w:hAnsi="Times New Roman"/>
          <w:bCs/>
          <w:i/>
          <w:iCs/>
          <w:sz w:val="23"/>
          <w:szCs w:val="23"/>
        </w:rPr>
        <w:t>.</w:t>
      </w:r>
    </w:p>
    <w:p w14:paraId="31B4919E" w14:textId="7C4E4EBB" w:rsidR="00EC542E" w:rsidRPr="00EC542E" w:rsidRDefault="00EC542E" w:rsidP="00FC4ED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3"/>
          <w:szCs w:val="23"/>
        </w:rPr>
      </w:pPr>
      <w:r w:rsidRPr="00EC542E">
        <w:rPr>
          <w:rFonts w:ascii="Times New Roman" w:hAnsi="Times New Roman"/>
          <w:b/>
          <w:bCs/>
          <w:sz w:val="23"/>
          <w:szCs w:val="23"/>
        </w:rPr>
        <w:t>Тема 8.</w:t>
      </w:r>
      <w:r w:rsidRPr="00EC542E">
        <w:rPr>
          <w:rFonts w:ascii="Times New Roman" w:hAnsi="Times New Roman"/>
          <w:bCs/>
          <w:i/>
          <w:iCs/>
          <w:sz w:val="23"/>
          <w:szCs w:val="23"/>
        </w:rPr>
        <w:t xml:space="preserve"> </w:t>
      </w:r>
      <w:r w:rsidR="00FC4ED7" w:rsidRPr="007D59AA">
        <w:rPr>
          <w:rFonts w:ascii="Times New Roman" w:hAnsi="Times New Roman"/>
          <w:bCs/>
          <w:sz w:val="23"/>
          <w:szCs w:val="23"/>
        </w:rPr>
        <w:t xml:space="preserve">Фінансове забезпечення підприємництва: власний капітал, кредитування, гранти та державна підтримка </w:t>
      </w:r>
      <w:r w:rsidR="00FC4ED7" w:rsidRPr="007D59AA">
        <w:rPr>
          <w:rFonts w:ascii="Times New Roman" w:hAnsi="Times New Roman"/>
          <w:bCs/>
          <w:i/>
          <w:iCs/>
          <w:sz w:val="23"/>
          <w:szCs w:val="23"/>
        </w:rPr>
        <w:t>(джерела фінансування стартапу, програми Європейського банку реконструкції та розвитку (ЄБРР), ЄІБ, грантові програми для відновлення лісопромислового комплексу)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 xml:space="preserve"> (4 год.)</w:t>
      </w:r>
      <w:r w:rsidR="007D59AA">
        <w:rPr>
          <w:rFonts w:ascii="Times New Roman" w:hAnsi="Times New Roman"/>
          <w:bCs/>
          <w:i/>
          <w:iCs/>
          <w:sz w:val="23"/>
          <w:szCs w:val="23"/>
        </w:rPr>
        <w:t>.</w:t>
      </w:r>
    </w:p>
    <w:p w14:paraId="77432074" w14:textId="747309DD" w:rsidR="00EC542E" w:rsidRPr="00EC542E" w:rsidRDefault="00EC542E" w:rsidP="00FC4ED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3"/>
          <w:szCs w:val="23"/>
        </w:rPr>
      </w:pPr>
      <w:r w:rsidRPr="00EC542E">
        <w:rPr>
          <w:rFonts w:ascii="Times New Roman" w:hAnsi="Times New Roman"/>
          <w:b/>
          <w:bCs/>
          <w:sz w:val="23"/>
          <w:szCs w:val="23"/>
        </w:rPr>
        <w:t>Тема 9.</w:t>
      </w:r>
      <w:r w:rsidRPr="00EC542E">
        <w:rPr>
          <w:rFonts w:ascii="Times New Roman" w:hAnsi="Times New Roman"/>
          <w:bCs/>
          <w:i/>
          <w:iCs/>
          <w:sz w:val="23"/>
          <w:szCs w:val="23"/>
        </w:rPr>
        <w:t xml:space="preserve"> </w:t>
      </w:r>
      <w:r w:rsidR="00FC4ED7" w:rsidRPr="007D59AA">
        <w:rPr>
          <w:rFonts w:ascii="Times New Roman" w:hAnsi="Times New Roman"/>
          <w:bCs/>
          <w:sz w:val="23"/>
          <w:szCs w:val="23"/>
        </w:rPr>
        <w:t xml:space="preserve">Бізнес-культура підприємства: цінності, норми, ділова комунікація та переговори </w:t>
      </w:r>
      <w:r w:rsidR="00FC4ED7" w:rsidRPr="007D59AA">
        <w:rPr>
          <w:rFonts w:ascii="Times New Roman" w:hAnsi="Times New Roman"/>
          <w:bCs/>
          <w:i/>
          <w:iCs/>
          <w:sz w:val="23"/>
          <w:szCs w:val="23"/>
        </w:rPr>
        <w:t>(поняття корпоративної культури, ділова етика, культура переговорів, ділове листування та комунікація з партнерами, відмінності ділової культури України та ЄС)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 xml:space="preserve"> (4 год.)</w:t>
      </w:r>
      <w:r w:rsidR="007D59AA">
        <w:rPr>
          <w:rFonts w:ascii="Times New Roman" w:hAnsi="Times New Roman"/>
          <w:bCs/>
          <w:i/>
          <w:iCs/>
          <w:sz w:val="23"/>
          <w:szCs w:val="23"/>
        </w:rPr>
        <w:t>.</w:t>
      </w:r>
    </w:p>
    <w:p w14:paraId="41292B40" w14:textId="2DE2E4DF" w:rsidR="00EC542E" w:rsidRPr="00EC542E" w:rsidRDefault="00EC542E" w:rsidP="00FC4ED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3"/>
          <w:szCs w:val="23"/>
        </w:rPr>
      </w:pPr>
      <w:r w:rsidRPr="00EC542E">
        <w:rPr>
          <w:rFonts w:ascii="Times New Roman" w:hAnsi="Times New Roman"/>
          <w:b/>
          <w:bCs/>
          <w:sz w:val="23"/>
          <w:szCs w:val="23"/>
        </w:rPr>
        <w:t>Тема 10.</w:t>
      </w:r>
      <w:r w:rsidRPr="00EC542E">
        <w:rPr>
          <w:rFonts w:ascii="Times New Roman" w:hAnsi="Times New Roman"/>
          <w:bCs/>
          <w:i/>
          <w:iCs/>
          <w:sz w:val="23"/>
          <w:szCs w:val="23"/>
        </w:rPr>
        <w:t xml:space="preserve"> </w:t>
      </w:r>
      <w:r w:rsidR="00FC4ED7" w:rsidRPr="007D59AA">
        <w:rPr>
          <w:rFonts w:ascii="Times New Roman" w:hAnsi="Times New Roman"/>
          <w:bCs/>
          <w:sz w:val="23"/>
          <w:szCs w:val="23"/>
        </w:rPr>
        <w:t xml:space="preserve">Етичні проблеми сучасного бізнесу та соціальна відповідальність підприємства </w:t>
      </w:r>
      <w:r w:rsidR="00FC4ED7" w:rsidRPr="007D59AA">
        <w:rPr>
          <w:rFonts w:ascii="Times New Roman" w:hAnsi="Times New Roman"/>
          <w:bCs/>
          <w:i/>
          <w:iCs/>
          <w:sz w:val="23"/>
          <w:szCs w:val="23"/>
        </w:rPr>
        <w:t>(корупція, тіньова економіка, недобросовісна конкуренція, ESG-принципи, корпоративна соціальна відповідальність у деревообробній галузі)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 xml:space="preserve"> (2 год.)</w:t>
      </w:r>
      <w:r w:rsidR="007D59AA">
        <w:rPr>
          <w:rFonts w:ascii="Times New Roman" w:hAnsi="Times New Roman"/>
          <w:bCs/>
          <w:i/>
          <w:iCs/>
          <w:sz w:val="23"/>
          <w:szCs w:val="23"/>
        </w:rPr>
        <w:t>.</w:t>
      </w:r>
    </w:p>
    <w:p w14:paraId="3C34C378" w14:textId="77777777" w:rsidR="001545F7" w:rsidRPr="007D59AA" w:rsidRDefault="001545F7" w:rsidP="00EC542E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bCs/>
          <w:sz w:val="23"/>
          <w:szCs w:val="23"/>
        </w:rPr>
      </w:pPr>
    </w:p>
    <w:p w14:paraId="45B34A40" w14:textId="0051CCDF" w:rsidR="00F5266C" w:rsidRPr="007D59AA" w:rsidRDefault="00F5266C" w:rsidP="00EC542E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bCs/>
          <w:sz w:val="23"/>
          <w:szCs w:val="23"/>
        </w:rPr>
      </w:pPr>
      <w:r w:rsidRPr="007D59AA">
        <w:rPr>
          <w:rFonts w:ascii="Times New Roman" w:hAnsi="Times New Roman"/>
          <w:b/>
          <w:bCs/>
          <w:sz w:val="23"/>
          <w:szCs w:val="23"/>
        </w:rPr>
        <w:t xml:space="preserve">Теми </w:t>
      </w:r>
      <w:r w:rsidR="001545F7" w:rsidRPr="007D59AA">
        <w:rPr>
          <w:rFonts w:ascii="Times New Roman" w:hAnsi="Times New Roman"/>
          <w:b/>
          <w:bCs/>
          <w:sz w:val="23"/>
          <w:szCs w:val="23"/>
        </w:rPr>
        <w:t xml:space="preserve">практичних </w:t>
      </w:r>
      <w:r w:rsidRPr="007D59AA">
        <w:rPr>
          <w:rFonts w:ascii="Times New Roman" w:hAnsi="Times New Roman"/>
          <w:b/>
          <w:bCs/>
          <w:sz w:val="23"/>
          <w:szCs w:val="23"/>
        </w:rPr>
        <w:t>занять:</w:t>
      </w:r>
    </w:p>
    <w:p w14:paraId="2DA231BF" w14:textId="77777777" w:rsidR="001D7F29" w:rsidRPr="007D59AA" w:rsidRDefault="001D7F29" w:rsidP="00EC542E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bCs/>
          <w:sz w:val="23"/>
          <w:szCs w:val="23"/>
        </w:rPr>
      </w:pPr>
    </w:p>
    <w:p w14:paraId="5CFD4AF8" w14:textId="7553E0C5" w:rsidR="001545F7" w:rsidRPr="007D59AA" w:rsidRDefault="00F5266C" w:rsidP="007D5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7D59AA">
        <w:rPr>
          <w:rFonts w:ascii="Times New Roman" w:hAnsi="Times New Roman"/>
          <w:sz w:val="23"/>
          <w:szCs w:val="23"/>
        </w:rPr>
        <w:t xml:space="preserve">1. </w:t>
      </w:r>
      <w:r w:rsidR="001545F7" w:rsidRPr="007D59AA">
        <w:rPr>
          <w:rFonts w:ascii="Times New Roman" w:hAnsi="Times New Roman"/>
          <w:b/>
          <w:bCs/>
          <w:sz w:val="23"/>
          <w:szCs w:val="23"/>
        </w:rPr>
        <w:t>Практичне заняття 1.</w:t>
      </w:r>
      <w:r w:rsidR="001545F7" w:rsidRPr="007D59AA">
        <w:rPr>
          <w:rFonts w:ascii="Times New Roman" w:hAnsi="Times New Roman"/>
          <w:sz w:val="23"/>
          <w:szCs w:val="23"/>
        </w:rPr>
        <w:t xml:space="preserve"> </w:t>
      </w:r>
      <w:r w:rsidR="007D59AA" w:rsidRPr="007D59AA">
        <w:rPr>
          <w:rFonts w:ascii="Times New Roman" w:hAnsi="Times New Roman"/>
          <w:sz w:val="23"/>
          <w:szCs w:val="23"/>
        </w:rPr>
        <w:t>Вибір організаційно-правової форми та моделювання процедури реєстрації підприємства (студенти обирають форму бізнесу для конкретної ситуації, заповнюють умовні реєстраційні документи, порівнюють системи оподаткування)</w:t>
      </w:r>
      <w:r w:rsidR="007D59AA" w:rsidRPr="007D59AA">
        <w:rPr>
          <w:rFonts w:ascii="Times New Roman" w:hAnsi="Times New Roman"/>
          <w:bCs/>
          <w:i/>
          <w:iCs/>
          <w:sz w:val="23"/>
          <w:szCs w:val="23"/>
        </w:rPr>
        <w:t xml:space="preserve"> 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>(</w:t>
      </w:r>
      <w:r w:rsidR="007D59AA" w:rsidRPr="007D59AA">
        <w:rPr>
          <w:rFonts w:ascii="Times New Roman" w:hAnsi="Times New Roman"/>
          <w:bCs/>
          <w:i/>
          <w:iCs/>
          <w:sz w:val="23"/>
          <w:szCs w:val="23"/>
        </w:rPr>
        <w:t>3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 xml:space="preserve"> год.)</w:t>
      </w:r>
      <w:r w:rsidR="007D59AA">
        <w:rPr>
          <w:rFonts w:ascii="Times New Roman" w:hAnsi="Times New Roman"/>
          <w:bCs/>
          <w:i/>
          <w:iCs/>
          <w:sz w:val="23"/>
          <w:szCs w:val="23"/>
        </w:rPr>
        <w:t>.</w:t>
      </w:r>
    </w:p>
    <w:p w14:paraId="7C31EA33" w14:textId="1EE94049" w:rsidR="001545F7" w:rsidRPr="001545F7" w:rsidRDefault="001545F7" w:rsidP="00154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1545F7">
        <w:rPr>
          <w:rFonts w:ascii="Times New Roman" w:hAnsi="Times New Roman"/>
          <w:b/>
          <w:bCs/>
          <w:sz w:val="23"/>
          <w:szCs w:val="23"/>
        </w:rPr>
        <w:t>Практичне заняття 2.</w:t>
      </w:r>
      <w:r w:rsidRPr="001545F7">
        <w:rPr>
          <w:rFonts w:ascii="Times New Roman" w:hAnsi="Times New Roman"/>
          <w:sz w:val="23"/>
          <w:szCs w:val="23"/>
        </w:rPr>
        <w:t xml:space="preserve"> </w:t>
      </w:r>
      <w:r w:rsidR="007D59AA" w:rsidRPr="007D59AA">
        <w:rPr>
          <w:rFonts w:ascii="Times New Roman" w:hAnsi="Times New Roman"/>
          <w:sz w:val="23"/>
          <w:szCs w:val="23"/>
        </w:rPr>
        <w:t xml:space="preserve">Аналіз ринкового середовища: SWOT та PEST-аналіз для деревообробного або меблевого підприємства </w:t>
      </w:r>
      <w:r w:rsidR="007D59AA" w:rsidRPr="007D59AA">
        <w:rPr>
          <w:rFonts w:ascii="Times New Roman" w:hAnsi="Times New Roman"/>
          <w:i/>
          <w:iCs/>
          <w:sz w:val="23"/>
          <w:szCs w:val="23"/>
        </w:rPr>
        <w:t>(командна робота – студенти отримують умовний кейс і проводять повний аналіз середовища з презентацією висновків)</w:t>
      </w:r>
      <w:r w:rsidR="001D7F29" w:rsidRPr="007D59AA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>(</w:t>
      </w:r>
      <w:r w:rsidR="007D59AA" w:rsidRPr="007D59AA">
        <w:rPr>
          <w:rFonts w:ascii="Times New Roman" w:hAnsi="Times New Roman"/>
          <w:bCs/>
          <w:i/>
          <w:iCs/>
          <w:sz w:val="23"/>
          <w:szCs w:val="23"/>
        </w:rPr>
        <w:t>3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 xml:space="preserve"> год.)</w:t>
      </w:r>
      <w:r w:rsidR="007D59AA">
        <w:rPr>
          <w:rFonts w:ascii="Times New Roman" w:hAnsi="Times New Roman"/>
          <w:bCs/>
          <w:i/>
          <w:iCs/>
          <w:sz w:val="23"/>
          <w:szCs w:val="23"/>
        </w:rPr>
        <w:t>.</w:t>
      </w:r>
    </w:p>
    <w:p w14:paraId="21F2AC20" w14:textId="337EB4C2" w:rsidR="001545F7" w:rsidRPr="001545F7" w:rsidRDefault="001545F7" w:rsidP="007D5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1545F7">
        <w:rPr>
          <w:rFonts w:ascii="Times New Roman" w:hAnsi="Times New Roman"/>
          <w:b/>
          <w:bCs/>
          <w:sz w:val="23"/>
          <w:szCs w:val="23"/>
        </w:rPr>
        <w:t>Практичне заняття 3.</w:t>
      </w:r>
      <w:r w:rsidRPr="001545F7">
        <w:rPr>
          <w:rFonts w:ascii="Times New Roman" w:hAnsi="Times New Roman"/>
          <w:sz w:val="23"/>
          <w:szCs w:val="23"/>
        </w:rPr>
        <w:t xml:space="preserve"> </w:t>
      </w:r>
      <w:r w:rsidR="007D59AA" w:rsidRPr="007D59AA">
        <w:rPr>
          <w:rFonts w:ascii="Times New Roman" w:hAnsi="Times New Roman"/>
          <w:sz w:val="23"/>
          <w:szCs w:val="23"/>
        </w:rPr>
        <w:t>Розроблення бізнес-моделі підприємства за шаблоном Остервальдера (кожна команда студентів розробляє власну бізнес-модель для стартапу у деревообробній або меблевій галузі)</w:t>
      </w:r>
      <w:r w:rsidR="001D7F29" w:rsidRPr="007D59AA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>(4 год.)</w:t>
      </w:r>
      <w:r w:rsidR="007D59AA">
        <w:rPr>
          <w:rFonts w:ascii="Times New Roman" w:hAnsi="Times New Roman"/>
          <w:bCs/>
          <w:i/>
          <w:iCs/>
          <w:sz w:val="23"/>
          <w:szCs w:val="23"/>
        </w:rPr>
        <w:t>.</w:t>
      </w:r>
    </w:p>
    <w:p w14:paraId="75C21C5E" w14:textId="5C4A8FE2" w:rsidR="001545F7" w:rsidRPr="001545F7" w:rsidRDefault="001545F7" w:rsidP="007D5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1545F7">
        <w:rPr>
          <w:rFonts w:ascii="Times New Roman" w:hAnsi="Times New Roman"/>
          <w:b/>
          <w:bCs/>
          <w:sz w:val="23"/>
          <w:szCs w:val="23"/>
        </w:rPr>
        <w:t>Практичне заняття 4.</w:t>
      </w:r>
      <w:r w:rsidRPr="001545F7">
        <w:rPr>
          <w:rFonts w:ascii="Times New Roman" w:hAnsi="Times New Roman"/>
          <w:sz w:val="23"/>
          <w:szCs w:val="23"/>
        </w:rPr>
        <w:t xml:space="preserve"> </w:t>
      </w:r>
      <w:r w:rsidR="007D59AA" w:rsidRPr="007D59AA">
        <w:rPr>
          <w:rFonts w:ascii="Times New Roman" w:hAnsi="Times New Roman"/>
          <w:sz w:val="23"/>
          <w:szCs w:val="23"/>
        </w:rPr>
        <w:t>Пошук та оцінка джерел фінансування: аналіз реальних грантових і кредитних програм для малого бізнесу в галузі (студенти досліджують актуальні програми підтримки – «5-7-9%», USAID, EU4Business – і обирають оптимальний варіант для свого кейсу)</w:t>
      </w:r>
      <w:r w:rsidR="001D7F29" w:rsidRPr="007D59AA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>(2 год.)</w:t>
      </w:r>
      <w:r w:rsidR="007D59AA">
        <w:rPr>
          <w:rFonts w:ascii="Times New Roman" w:hAnsi="Times New Roman"/>
          <w:bCs/>
          <w:i/>
          <w:iCs/>
          <w:sz w:val="23"/>
          <w:szCs w:val="23"/>
        </w:rPr>
        <w:t>.</w:t>
      </w:r>
    </w:p>
    <w:p w14:paraId="32C72CB3" w14:textId="3E339792" w:rsidR="001545F7" w:rsidRPr="001545F7" w:rsidRDefault="001545F7" w:rsidP="007D5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1545F7">
        <w:rPr>
          <w:rFonts w:ascii="Times New Roman" w:hAnsi="Times New Roman"/>
          <w:b/>
          <w:bCs/>
          <w:sz w:val="23"/>
          <w:szCs w:val="23"/>
        </w:rPr>
        <w:t>Практичне заняття 5.</w:t>
      </w:r>
      <w:r w:rsidRPr="001545F7">
        <w:rPr>
          <w:rFonts w:ascii="Times New Roman" w:hAnsi="Times New Roman"/>
          <w:sz w:val="23"/>
          <w:szCs w:val="23"/>
        </w:rPr>
        <w:t xml:space="preserve"> </w:t>
      </w:r>
      <w:r w:rsidR="007D59AA" w:rsidRPr="007D59AA">
        <w:rPr>
          <w:rFonts w:ascii="Times New Roman" w:hAnsi="Times New Roman"/>
          <w:sz w:val="23"/>
          <w:szCs w:val="23"/>
        </w:rPr>
        <w:t>Ділові переговори: симуляція переговорного процесу між підприємством та потенційним партнером або інвестором (рольова гра – одна команда представляє підприємство, інша – інвестора або покупця; розбір типових помилок)</w:t>
      </w:r>
      <w:r w:rsidR="001D7F29" w:rsidRPr="007D59AA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>(</w:t>
      </w:r>
      <w:r w:rsidR="007D59AA" w:rsidRPr="007D59AA">
        <w:rPr>
          <w:rFonts w:ascii="Times New Roman" w:hAnsi="Times New Roman"/>
          <w:bCs/>
          <w:i/>
          <w:iCs/>
          <w:sz w:val="23"/>
          <w:szCs w:val="23"/>
        </w:rPr>
        <w:t>2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 xml:space="preserve"> год.)</w:t>
      </w:r>
      <w:r w:rsidR="007D59AA">
        <w:rPr>
          <w:rFonts w:ascii="Times New Roman" w:hAnsi="Times New Roman"/>
          <w:bCs/>
          <w:i/>
          <w:iCs/>
          <w:sz w:val="23"/>
          <w:szCs w:val="23"/>
        </w:rPr>
        <w:t>.</w:t>
      </w:r>
    </w:p>
    <w:p w14:paraId="584B4073" w14:textId="73F94E09" w:rsidR="00F5266C" w:rsidRPr="007D59AA" w:rsidRDefault="001545F7" w:rsidP="007D5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1545F7">
        <w:rPr>
          <w:rFonts w:ascii="Times New Roman" w:hAnsi="Times New Roman"/>
          <w:b/>
          <w:bCs/>
          <w:sz w:val="23"/>
          <w:szCs w:val="23"/>
        </w:rPr>
        <w:t>Практичне заняття 6.</w:t>
      </w:r>
      <w:r w:rsidRPr="001545F7">
        <w:rPr>
          <w:rFonts w:ascii="Times New Roman" w:hAnsi="Times New Roman"/>
          <w:sz w:val="23"/>
          <w:szCs w:val="23"/>
        </w:rPr>
        <w:t xml:space="preserve"> </w:t>
      </w:r>
      <w:r w:rsidR="007D59AA" w:rsidRPr="007D59AA">
        <w:rPr>
          <w:rFonts w:ascii="Times New Roman" w:hAnsi="Times New Roman"/>
          <w:sz w:val="23"/>
          <w:szCs w:val="23"/>
        </w:rPr>
        <w:t>Презентація та захист бізнес-проєкту деревообробного або меблевого підприємства (фінальне заняття – кожна команда представляє свій бізнес-проєкт у форматі пітчу (презентації) перед «інвесторами» – викладачем та однокурсниками)</w:t>
      </w:r>
      <w:r w:rsidR="001D7F29" w:rsidRPr="007D59AA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1D7F29" w:rsidRPr="007D59AA">
        <w:rPr>
          <w:rFonts w:ascii="Times New Roman" w:hAnsi="Times New Roman"/>
          <w:bCs/>
          <w:i/>
          <w:iCs/>
          <w:sz w:val="23"/>
          <w:szCs w:val="23"/>
        </w:rPr>
        <w:t>(2 год.)</w:t>
      </w:r>
      <w:r w:rsidR="007D59AA">
        <w:rPr>
          <w:rFonts w:ascii="Times New Roman" w:hAnsi="Times New Roman"/>
          <w:sz w:val="23"/>
          <w:szCs w:val="23"/>
        </w:rPr>
        <w:t>.</w:t>
      </w:r>
    </w:p>
    <w:sectPr w:rsidR="00F5266C" w:rsidRPr="007D59AA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6C"/>
    <w:rsid w:val="00093D0D"/>
    <w:rsid w:val="001545F7"/>
    <w:rsid w:val="001D7F29"/>
    <w:rsid w:val="003D43AD"/>
    <w:rsid w:val="003D62D4"/>
    <w:rsid w:val="004C0BA2"/>
    <w:rsid w:val="00631D1F"/>
    <w:rsid w:val="007D59AA"/>
    <w:rsid w:val="00877B67"/>
    <w:rsid w:val="00AF24DE"/>
    <w:rsid w:val="00BD066F"/>
    <w:rsid w:val="00BD1412"/>
    <w:rsid w:val="00CA7442"/>
    <w:rsid w:val="00D30D06"/>
    <w:rsid w:val="00D373F0"/>
    <w:rsid w:val="00E1723A"/>
    <w:rsid w:val="00E50E67"/>
    <w:rsid w:val="00EA2689"/>
    <w:rsid w:val="00EC542E"/>
    <w:rsid w:val="00F234D8"/>
    <w:rsid w:val="00F5266C"/>
    <w:rsid w:val="00F56B16"/>
    <w:rsid w:val="00FA562C"/>
    <w:rsid w:val="00FC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1171</Words>
  <Characters>6679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5</cp:revision>
  <dcterms:created xsi:type="dcterms:W3CDTF">2026-02-20T07:31:00Z</dcterms:created>
  <dcterms:modified xsi:type="dcterms:W3CDTF">2026-02-20T11:11:00Z</dcterms:modified>
</cp:coreProperties>
</file>