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16" w:rsidRPr="000A6A16" w:rsidRDefault="000A6A16" w:rsidP="000A6A16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A16">
        <w:rPr>
          <w:rFonts w:ascii="Times New Roman" w:eastAsia="Times New Roman" w:hAnsi="Times New Roman" w:cs="Times New Roman"/>
          <w:b/>
          <w:sz w:val="28"/>
          <w:szCs w:val="28"/>
        </w:rPr>
        <w:t>Денна форма навчання, 1 рік</w:t>
      </w:r>
    </w:p>
    <w:p w:rsidR="000A6A16" w:rsidRPr="000A6A16" w:rsidRDefault="000A6A16" w:rsidP="000A6A16">
      <w:pPr>
        <w:tabs>
          <w:tab w:val="left" w:pos="1515"/>
        </w:tabs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A1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pPr w:leftFromText="180" w:rightFromText="180" w:vertAnchor="page" w:horzAnchor="margin" w:tblpY="2703"/>
        <w:tblW w:w="9364" w:type="dxa"/>
        <w:tblLook w:val="04A0" w:firstRow="1" w:lastRow="0" w:firstColumn="1" w:lastColumn="0" w:noHBand="0" w:noVBand="1"/>
      </w:tblPr>
      <w:tblGrid>
        <w:gridCol w:w="843"/>
        <w:gridCol w:w="8521"/>
      </w:tblGrid>
      <w:tr w:rsidR="000A6A16" w:rsidRPr="000A6A16" w:rsidTr="000A6A16">
        <w:trPr>
          <w:trHeight w:val="417"/>
        </w:trPr>
        <w:tc>
          <w:tcPr>
            <w:tcW w:w="843" w:type="dxa"/>
            <w:shd w:val="clear" w:color="auto" w:fill="auto"/>
          </w:tcPr>
          <w:p w:rsidR="000A6A16" w:rsidRPr="000A6A16" w:rsidRDefault="000A6A16" w:rsidP="000A6A16">
            <w:pPr>
              <w:jc w:val="center"/>
              <w:rPr>
                <w:rFonts w:ascii="Times New Roman" w:eastAsia="DengXian" w:hAnsi="Times New Roman" w:cs="Times New Roman"/>
                <w:b/>
                <w:i/>
                <w:sz w:val="32"/>
                <w:szCs w:val="32"/>
                <w:lang w:eastAsia="zh-CN"/>
              </w:rPr>
            </w:pPr>
            <w:bookmarkStart w:id="0" w:name="_GoBack"/>
            <w:bookmarkEnd w:id="0"/>
            <w:r w:rsidRPr="000A6A16">
              <w:rPr>
                <w:rFonts w:ascii="Times New Roman" w:eastAsia="DengXian" w:hAnsi="Times New Roman" w:cs="Times New Roman"/>
                <w:b/>
                <w:i/>
                <w:sz w:val="32"/>
                <w:szCs w:val="32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0A6A16" w:rsidRPr="000A6A16" w:rsidRDefault="000A6A16" w:rsidP="000A6A16">
            <w:pPr>
              <w:jc w:val="center"/>
              <w:rPr>
                <w:rFonts w:ascii="Times New Roman" w:eastAsia="DengXian" w:hAnsi="Times New Roman" w:cs="Times New Roman"/>
                <w:b/>
                <w:i/>
                <w:sz w:val="32"/>
                <w:szCs w:val="32"/>
                <w:lang w:eastAsia="zh-CN"/>
              </w:rPr>
            </w:pPr>
            <w:r w:rsidRPr="000A6A16">
              <w:rPr>
                <w:rFonts w:ascii="Times New Roman" w:eastAsia="DengXian" w:hAnsi="Times New Roman" w:cs="Times New Roman"/>
                <w:b/>
                <w:i/>
                <w:sz w:val="32"/>
                <w:szCs w:val="32"/>
                <w:lang w:eastAsia="zh-CN"/>
              </w:rPr>
              <w:t>ПІБ</w:t>
            </w:r>
          </w:p>
        </w:tc>
      </w:tr>
      <w:tr w:rsidR="000A6A16" w:rsidRPr="000A6A16" w:rsidTr="000A6A16">
        <w:trPr>
          <w:trHeight w:val="346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Бабюк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Юлія Валеріївна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jc w:val="both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Белогурова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Каріна Юріївна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Букоємська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Лариса Анатоліївна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Бусло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Іванна Віталіївна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Вовченко Марія Іванівна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Галанін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Андрій Андрійович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highlight w:val="lightGray"/>
                <w:lang w:eastAsia="zh-CN"/>
              </w:rPr>
            </w:pPr>
            <w:proofErr w:type="spellStart"/>
            <w:r w:rsidRPr="000A6A16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Гаращук</w:t>
            </w:r>
            <w:proofErr w:type="spellEnd"/>
            <w:r w:rsidRPr="000A6A16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 xml:space="preserve"> Іван Вікторович 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Горенко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Оксана Вадимівна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Євстратенко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Леся Валентинівна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Загурський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Євген Романович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Здоренко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Анастасія Русланівна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Зінчук Софія Романівна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Іванченко Олександр Русланович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Ілляшенко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Анастасія Сергіївна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Карпенко Ольга Юріївна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Кидюк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Анастасія Павлівна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Кирик Валерія Костянтинівна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Кичкирук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Вікторія Володимирівна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Клекта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Ірина Миколаївна</w:t>
            </w:r>
          </w:p>
        </w:tc>
      </w:tr>
      <w:tr w:rsidR="000A6A16" w:rsidRPr="000A6A16" w:rsidTr="000A6A16">
        <w:trPr>
          <w:trHeight w:val="346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Коваль Вікторія Юріївна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Козік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Володимир Петрович 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Кузьменко Катерина Михайлівна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Кушниренко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Іван Павлович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Левичева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</w:t>
            </w: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Кристіна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Денисівна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Левичева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</w:t>
            </w: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Кристіна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Денисівна 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Лисенко Аліна Вікторівна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Миколаєць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Вікторія Михайлівна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Невзгляденко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Юрій Валентинович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Петрова Світлана Миколаївна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Прокопенко Валерія Сергіївна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Сімченко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Вікторія Олександрівна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Страп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Роман Васильович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Черновал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Валерія Олександрівна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Яким Наталія Анатоліївна</w:t>
            </w:r>
          </w:p>
        </w:tc>
      </w:tr>
      <w:tr w:rsidR="000A6A16" w:rsidRPr="000A6A16" w:rsidTr="000A6A16">
        <w:trPr>
          <w:trHeight w:val="334"/>
        </w:trPr>
        <w:tc>
          <w:tcPr>
            <w:tcW w:w="843" w:type="dxa"/>
          </w:tcPr>
          <w:p w:rsidR="000A6A16" w:rsidRPr="000A6A16" w:rsidRDefault="000A6A16" w:rsidP="000A6A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</w:p>
        </w:tc>
        <w:tc>
          <w:tcPr>
            <w:tcW w:w="8521" w:type="dxa"/>
          </w:tcPr>
          <w:p w:rsidR="000A6A16" w:rsidRPr="000A6A16" w:rsidRDefault="000A6A16" w:rsidP="000A6A16">
            <w:pPr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</w:pPr>
            <w:proofErr w:type="spellStart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>Якубенко</w:t>
            </w:r>
            <w:proofErr w:type="spellEnd"/>
            <w:r w:rsidRPr="000A6A16">
              <w:rPr>
                <w:rFonts w:ascii="Times New Roman" w:eastAsia="DengXian" w:hAnsi="Times New Roman" w:cs="Times New Roman"/>
                <w:sz w:val="28"/>
                <w:szCs w:val="32"/>
                <w:lang w:eastAsia="zh-CN"/>
              </w:rPr>
              <w:t xml:space="preserve"> Ян Олександрович</w:t>
            </w:r>
          </w:p>
        </w:tc>
      </w:tr>
    </w:tbl>
    <w:p w:rsidR="000A6A16" w:rsidRPr="000A6A16" w:rsidRDefault="000A6A16" w:rsidP="000A6A16">
      <w:pPr>
        <w:keepNext/>
        <w:keepLines/>
        <w:shd w:val="clear" w:color="auto" w:fill="92D050"/>
        <w:spacing w:after="0" w:line="21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6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СПР-25001м</w:t>
      </w:r>
    </w:p>
    <w:p w:rsidR="000A6A16" w:rsidRPr="000A6A16" w:rsidRDefault="000A6A16" w:rsidP="000A6A1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A16">
        <w:rPr>
          <w:rFonts w:ascii="Times New Roman" w:eastAsia="Times New Roman" w:hAnsi="Times New Roman" w:cs="Times New Roman"/>
          <w:b/>
          <w:sz w:val="28"/>
          <w:szCs w:val="28"/>
        </w:rPr>
        <w:t>Термін навчання: 2025-2026</w:t>
      </w:r>
    </w:p>
    <w:p w:rsidR="000A6A16" w:rsidRPr="000A6A16" w:rsidRDefault="000A6A16" w:rsidP="000A6A1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A16">
        <w:rPr>
          <w:rFonts w:ascii="Times New Roman" w:eastAsia="Times New Roman" w:hAnsi="Times New Roman" w:cs="Times New Roman"/>
          <w:b/>
          <w:sz w:val="28"/>
          <w:szCs w:val="28"/>
        </w:rPr>
        <w:t>спеціальність: Соціально-психологічна реабілітація</w:t>
      </w:r>
    </w:p>
    <w:p w:rsidR="00363547" w:rsidRDefault="00363547"/>
    <w:sectPr w:rsidR="00363547" w:rsidSect="000A6A1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16688"/>
    <w:multiLevelType w:val="hybridMultilevel"/>
    <w:tmpl w:val="5238805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16"/>
    <w:rsid w:val="000A6A16"/>
    <w:rsid w:val="0036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0C02"/>
  <w15:chartTrackingRefBased/>
  <w15:docId w15:val="{DCF66B92-8A0C-4B45-8E2B-ECF3A7E6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416</Characters>
  <Application>Microsoft Office Word</Application>
  <DocSecurity>0</DocSecurity>
  <Lines>3</Lines>
  <Paragraphs>2</Paragraphs>
  <ScaleCrop>false</ScaleCrop>
  <Company>gypnor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</dc:creator>
  <cp:keywords/>
  <dc:description/>
  <cp:lastModifiedBy>Ihor</cp:lastModifiedBy>
  <cp:revision>1</cp:revision>
  <dcterms:created xsi:type="dcterms:W3CDTF">2025-10-01T08:48:00Z</dcterms:created>
  <dcterms:modified xsi:type="dcterms:W3CDTF">2025-10-01T08:50:00Z</dcterms:modified>
</cp:coreProperties>
</file>