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800A9" w14:textId="77777777" w:rsidR="00654D54" w:rsidRPr="0029377D"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29377D" w14:paraId="6179FA87" w14:textId="77777777" w:rsidTr="00A96EF1">
        <w:tc>
          <w:tcPr>
            <w:tcW w:w="2978" w:type="dxa"/>
            <w:vMerge w:val="restart"/>
          </w:tcPr>
          <w:p w14:paraId="040E2C0A" w14:textId="77777777" w:rsidR="001431F8" w:rsidRPr="0029377D" w:rsidRDefault="001431F8" w:rsidP="00130933">
            <w:pPr>
              <w:jc w:val="center"/>
              <w:rPr>
                <w:rFonts w:ascii="Times New Roman" w:hAnsi="Times New Roman" w:cs="Times New Roman"/>
                <w:sz w:val="24"/>
                <w:szCs w:val="24"/>
              </w:rPr>
            </w:pPr>
            <w:r w:rsidRPr="0029377D">
              <w:rPr>
                <w:rFonts w:ascii="Times New Roman" w:hAnsi="Times New Roman" w:cs="Times New Roman"/>
                <w:noProof/>
                <w:sz w:val="24"/>
                <w:szCs w:val="24"/>
                <w:lang w:eastAsia="uk-UA"/>
              </w:rPr>
              <w:drawing>
                <wp:inline distT="0" distB="0" distL="0" distR="0" wp14:anchorId="0E17F582" wp14:editId="48322F8D">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6"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14:paraId="2EBC2A8A" w14:textId="77777777" w:rsidR="00EC07A1" w:rsidRPr="0029377D" w:rsidRDefault="00581698" w:rsidP="00130933">
            <w:pPr>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 xml:space="preserve">СИЛАБУС ДИСЦИПЛІНИ </w:t>
            </w:r>
          </w:p>
          <w:p w14:paraId="03B8BEBD" w14:textId="6C7E6C71" w:rsidR="001431F8" w:rsidRPr="0029377D" w:rsidRDefault="001431F8" w:rsidP="006E6836">
            <w:pPr>
              <w:jc w:val="center"/>
              <w:rPr>
                <w:rFonts w:ascii="Times New Roman" w:hAnsi="Times New Roman" w:cs="Times New Roman"/>
                <w:b/>
                <w:sz w:val="24"/>
                <w:szCs w:val="24"/>
              </w:rPr>
            </w:pPr>
            <w:r w:rsidRPr="0029377D">
              <w:rPr>
                <w:rFonts w:ascii="Times New Roman" w:hAnsi="Times New Roman" w:cs="Times New Roman"/>
                <w:b/>
                <w:sz w:val="24"/>
                <w:szCs w:val="24"/>
              </w:rPr>
              <w:t>«</w:t>
            </w:r>
            <w:r w:rsidR="008767E6">
              <w:rPr>
                <w:rFonts w:ascii="Times New Roman" w:hAnsi="Times New Roman" w:cs="Times New Roman"/>
                <w:b/>
                <w:sz w:val="24"/>
                <w:szCs w:val="24"/>
              </w:rPr>
              <w:t>Комп’ютерний зір</w:t>
            </w:r>
            <w:r w:rsidR="00127F2C" w:rsidRPr="00127F2C">
              <w:rPr>
                <w:rFonts w:ascii="Times New Roman" w:hAnsi="Times New Roman" w:cs="Times New Roman"/>
                <w:b/>
                <w:sz w:val="24"/>
                <w:szCs w:val="24"/>
                <w:lang w:val="ru-RU"/>
              </w:rPr>
              <w:t xml:space="preserve"> </w:t>
            </w:r>
            <w:r w:rsidR="00127F2C">
              <w:rPr>
                <w:rFonts w:ascii="Times New Roman" w:hAnsi="Times New Roman" w:cs="Times New Roman"/>
                <w:b/>
                <w:sz w:val="24"/>
                <w:szCs w:val="24"/>
              </w:rPr>
              <w:t>в машинобудуванні</w:t>
            </w:r>
            <w:r w:rsidRPr="0029377D">
              <w:rPr>
                <w:rFonts w:ascii="Times New Roman" w:hAnsi="Times New Roman" w:cs="Times New Roman"/>
                <w:b/>
                <w:sz w:val="24"/>
                <w:szCs w:val="24"/>
              </w:rPr>
              <w:t>»</w:t>
            </w:r>
          </w:p>
        </w:tc>
      </w:tr>
      <w:tr w:rsidR="001431F8" w:rsidRPr="0029377D" w14:paraId="181498A3" w14:textId="77777777" w:rsidTr="00A96EF1">
        <w:tc>
          <w:tcPr>
            <w:tcW w:w="2978" w:type="dxa"/>
            <w:vMerge/>
          </w:tcPr>
          <w:p w14:paraId="1F8CEAC8" w14:textId="77777777" w:rsidR="001431F8" w:rsidRPr="0029377D" w:rsidRDefault="001431F8" w:rsidP="00130933">
            <w:pPr>
              <w:rPr>
                <w:rFonts w:ascii="Times New Roman" w:hAnsi="Times New Roman" w:cs="Times New Roman"/>
                <w:sz w:val="24"/>
                <w:szCs w:val="24"/>
              </w:rPr>
            </w:pPr>
          </w:p>
        </w:tc>
        <w:tc>
          <w:tcPr>
            <w:tcW w:w="6911" w:type="dxa"/>
          </w:tcPr>
          <w:p w14:paraId="7C17B70C" w14:textId="77777777" w:rsidR="00EC07A1" w:rsidRPr="0029377D" w:rsidRDefault="00EC07A1" w:rsidP="00130933">
            <w:pPr>
              <w:rPr>
                <w:rFonts w:ascii="Times New Roman" w:hAnsi="Times New Roman" w:cs="Times New Roman"/>
                <w:b/>
                <w:sz w:val="24"/>
                <w:szCs w:val="24"/>
              </w:rPr>
            </w:pPr>
          </w:p>
          <w:p w14:paraId="34D630A2" w14:textId="1DC5D8D2" w:rsidR="001431F8" w:rsidRPr="00A81A2C" w:rsidRDefault="001431F8" w:rsidP="007D4DF6">
            <w:pPr>
              <w:rPr>
                <w:rFonts w:ascii="Times New Roman" w:hAnsi="Times New Roman" w:cs="Times New Roman"/>
                <w:b/>
                <w:sz w:val="24"/>
                <w:szCs w:val="24"/>
              </w:rPr>
            </w:pPr>
            <w:r w:rsidRPr="0029377D">
              <w:rPr>
                <w:rFonts w:ascii="Times New Roman" w:hAnsi="Times New Roman" w:cs="Times New Roman"/>
                <w:b/>
                <w:sz w:val="24"/>
                <w:szCs w:val="24"/>
              </w:rPr>
              <w:t xml:space="preserve">Ступінь вищої освіти - </w:t>
            </w:r>
            <w:r w:rsidR="00A81A2C">
              <w:rPr>
                <w:rFonts w:ascii="Times New Roman" w:hAnsi="Times New Roman" w:cs="Times New Roman"/>
                <w:b/>
                <w:sz w:val="24"/>
                <w:szCs w:val="24"/>
              </w:rPr>
              <w:t>Магістр</w:t>
            </w:r>
          </w:p>
        </w:tc>
      </w:tr>
      <w:tr w:rsidR="00A96EF1" w:rsidRPr="0029377D" w14:paraId="4B1A8C8D" w14:textId="77777777" w:rsidTr="00A96EF1">
        <w:tc>
          <w:tcPr>
            <w:tcW w:w="2978" w:type="dxa"/>
            <w:vMerge/>
          </w:tcPr>
          <w:p w14:paraId="69305A43" w14:textId="77777777" w:rsidR="00A96EF1" w:rsidRPr="0029377D" w:rsidRDefault="00A96EF1" w:rsidP="00130933">
            <w:pPr>
              <w:rPr>
                <w:rFonts w:ascii="Times New Roman" w:hAnsi="Times New Roman" w:cs="Times New Roman"/>
                <w:sz w:val="24"/>
                <w:szCs w:val="24"/>
              </w:rPr>
            </w:pPr>
          </w:p>
        </w:tc>
        <w:tc>
          <w:tcPr>
            <w:tcW w:w="6911" w:type="dxa"/>
          </w:tcPr>
          <w:p w14:paraId="7F03AD41" w14:textId="53370673" w:rsidR="00A96EF1" w:rsidRPr="0029377D" w:rsidRDefault="00A96EF1" w:rsidP="00EC733E">
            <w:pPr>
              <w:rPr>
                <w:rFonts w:ascii="Times New Roman" w:hAnsi="Times New Roman" w:cs="Times New Roman"/>
                <w:b/>
                <w:sz w:val="24"/>
                <w:szCs w:val="24"/>
              </w:rPr>
            </w:pPr>
            <w:r w:rsidRPr="0029377D">
              <w:rPr>
                <w:rFonts w:ascii="Times New Roman" w:hAnsi="Times New Roman" w:cs="Times New Roman"/>
                <w:b/>
                <w:sz w:val="24"/>
                <w:szCs w:val="24"/>
              </w:rPr>
              <w:t xml:space="preserve">Спеціальність </w:t>
            </w:r>
            <w:r w:rsidR="00EC733E" w:rsidRPr="0029377D">
              <w:rPr>
                <w:rFonts w:ascii="Times New Roman" w:hAnsi="Times New Roman" w:cs="Times New Roman"/>
                <w:b/>
                <w:sz w:val="24"/>
                <w:szCs w:val="24"/>
              </w:rPr>
              <w:t>1</w:t>
            </w:r>
            <w:r w:rsidR="00D36059" w:rsidRPr="0029377D">
              <w:rPr>
                <w:rFonts w:ascii="Times New Roman" w:hAnsi="Times New Roman" w:cs="Times New Roman"/>
                <w:b/>
                <w:sz w:val="24"/>
                <w:szCs w:val="24"/>
              </w:rPr>
              <w:t>33</w:t>
            </w:r>
            <w:r w:rsidR="007D4DF6" w:rsidRPr="0029377D">
              <w:rPr>
                <w:rFonts w:ascii="Times New Roman" w:hAnsi="Times New Roman" w:cs="Times New Roman"/>
                <w:b/>
                <w:sz w:val="24"/>
                <w:szCs w:val="24"/>
              </w:rPr>
              <w:t xml:space="preserve"> </w:t>
            </w:r>
            <w:r w:rsidR="00D36059" w:rsidRPr="0029377D">
              <w:rPr>
                <w:rFonts w:ascii="Times New Roman" w:hAnsi="Times New Roman" w:cs="Times New Roman"/>
                <w:b/>
                <w:sz w:val="24"/>
                <w:szCs w:val="24"/>
              </w:rPr>
              <w:t>Галузеве машинобудування</w:t>
            </w:r>
          </w:p>
        </w:tc>
      </w:tr>
      <w:tr w:rsidR="001431F8" w:rsidRPr="0029377D" w14:paraId="467E5DAF" w14:textId="77777777" w:rsidTr="00D92B44">
        <w:trPr>
          <w:trHeight w:val="329"/>
        </w:trPr>
        <w:tc>
          <w:tcPr>
            <w:tcW w:w="2978" w:type="dxa"/>
            <w:vMerge/>
          </w:tcPr>
          <w:p w14:paraId="548ED377" w14:textId="77777777" w:rsidR="001431F8" w:rsidRPr="0029377D" w:rsidRDefault="001431F8" w:rsidP="00130933">
            <w:pPr>
              <w:rPr>
                <w:rFonts w:ascii="Times New Roman" w:hAnsi="Times New Roman" w:cs="Times New Roman"/>
                <w:sz w:val="24"/>
                <w:szCs w:val="24"/>
              </w:rPr>
            </w:pPr>
          </w:p>
        </w:tc>
        <w:tc>
          <w:tcPr>
            <w:tcW w:w="6911" w:type="dxa"/>
          </w:tcPr>
          <w:p w14:paraId="065358B2" w14:textId="07064199" w:rsidR="001431F8" w:rsidRPr="00A731A3" w:rsidRDefault="001431F8" w:rsidP="00130933">
            <w:pPr>
              <w:rPr>
                <w:rFonts w:ascii="Times New Roman" w:hAnsi="Times New Roman" w:cs="Times New Roman"/>
                <w:b/>
                <w:sz w:val="24"/>
                <w:szCs w:val="24"/>
              </w:rPr>
            </w:pPr>
            <w:r w:rsidRPr="00A731A3">
              <w:rPr>
                <w:rFonts w:ascii="Times New Roman" w:hAnsi="Times New Roman" w:cs="Times New Roman"/>
                <w:b/>
                <w:sz w:val="24"/>
                <w:szCs w:val="24"/>
              </w:rPr>
              <w:t>Освітня програма «</w:t>
            </w:r>
            <w:r w:rsidR="00A731A3" w:rsidRPr="00DE6656">
              <w:rPr>
                <w:rFonts w:ascii="Times New Roman" w:hAnsi="Times New Roman" w:cs="Times New Roman"/>
                <w:b/>
                <w:sz w:val="24"/>
              </w:rPr>
              <w:t>Робототехнічні системи і комплекси сільськогосподарського виробництва</w:t>
            </w:r>
            <w:r w:rsidRPr="00DE6656">
              <w:rPr>
                <w:rFonts w:ascii="Times New Roman" w:hAnsi="Times New Roman" w:cs="Times New Roman"/>
                <w:b/>
                <w:sz w:val="24"/>
                <w:szCs w:val="24"/>
              </w:rPr>
              <w:t>»</w:t>
            </w:r>
          </w:p>
        </w:tc>
      </w:tr>
      <w:tr w:rsidR="001431F8" w:rsidRPr="0029377D" w14:paraId="63F1E143" w14:textId="77777777" w:rsidTr="00A96EF1">
        <w:tc>
          <w:tcPr>
            <w:tcW w:w="2978" w:type="dxa"/>
            <w:vMerge/>
          </w:tcPr>
          <w:p w14:paraId="78DCE52D" w14:textId="77777777" w:rsidR="001431F8" w:rsidRPr="0029377D" w:rsidRDefault="001431F8" w:rsidP="00130933">
            <w:pPr>
              <w:rPr>
                <w:rFonts w:ascii="Times New Roman" w:hAnsi="Times New Roman" w:cs="Times New Roman"/>
                <w:sz w:val="24"/>
                <w:szCs w:val="24"/>
              </w:rPr>
            </w:pPr>
          </w:p>
        </w:tc>
        <w:tc>
          <w:tcPr>
            <w:tcW w:w="6911" w:type="dxa"/>
          </w:tcPr>
          <w:p w14:paraId="4D50F10C" w14:textId="65F48EA9" w:rsidR="001431F8" w:rsidRPr="0029377D" w:rsidRDefault="001431F8" w:rsidP="00130933">
            <w:pPr>
              <w:rPr>
                <w:rFonts w:ascii="Times New Roman" w:hAnsi="Times New Roman" w:cs="Times New Roman"/>
                <w:b/>
                <w:sz w:val="24"/>
                <w:szCs w:val="24"/>
              </w:rPr>
            </w:pPr>
            <w:r w:rsidRPr="0029377D">
              <w:rPr>
                <w:rFonts w:ascii="Times New Roman" w:hAnsi="Times New Roman" w:cs="Times New Roman"/>
                <w:b/>
                <w:sz w:val="24"/>
                <w:szCs w:val="24"/>
              </w:rPr>
              <w:t xml:space="preserve">Рік навчання </w:t>
            </w:r>
            <w:r w:rsidR="004B1224" w:rsidRPr="007E2FAC">
              <w:rPr>
                <w:rFonts w:ascii="Times New Roman" w:hAnsi="Times New Roman" w:cs="Times New Roman"/>
                <w:b/>
                <w:sz w:val="24"/>
                <w:szCs w:val="24"/>
                <w:u w:val="single"/>
              </w:rPr>
              <w:t>1</w:t>
            </w:r>
            <w:r w:rsidRPr="0029377D">
              <w:rPr>
                <w:rFonts w:ascii="Times New Roman" w:hAnsi="Times New Roman" w:cs="Times New Roman"/>
                <w:b/>
                <w:sz w:val="24"/>
                <w:szCs w:val="24"/>
              </w:rPr>
              <w:t xml:space="preserve">, семестр </w:t>
            </w:r>
            <w:r w:rsidR="00A731A3" w:rsidRPr="007E2FAC">
              <w:rPr>
                <w:rFonts w:ascii="Times New Roman" w:hAnsi="Times New Roman" w:cs="Times New Roman"/>
                <w:b/>
                <w:sz w:val="24"/>
                <w:szCs w:val="24"/>
                <w:u w:val="single"/>
              </w:rPr>
              <w:t>1</w:t>
            </w:r>
          </w:p>
          <w:p w14:paraId="353C4362" w14:textId="77777777" w:rsidR="0020200E" w:rsidRPr="0029377D" w:rsidRDefault="0020200E" w:rsidP="007D4DF6">
            <w:pPr>
              <w:rPr>
                <w:rFonts w:ascii="Times New Roman" w:hAnsi="Times New Roman" w:cs="Times New Roman"/>
                <w:b/>
                <w:sz w:val="24"/>
                <w:szCs w:val="24"/>
              </w:rPr>
            </w:pPr>
            <w:r w:rsidRPr="0029377D">
              <w:rPr>
                <w:rFonts w:ascii="Times New Roman" w:hAnsi="Times New Roman" w:cs="Times New Roman"/>
                <w:b/>
                <w:sz w:val="24"/>
                <w:szCs w:val="24"/>
              </w:rPr>
              <w:t xml:space="preserve">Форма навчання </w:t>
            </w:r>
            <w:r w:rsidR="007D4DF6" w:rsidRPr="0029377D">
              <w:rPr>
                <w:rFonts w:ascii="Times New Roman" w:hAnsi="Times New Roman" w:cs="Times New Roman"/>
                <w:b/>
                <w:sz w:val="24"/>
                <w:szCs w:val="24"/>
                <w:u w:val="single"/>
              </w:rPr>
              <w:t>денна</w:t>
            </w:r>
            <w:r w:rsidR="007D4DF6" w:rsidRPr="0029377D">
              <w:rPr>
                <w:rFonts w:ascii="Times New Roman" w:hAnsi="Times New Roman" w:cs="Times New Roman"/>
                <w:b/>
                <w:sz w:val="24"/>
                <w:szCs w:val="24"/>
              </w:rPr>
              <w:t xml:space="preserve"> </w:t>
            </w:r>
            <w:r w:rsidRPr="0029377D">
              <w:rPr>
                <w:rFonts w:ascii="Times New Roman" w:hAnsi="Times New Roman" w:cs="Times New Roman"/>
                <w:sz w:val="20"/>
                <w:szCs w:val="20"/>
              </w:rPr>
              <w:t>(денна, заочна</w:t>
            </w:r>
            <w:r w:rsidRPr="0029377D">
              <w:rPr>
                <w:rFonts w:ascii="Times New Roman" w:hAnsi="Times New Roman" w:cs="Times New Roman"/>
                <w:b/>
                <w:sz w:val="24"/>
                <w:szCs w:val="24"/>
              </w:rPr>
              <w:t>)</w:t>
            </w:r>
          </w:p>
        </w:tc>
      </w:tr>
      <w:tr w:rsidR="001431F8" w:rsidRPr="0029377D" w14:paraId="2EA9580A" w14:textId="77777777" w:rsidTr="00A96EF1">
        <w:tc>
          <w:tcPr>
            <w:tcW w:w="2978" w:type="dxa"/>
            <w:vMerge/>
          </w:tcPr>
          <w:p w14:paraId="515BBF4D" w14:textId="77777777" w:rsidR="001431F8" w:rsidRPr="0029377D" w:rsidRDefault="001431F8" w:rsidP="00130933">
            <w:pPr>
              <w:rPr>
                <w:rFonts w:ascii="Times New Roman" w:hAnsi="Times New Roman" w:cs="Times New Roman"/>
                <w:sz w:val="24"/>
                <w:szCs w:val="24"/>
              </w:rPr>
            </w:pPr>
          </w:p>
        </w:tc>
        <w:tc>
          <w:tcPr>
            <w:tcW w:w="6911" w:type="dxa"/>
          </w:tcPr>
          <w:p w14:paraId="47C6BF65" w14:textId="6DB5E3BA" w:rsidR="001431F8" w:rsidRPr="00FD1DBB" w:rsidRDefault="001431F8" w:rsidP="007D4DF6">
            <w:pPr>
              <w:rPr>
                <w:rFonts w:ascii="Times New Roman" w:hAnsi="Times New Roman" w:cs="Times New Roman"/>
                <w:b/>
                <w:sz w:val="24"/>
                <w:szCs w:val="24"/>
                <w:lang w:val="en-US"/>
              </w:rPr>
            </w:pPr>
            <w:r w:rsidRPr="0029377D">
              <w:rPr>
                <w:rFonts w:ascii="Times New Roman" w:hAnsi="Times New Roman" w:cs="Times New Roman"/>
                <w:b/>
                <w:sz w:val="24"/>
                <w:szCs w:val="24"/>
              </w:rPr>
              <w:t xml:space="preserve">Кількість кредитів </w:t>
            </w:r>
            <w:r w:rsidR="0020200E" w:rsidRPr="0029377D">
              <w:rPr>
                <w:rFonts w:ascii="Times New Roman" w:hAnsi="Times New Roman" w:cs="Times New Roman"/>
                <w:b/>
                <w:sz w:val="24"/>
                <w:szCs w:val="24"/>
              </w:rPr>
              <w:t>ЄКТС</w:t>
            </w:r>
            <w:r w:rsidR="007D4DF6" w:rsidRPr="0029377D">
              <w:rPr>
                <w:rFonts w:ascii="Times New Roman" w:hAnsi="Times New Roman" w:cs="Times New Roman"/>
                <w:b/>
                <w:sz w:val="24"/>
                <w:szCs w:val="24"/>
              </w:rPr>
              <w:t xml:space="preserve"> </w:t>
            </w:r>
            <w:r w:rsidR="00FD1DBB">
              <w:rPr>
                <w:rFonts w:ascii="Times New Roman" w:hAnsi="Times New Roman" w:cs="Times New Roman"/>
                <w:b/>
                <w:sz w:val="24"/>
                <w:szCs w:val="24"/>
                <w:u w:val="single"/>
                <w:lang w:val="en-US"/>
              </w:rPr>
              <w:t>4</w:t>
            </w:r>
          </w:p>
        </w:tc>
      </w:tr>
      <w:tr w:rsidR="001431F8" w:rsidRPr="0029377D" w14:paraId="656704FA" w14:textId="77777777" w:rsidTr="00A96EF1">
        <w:tc>
          <w:tcPr>
            <w:tcW w:w="2978" w:type="dxa"/>
            <w:vMerge/>
          </w:tcPr>
          <w:p w14:paraId="31A34303" w14:textId="77777777" w:rsidR="001431F8" w:rsidRPr="0029377D" w:rsidRDefault="001431F8" w:rsidP="00130933">
            <w:pPr>
              <w:rPr>
                <w:rFonts w:ascii="Times New Roman" w:hAnsi="Times New Roman" w:cs="Times New Roman"/>
                <w:sz w:val="24"/>
                <w:szCs w:val="24"/>
              </w:rPr>
            </w:pPr>
          </w:p>
        </w:tc>
        <w:tc>
          <w:tcPr>
            <w:tcW w:w="6911" w:type="dxa"/>
          </w:tcPr>
          <w:p w14:paraId="5F4E9996" w14:textId="187A7B73" w:rsidR="001431F8" w:rsidRPr="0029377D" w:rsidRDefault="0020200E" w:rsidP="007D4DF6">
            <w:pPr>
              <w:rPr>
                <w:rFonts w:ascii="Times New Roman" w:hAnsi="Times New Roman" w:cs="Times New Roman"/>
                <w:b/>
                <w:sz w:val="24"/>
                <w:szCs w:val="24"/>
              </w:rPr>
            </w:pPr>
            <w:r w:rsidRPr="0029377D">
              <w:rPr>
                <w:rFonts w:ascii="Times New Roman" w:hAnsi="Times New Roman" w:cs="Times New Roman"/>
                <w:b/>
                <w:sz w:val="24"/>
                <w:szCs w:val="24"/>
              </w:rPr>
              <w:t xml:space="preserve">Мова викладання </w:t>
            </w:r>
            <w:r w:rsidR="007D4DF6" w:rsidRPr="0029377D">
              <w:rPr>
                <w:rFonts w:ascii="Times New Roman" w:hAnsi="Times New Roman" w:cs="Times New Roman"/>
                <w:b/>
                <w:sz w:val="24"/>
                <w:szCs w:val="24"/>
                <w:u w:val="single"/>
              </w:rPr>
              <w:t>українська</w:t>
            </w:r>
            <w:r w:rsidR="007D4DF6" w:rsidRPr="0029377D">
              <w:rPr>
                <w:rFonts w:ascii="Times New Roman" w:hAnsi="Times New Roman" w:cs="Times New Roman"/>
                <w:sz w:val="20"/>
                <w:szCs w:val="20"/>
              </w:rPr>
              <w:t xml:space="preserve"> </w:t>
            </w:r>
            <w:r w:rsidRPr="0029377D">
              <w:rPr>
                <w:rFonts w:ascii="Times New Roman" w:hAnsi="Times New Roman" w:cs="Times New Roman"/>
                <w:sz w:val="20"/>
                <w:szCs w:val="20"/>
              </w:rPr>
              <w:t>(українська, англійська)</w:t>
            </w:r>
          </w:p>
        </w:tc>
      </w:tr>
      <w:tr w:rsidR="00A96EF1" w:rsidRPr="0029377D" w14:paraId="4588CD15" w14:textId="77777777" w:rsidTr="00A96EF1">
        <w:tc>
          <w:tcPr>
            <w:tcW w:w="2978" w:type="dxa"/>
          </w:tcPr>
          <w:p w14:paraId="3C36E3D4" w14:textId="77777777" w:rsidR="00A96EF1" w:rsidRPr="0029377D" w:rsidRDefault="00A96EF1" w:rsidP="00130933">
            <w:pPr>
              <w:rPr>
                <w:rFonts w:ascii="Times New Roman" w:hAnsi="Times New Roman" w:cs="Times New Roman"/>
                <w:sz w:val="24"/>
                <w:szCs w:val="24"/>
              </w:rPr>
            </w:pPr>
            <w:r w:rsidRPr="0029377D">
              <w:rPr>
                <w:rFonts w:ascii="Times New Roman" w:hAnsi="Times New Roman" w:cs="Times New Roman"/>
                <w:sz w:val="24"/>
                <w:szCs w:val="24"/>
              </w:rPr>
              <w:t>_______________________</w:t>
            </w:r>
          </w:p>
        </w:tc>
        <w:tc>
          <w:tcPr>
            <w:tcW w:w="6911" w:type="dxa"/>
          </w:tcPr>
          <w:p w14:paraId="20CF2345" w14:textId="77777777" w:rsidR="00A96EF1" w:rsidRPr="0029377D" w:rsidRDefault="00A96EF1" w:rsidP="00130933">
            <w:pPr>
              <w:rPr>
                <w:rFonts w:ascii="Times New Roman" w:hAnsi="Times New Roman" w:cs="Times New Roman"/>
                <w:b/>
                <w:sz w:val="24"/>
                <w:szCs w:val="24"/>
              </w:rPr>
            </w:pPr>
          </w:p>
        </w:tc>
      </w:tr>
      <w:tr w:rsidR="001431F8" w:rsidRPr="0029377D" w14:paraId="0E86DA8B" w14:textId="77777777" w:rsidTr="00A96EF1">
        <w:tc>
          <w:tcPr>
            <w:tcW w:w="2978" w:type="dxa"/>
          </w:tcPr>
          <w:p w14:paraId="2C306F41" w14:textId="77777777" w:rsidR="001431F8" w:rsidRPr="0029377D" w:rsidRDefault="001431F8" w:rsidP="00130933">
            <w:pPr>
              <w:rPr>
                <w:rFonts w:ascii="Times New Roman" w:hAnsi="Times New Roman" w:cs="Times New Roman"/>
                <w:b/>
                <w:sz w:val="24"/>
                <w:szCs w:val="24"/>
              </w:rPr>
            </w:pPr>
            <w:r w:rsidRPr="0029377D">
              <w:rPr>
                <w:rFonts w:ascii="Times New Roman" w:hAnsi="Times New Roman" w:cs="Times New Roman"/>
                <w:b/>
                <w:sz w:val="24"/>
                <w:szCs w:val="24"/>
              </w:rPr>
              <w:t>Лектор курсу</w:t>
            </w:r>
          </w:p>
        </w:tc>
        <w:tc>
          <w:tcPr>
            <w:tcW w:w="6911" w:type="dxa"/>
          </w:tcPr>
          <w:p w14:paraId="5928D52C" w14:textId="02EF463B" w:rsidR="001431F8" w:rsidRPr="0029377D" w:rsidRDefault="00B22A71" w:rsidP="007D4DF6">
            <w:pPr>
              <w:rPr>
                <w:rFonts w:ascii="Times New Roman" w:hAnsi="Times New Roman" w:cs="Times New Roman"/>
                <w:b/>
                <w:sz w:val="24"/>
                <w:szCs w:val="24"/>
              </w:rPr>
            </w:pPr>
            <w:r>
              <w:rPr>
                <w:rFonts w:ascii="Times New Roman" w:hAnsi="Times New Roman" w:cs="Times New Roman"/>
                <w:b/>
                <w:sz w:val="24"/>
                <w:szCs w:val="24"/>
              </w:rPr>
              <w:t>Крушельницький Віктор Васильович</w:t>
            </w:r>
          </w:p>
        </w:tc>
      </w:tr>
      <w:tr w:rsidR="001431F8" w:rsidRPr="0029377D" w14:paraId="6F21769B" w14:textId="77777777" w:rsidTr="00A96EF1">
        <w:tc>
          <w:tcPr>
            <w:tcW w:w="2978" w:type="dxa"/>
          </w:tcPr>
          <w:p w14:paraId="667ACD00" w14:textId="77777777" w:rsidR="001431F8" w:rsidRPr="0029377D" w:rsidRDefault="001431F8" w:rsidP="00130933">
            <w:pPr>
              <w:rPr>
                <w:rFonts w:ascii="Times New Roman" w:hAnsi="Times New Roman" w:cs="Times New Roman"/>
                <w:b/>
                <w:sz w:val="24"/>
                <w:szCs w:val="24"/>
              </w:rPr>
            </w:pPr>
            <w:r w:rsidRPr="0029377D">
              <w:rPr>
                <w:rFonts w:ascii="Times New Roman" w:hAnsi="Times New Roman" w:cs="Times New Roman"/>
                <w:b/>
                <w:sz w:val="24"/>
                <w:szCs w:val="24"/>
              </w:rPr>
              <w:t>Контактна інформація лектора (e-mail)</w:t>
            </w:r>
          </w:p>
        </w:tc>
        <w:tc>
          <w:tcPr>
            <w:tcW w:w="6911" w:type="dxa"/>
          </w:tcPr>
          <w:p w14:paraId="10177649" w14:textId="75519C8E" w:rsidR="00581698" w:rsidRPr="0029377D" w:rsidRDefault="00B22A71" w:rsidP="00EC733E">
            <w:pPr>
              <w:rPr>
                <w:rFonts w:ascii="Times New Roman" w:hAnsi="Times New Roman" w:cs="Times New Roman"/>
                <w:b/>
                <w:sz w:val="24"/>
                <w:szCs w:val="24"/>
              </w:rPr>
            </w:pPr>
            <w:r w:rsidRPr="00B22A71">
              <w:rPr>
                <w:rFonts w:ascii="Times New Roman" w:hAnsi="Times New Roman" w:cs="Times New Roman"/>
                <w:b/>
                <w:sz w:val="24"/>
                <w:szCs w:val="24"/>
              </w:rPr>
              <w:t>krushelnytskyiviktor@nubip.edu.ua</w:t>
            </w:r>
          </w:p>
        </w:tc>
      </w:tr>
      <w:tr w:rsidR="001431F8" w:rsidRPr="0029377D" w14:paraId="53471E93" w14:textId="77777777" w:rsidTr="00A96EF1">
        <w:tc>
          <w:tcPr>
            <w:tcW w:w="2978" w:type="dxa"/>
          </w:tcPr>
          <w:p w14:paraId="71CFF8F7" w14:textId="77777777" w:rsidR="001431F8" w:rsidRPr="0029377D" w:rsidRDefault="001431F8" w:rsidP="00A96EF1">
            <w:pPr>
              <w:rPr>
                <w:rFonts w:ascii="Times New Roman" w:hAnsi="Times New Roman" w:cs="Times New Roman"/>
                <w:b/>
                <w:sz w:val="24"/>
                <w:szCs w:val="24"/>
              </w:rPr>
            </w:pPr>
            <w:r w:rsidRPr="0029377D">
              <w:rPr>
                <w:rFonts w:ascii="Times New Roman" w:hAnsi="Times New Roman" w:cs="Times New Roman"/>
                <w:b/>
                <w:sz w:val="24"/>
                <w:szCs w:val="24"/>
              </w:rPr>
              <w:t>Сторінка курсу в</w:t>
            </w:r>
            <w:r w:rsidR="00A96EF1" w:rsidRPr="0029377D">
              <w:rPr>
                <w:rFonts w:ascii="Times New Roman" w:hAnsi="Times New Roman" w:cs="Times New Roman"/>
                <w:b/>
                <w:sz w:val="24"/>
                <w:szCs w:val="24"/>
              </w:rPr>
              <w:t xml:space="preserve"> </w:t>
            </w:r>
            <w:r w:rsidRPr="0029377D">
              <w:rPr>
                <w:rFonts w:ascii="Times New Roman" w:hAnsi="Times New Roman" w:cs="Times New Roman"/>
                <w:b/>
                <w:sz w:val="24"/>
                <w:szCs w:val="24"/>
              </w:rPr>
              <w:t>e</w:t>
            </w:r>
            <w:r w:rsidR="00A96EF1" w:rsidRPr="0029377D">
              <w:rPr>
                <w:rFonts w:ascii="Times New Roman" w:hAnsi="Times New Roman" w:cs="Times New Roman"/>
                <w:b/>
                <w:sz w:val="24"/>
                <w:szCs w:val="24"/>
              </w:rPr>
              <w:t>L</w:t>
            </w:r>
            <w:r w:rsidRPr="0029377D">
              <w:rPr>
                <w:rFonts w:ascii="Times New Roman" w:hAnsi="Times New Roman" w:cs="Times New Roman"/>
                <w:b/>
                <w:sz w:val="24"/>
                <w:szCs w:val="24"/>
              </w:rPr>
              <w:t xml:space="preserve">earn </w:t>
            </w:r>
          </w:p>
        </w:tc>
        <w:tc>
          <w:tcPr>
            <w:tcW w:w="6911" w:type="dxa"/>
          </w:tcPr>
          <w:p w14:paraId="528F01DB" w14:textId="752783A9" w:rsidR="001431F8" w:rsidRPr="00B60674" w:rsidRDefault="00000000" w:rsidP="00130933">
            <w:pPr>
              <w:rPr>
                <w:rFonts w:ascii="Times New Roman" w:hAnsi="Times New Roman" w:cs="Times New Roman"/>
                <w:b/>
                <w:bCs/>
                <w:sz w:val="24"/>
                <w:szCs w:val="24"/>
              </w:rPr>
            </w:pPr>
            <w:hyperlink r:id="rId7" w:history="1">
              <w:r w:rsidR="00B22A71" w:rsidRPr="00B60674">
                <w:rPr>
                  <w:rStyle w:val="a6"/>
                  <w:rFonts w:ascii="Times New Roman" w:hAnsi="Times New Roman" w:cs="Times New Roman"/>
                  <w:b/>
                  <w:bCs/>
                  <w:color w:val="auto"/>
                  <w:sz w:val="24"/>
                  <w:szCs w:val="24"/>
                  <w:u w:val="none"/>
                </w:rPr>
                <w:t>https://elearn.nubip.edu.ua/course/view.php?id=5359</w:t>
              </w:r>
            </w:hyperlink>
          </w:p>
        </w:tc>
      </w:tr>
    </w:tbl>
    <w:p w14:paraId="6A6CDC72" w14:textId="77777777" w:rsidR="001431F8" w:rsidRPr="0029377D" w:rsidRDefault="001431F8" w:rsidP="00130933">
      <w:pPr>
        <w:spacing w:after="0" w:line="240" w:lineRule="auto"/>
        <w:rPr>
          <w:rFonts w:ascii="Times New Roman" w:hAnsi="Times New Roman" w:cs="Times New Roman"/>
          <w:b/>
          <w:sz w:val="28"/>
          <w:szCs w:val="28"/>
        </w:rPr>
      </w:pPr>
    </w:p>
    <w:p w14:paraId="6D51E298" w14:textId="77777777" w:rsidR="00EC07A1" w:rsidRPr="0029377D" w:rsidRDefault="00581698" w:rsidP="00130933">
      <w:pPr>
        <w:spacing w:after="0" w:line="240" w:lineRule="auto"/>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ОПИС ДИСЦИПЛІНИ</w:t>
      </w:r>
    </w:p>
    <w:p w14:paraId="62F7426C" w14:textId="0FFCA64C" w:rsidR="00CE4053" w:rsidRPr="0029377D" w:rsidRDefault="00A71D92" w:rsidP="00CE4053">
      <w:pPr>
        <w:spacing w:after="0" w:line="240" w:lineRule="auto"/>
        <w:jc w:val="center"/>
        <w:rPr>
          <w:rFonts w:ascii="Times New Roman" w:hAnsi="Times New Roman" w:cs="Times New Roman"/>
          <w:i/>
          <w:sz w:val="24"/>
          <w:szCs w:val="24"/>
        </w:rPr>
      </w:pPr>
      <w:r w:rsidRPr="0029377D">
        <w:rPr>
          <w:rFonts w:ascii="Times New Roman" w:hAnsi="Times New Roman" w:cs="Times New Roman"/>
          <w:i/>
          <w:sz w:val="24"/>
          <w:szCs w:val="24"/>
        </w:rPr>
        <w:t>(до 1000 друкованих знаків)</w:t>
      </w:r>
    </w:p>
    <w:p w14:paraId="7CB356B2" w14:textId="77777777" w:rsidR="00E94FDD" w:rsidRPr="00E94FDD" w:rsidRDefault="00E94FDD" w:rsidP="00E94FDD">
      <w:pPr>
        <w:tabs>
          <w:tab w:val="left" w:pos="284"/>
          <w:tab w:val="left" w:pos="567"/>
        </w:tabs>
        <w:spacing w:after="0" w:line="240" w:lineRule="auto"/>
        <w:ind w:firstLine="567"/>
        <w:jc w:val="both"/>
        <w:rPr>
          <w:rFonts w:ascii="Times New Roman" w:hAnsi="Times New Roman" w:cs="Times New Roman"/>
          <w:sz w:val="24"/>
          <w:szCs w:val="24"/>
        </w:rPr>
      </w:pPr>
      <w:r w:rsidRPr="00E94FDD">
        <w:rPr>
          <w:rFonts w:ascii="Times New Roman" w:hAnsi="Times New Roman" w:cs="Times New Roman"/>
          <w:b/>
          <w:bCs/>
          <w:sz w:val="24"/>
          <w:szCs w:val="24"/>
        </w:rPr>
        <w:t>Метою дисципліни</w:t>
      </w:r>
      <w:r w:rsidRPr="00E94FDD">
        <w:rPr>
          <w:rFonts w:ascii="Times New Roman" w:hAnsi="Times New Roman" w:cs="Times New Roman"/>
          <w:sz w:val="24"/>
          <w:szCs w:val="24"/>
        </w:rPr>
        <w:t xml:space="preserve"> є формування теоретичного розуміння принципу роботи роботизованих систем з комп’ютерним зором для обробки, розпізнавання та аналізу зображень та відео.</w:t>
      </w:r>
    </w:p>
    <w:p w14:paraId="0711E1E1" w14:textId="77777777" w:rsidR="00E94FDD" w:rsidRPr="00E94FDD" w:rsidRDefault="00E94FDD" w:rsidP="00E94FDD">
      <w:pPr>
        <w:tabs>
          <w:tab w:val="left" w:pos="284"/>
          <w:tab w:val="left" w:pos="567"/>
        </w:tabs>
        <w:spacing w:after="0" w:line="240" w:lineRule="auto"/>
        <w:ind w:firstLine="567"/>
        <w:jc w:val="both"/>
        <w:rPr>
          <w:rFonts w:ascii="Times New Roman" w:hAnsi="Times New Roman" w:cs="Times New Roman"/>
          <w:sz w:val="24"/>
          <w:szCs w:val="24"/>
        </w:rPr>
      </w:pPr>
      <w:bookmarkStart w:id="0" w:name="_Hlk138106456"/>
      <w:r w:rsidRPr="00E94FDD">
        <w:rPr>
          <w:rFonts w:ascii="Times New Roman" w:hAnsi="Times New Roman" w:cs="Times New Roman"/>
          <w:sz w:val="24"/>
          <w:szCs w:val="24"/>
        </w:rPr>
        <w:t xml:space="preserve">Основні </w:t>
      </w:r>
      <w:r w:rsidRPr="00E94FDD">
        <w:rPr>
          <w:rFonts w:ascii="Times New Roman" w:hAnsi="Times New Roman" w:cs="Times New Roman"/>
          <w:b/>
          <w:sz w:val="24"/>
          <w:szCs w:val="24"/>
        </w:rPr>
        <w:t>завдання</w:t>
      </w:r>
      <w:r w:rsidRPr="00E94FDD">
        <w:rPr>
          <w:rFonts w:ascii="Times New Roman" w:hAnsi="Times New Roman" w:cs="Times New Roman"/>
          <w:sz w:val="24"/>
          <w:szCs w:val="24"/>
        </w:rPr>
        <w:t xml:space="preserve"> вивчення дисципліни "</w:t>
      </w:r>
      <w:r w:rsidRPr="00E94FDD">
        <w:rPr>
          <w:rFonts w:ascii="Times New Roman" w:hAnsi="Times New Roman" w:cs="Times New Roman"/>
          <w:color w:val="000000"/>
          <w:sz w:val="24"/>
          <w:szCs w:val="24"/>
        </w:rPr>
        <w:t>Комп’ютерний зір в машинобудуванні</w:t>
      </w:r>
      <w:r w:rsidRPr="00E94FDD">
        <w:rPr>
          <w:rFonts w:ascii="Times New Roman" w:hAnsi="Times New Roman" w:cs="Times New Roman"/>
          <w:sz w:val="24"/>
          <w:szCs w:val="24"/>
        </w:rPr>
        <w:t>" в рамках спеціальності "Галузеве машинобудування" включають:</w:t>
      </w:r>
      <w:bookmarkEnd w:id="0"/>
      <w:r w:rsidRPr="00E94FDD">
        <w:rPr>
          <w:rFonts w:ascii="Times New Roman" w:hAnsi="Times New Roman" w:cs="Times New Roman"/>
          <w:sz w:val="24"/>
          <w:szCs w:val="24"/>
        </w:rPr>
        <w:t xml:space="preserve"> розпізнавання об'єктів на зображеннях чи відео та відстеження рухомих об'єктів на відео, що є важливим для таких застосувань, як автономні транспортні засоби, також використання алгоритмів для виявлення та аналізу патернів, текстур, форм і зв'язків в зображеннях, використання комп'ютерного зору для розпізнавання жестів рук та іншого типу комунікації, обробка відео для доповненої реальності наприклад створення віртуальних об'єктів та ефектів, які інтерактивно взаємодіють з реальним оточенням на відео.</w:t>
      </w:r>
    </w:p>
    <w:p w14:paraId="541327EA" w14:textId="77777777" w:rsidR="00E94FDD" w:rsidRPr="00E94FDD" w:rsidRDefault="00E94FDD" w:rsidP="00E94FDD">
      <w:pPr>
        <w:tabs>
          <w:tab w:val="left" w:pos="284"/>
          <w:tab w:val="left" w:pos="567"/>
        </w:tabs>
        <w:spacing w:after="0" w:line="240" w:lineRule="auto"/>
        <w:ind w:firstLine="709"/>
        <w:jc w:val="both"/>
        <w:rPr>
          <w:rFonts w:ascii="Times New Roman" w:hAnsi="Times New Roman" w:cs="Times New Roman"/>
          <w:sz w:val="24"/>
          <w:szCs w:val="24"/>
        </w:rPr>
      </w:pPr>
      <w:r w:rsidRPr="00E94FDD">
        <w:rPr>
          <w:rFonts w:ascii="Times New Roman" w:hAnsi="Times New Roman" w:cs="Times New Roman"/>
          <w:sz w:val="24"/>
          <w:szCs w:val="24"/>
        </w:rPr>
        <w:t xml:space="preserve">У результаті вивчення дисципліни студенти повинні </w:t>
      </w:r>
      <w:r w:rsidRPr="00E94FDD">
        <w:rPr>
          <w:rFonts w:ascii="Times New Roman" w:hAnsi="Times New Roman" w:cs="Times New Roman"/>
          <w:b/>
          <w:bCs/>
          <w:sz w:val="24"/>
          <w:szCs w:val="24"/>
        </w:rPr>
        <w:t>знати</w:t>
      </w:r>
      <w:r w:rsidRPr="00E94FDD">
        <w:rPr>
          <w:rFonts w:ascii="Times New Roman" w:hAnsi="Times New Roman" w:cs="Times New Roman"/>
          <w:sz w:val="24"/>
          <w:szCs w:val="24"/>
        </w:rPr>
        <w:t>: основні поняття та терміни комп'ютерного зору, різні методи обробки зображень, такі як фільтрація, розмиття, морфологічні операції тощо, методи сегментації зображень для виділення окремих об'єктів та їхніх частин, техніки відстеження рухомих об'єктів на відео, використання комп'ютерного зору в робототехніці та автономних системах, застосування комп'ютерного зору для віртуальної та доповненої реальності.</w:t>
      </w:r>
    </w:p>
    <w:p w14:paraId="7DEF182B" w14:textId="77777777" w:rsidR="00E94FDD" w:rsidRPr="00E94FDD" w:rsidRDefault="00E94FDD" w:rsidP="00E94FDD">
      <w:pPr>
        <w:tabs>
          <w:tab w:val="left" w:pos="284"/>
          <w:tab w:val="left" w:pos="567"/>
        </w:tabs>
        <w:spacing w:after="0" w:line="240" w:lineRule="auto"/>
        <w:ind w:firstLine="709"/>
        <w:jc w:val="both"/>
        <w:rPr>
          <w:rFonts w:ascii="Times New Roman" w:hAnsi="Times New Roman" w:cs="Times New Roman"/>
          <w:b/>
          <w:bCs/>
          <w:sz w:val="24"/>
          <w:szCs w:val="24"/>
        </w:rPr>
      </w:pPr>
      <w:r w:rsidRPr="00E94FDD">
        <w:rPr>
          <w:rFonts w:ascii="Times New Roman" w:hAnsi="Times New Roman" w:cs="Times New Roman"/>
          <w:sz w:val="24"/>
          <w:szCs w:val="24"/>
        </w:rPr>
        <w:t xml:space="preserve">Студенти повинні </w:t>
      </w:r>
      <w:r w:rsidRPr="00E94FDD">
        <w:rPr>
          <w:rFonts w:ascii="Times New Roman" w:hAnsi="Times New Roman" w:cs="Times New Roman"/>
          <w:b/>
          <w:bCs/>
          <w:sz w:val="24"/>
          <w:szCs w:val="24"/>
        </w:rPr>
        <w:t>вміти</w:t>
      </w:r>
      <w:r w:rsidRPr="00E94FDD">
        <w:rPr>
          <w:rFonts w:ascii="Times New Roman" w:hAnsi="Times New Roman" w:cs="Times New Roman"/>
          <w:sz w:val="24"/>
          <w:szCs w:val="24"/>
        </w:rPr>
        <w:t>: застосовувати методи обробки зображень, здійснювати сегментацію зображень для виділення окремих областей та об'єктів, розробляти програми для розпізнавання об'єктів та відстеження їхнього руху на відео, застосовувати комп'ютерний зір у робототехніці для навігації та взаємодії з навколишнім середовищем, розробляти програми для використання віртуальної та доповненої реальності, використовувати бібліотеки та фреймворки для реалізації алгоритмів комп'ютерного зору.</w:t>
      </w:r>
    </w:p>
    <w:p w14:paraId="587F137E" w14:textId="2778BE77" w:rsidR="00E94FDD" w:rsidRPr="00E94FDD" w:rsidRDefault="00E94FDD" w:rsidP="00E94FDD">
      <w:pPr>
        <w:tabs>
          <w:tab w:val="left" w:pos="284"/>
          <w:tab w:val="left" w:pos="567"/>
        </w:tabs>
        <w:spacing w:after="0" w:line="240" w:lineRule="auto"/>
        <w:ind w:firstLine="709"/>
        <w:jc w:val="both"/>
        <w:rPr>
          <w:rFonts w:ascii="Times New Roman" w:hAnsi="Times New Roman" w:cs="Times New Roman"/>
          <w:sz w:val="24"/>
          <w:szCs w:val="24"/>
        </w:rPr>
      </w:pPr>
      <w:r w:rsidRPr="00E94FDD">
        <w:rPr>
          <w:rFonts w:ascii="Times New Roman" w:hAnsi="Times New Roman" w:cs="Times New Roman"/>
          <w:sz w:val="24"/>
          <w:szCs w:val="24"/>
        </w:rPr>
        <w:t>Після успішного вивчення дисципліни "</w:t>
      </w:r>
      <w:r w:rsidRPr="00E94FDD">
        <w:rPr>
          <w:rFonts w:ascii="Times New Roman" w:hAnsi="Times New Roman" w:cs="Times New Roman"/>
          <w:color w:val="000000"/>
          <w:sz w:val="24"/>
          <w:szCs w:val="24"/>
        </w:rPr>
        <w:t>Комп’ютерний зір</w:t>
      </w:r>
      <w:r w:rsidR="00321479">
        <w:rPr>
          <w:rFonts w:ascii="Times New Roman" w:hAnsi="Times New Roman" w:cs="Times New Roman"/>
          <w:color w:val="000000"/>
          <w:sz w:val="24"/>
          <w:szCs w:val="24"/>
        </w:rPr>
        <w:t xml:space="preserve"> в машинобудуванні</w:t>
      </w:r>
      <w:r w:rsidRPr="00E94FDD">
        <w:rPr>
          <w:rFonts w:ascii="Times New Roman" w:hAnsi="Times New Roman" w:cs="Times New Roman"/>
          <w:sz w:val="24"/>
          <w:szCs w:val="24"/>
        </w:rPr>
        <w:t>" студенти спеціальності "Галузеве машинобудування" будуть мати необхідні знання та навички програм для створення систем із комп’ютерним зором.</w:t>
      </w:r>
    </w:p>
    <w:p w14:paraId="1E1BBBF1" w14:textId="77777777" w:rsidR="00E94FDD" w:rsidRPr="00E94FDD" w:rsidRDefault="00E94FDD" w:rsidP="00E94FDD">
      <w:pPr>
        <w:tabs>
          <w:tab w:val="left" w:pos="284"/>
          <w:tab w:val="left" w:pos="567"/>
        </w:tabs>
        <w:spacing w:after="0" w:line="240" w:lineRule="auto"/>
        <w:jc w:val="both"/>
        <w:rPr>
          <w:rFonts w:ascii="Times New Roman" w:hAnsi="Times New Roman" w:cs="Times New Roman"/>
          <w:b/>
          <w:i/>
          <w:color w:val="000000"/>
          <w:sz w:val="24"/>
          <w:szCs w:val="24"/>
        </w:rPr>
      </w:pPr>
      <w:r w:rsidRPr="00E94FDD">
        <w:rPr>
          <w:rFonts w:ascii="Times New Roman" w:hAnsi="Times New Roman" w:cs="Times New Roman"/>
          <w:bCs/>
          <w:iCs/>
          <w:color w:val="000000"/>
          <w:sz w:val="24"/>
          <w:szCs w:val="24"/>
        </w:rPr>
        <w:tab/>
      </w:r>
      <w:r w:rsidRPr="00E94FDD">
        <w:rPr>
          <w:rFonts w:ascii="Times New Roman" w:hAnsi="Times New Roman" w:cs="Times New Roman"/>
          <w:bCs/>
          <w:iCs/>
          <w:color w:val="000000"/>
          <w:sz w:val="24"/>
          <w:szCs w:val="24"/>
        </w:rPr>
        <w:tab/>
      </w:r>
      <w:r w:rsidRPr="00E94FDD">
        <w:rPr>
          <w:rFonts w:ascii="Times New Roman" w:hAnsi="Times New Roman" w:cs="Times New Roman"/>
          <w:b/>
          <w:i/>
          <w:color w:val="000000"/>
          <w:sz w:val="24"/>
          <w:szCs w:val="24"/>
        </w:rPr>
        <w:t xml:space="preserve">Набуття компетентностей: </w:t>
      </w:r>
    </w:p>
    <w:p w14:paraId="2905C6FF" w14:textId="77777777" w:rsidR="00E94FDD" w:rsidRPr="00E94FDD" w:rsidRDefault="00E94FDD" w:rsidP="00E94FDD">
      <w:pPr>
        <w:tabs>
          <w:tab w:val="left" w:pos="284"/>
          <w:tab w:val="left" w:pos="567"/>
        </w:tabs>
        <w:spacing w:after="0" w:line="240" w:lineRule="auto"/>
        <w:jc w:val="both"/>
        <w:rPr>
          <w:rFonts w:ascii="Times New Roman" w:hAnsi="Times New Roman" w:cs="Times New Roman"/>
          <w:iCs/>
          <w:color w:val="000000"/>
          <w:sz w:val="24"/>
          <w:szCs w:val="24"/>
        </w:rPr>
      </w:pPr>
      <w:r w:rsidRPr="00E94FDD">
        <w:rPr>
          <w:rFonts w:ascii="Times New Roman" w:hAnsi="Times New Roman" w:cs="Times New Roman"/>
          <w:b/>
          <w:iCs/>
          <w:color w:val="000000"/>
          <w:sz w:val="24"/>
          <w:szCs w:val="24"/>
          <w:u w:val="single"/>
        </w:rPr>
        <w:t>інтегральна компетентність (ІК):</w:t>
      </w:r>
      <w:r w:rsidRPr="00E94FDD">
        <w:rPr>
          <w:rFonts w:ascii="Times New Roman" w:hAnsi="Times New Roman" w:cs="Times New Roman"/>
          <w:iCs/>
          <w:color w:val="000000"/>
          <w:sz w:val="24"/>
          <w:szCs w:val="24"/>
        </w:rPr>
        <w:t xml:space="preserve"> </w:t>
      </w:r>
    </w:p>
    <w:p w14:paraId="5DAFF230" w14:textId="4994F773" w:rsidR="00E94FDD" w:rsidRPr="00DE52EF" w:rsidRDefault="00DE52EF" w:rsidP="00E94FDD">
      <w:pPr>
        <w:tabs>
          <w:tab w:val="left" w:pos="284"/>
          <w:tab w:val="left" w:pos="567"/>
        </w:tabs>
        <w:spacing w:after="0" w:line="240" w:lineRule="auto"/>
        <w:jc w:val="both"/>
        <w:rPr>
          <w:rFonts w:ascii="Times New Roman" w:hAnsi="Times New Roman" w:cs="Times New Roman"/>
          <w:sz w:val="24"/>
          <w:szCs w:val="24"/>
        </w:rPr>
      </w:pPr>
      <w:r w:rsidRPr="00DE52EF">
        <w:rPr>
          <w:rFonts w:ascii="Times New Roman" w:hAnsi="Times New Roman" w:cs="Times New Roman"/>
          <w:sz w:val="24"/>
          <w:szCs w:val="24"/>
        </w:rPr>
        <w:t>здатність розв’язувати складні задачі і проблеми галузевого машинобудування, що передбачають проведення дослідження та/або здійснення інновацій та характеризуються невизначеністю умов і вимог.</w:t>
      </w:r>
    </w:p>
    <w:p w14:paraId="41EAF534" w14:textId="77777777" w:rsidR="00E94FDD" w:rsidRPr="00E94FDD" w:rsidRDefault="00E94FDD" w:rsidP="00E94FDD">
      <w:pPr>
        <w:spacing w:after="0" w:line="240" w:lineRule="auto"/>
        <w:jc w:val="both"/>
        <w:rPr>
          <w:rFonts w:ascii="Times New Roman" w:hAnsi="Times New Roman" w:cs="Times New Roman"/>
          <w:iCs/>
          <w:color w:val="000000"/>
          <w:sz w:val="24"/>
          <w:szCs w:val="24"/>
        </w:rPr>
      </w:pPr>
      <w:r w:rsidRPr="00E94FDD">
        <w:rPr>
          <w:rFonts w:ascii="Times New Roman" w:hAnsi="Times New Roman" w:cs="Times New Roman"/>
          <w:b/>
          <w:iCs/>
          <w:color w:val="000000"/>
          <w:sz w:val="24"/>
          <w:szCs w:val="24"/>
          <w:u w:val="single"/>
        </w:rPr>
        <w:t>загальні компетентності (ЗК):</w:t>
      </w:r>
      <w:r w:rsidRPr="00E94FDD">
        <w:rPr>
          <w:rFonts w:ascii="Times New Roman" w:hAnsi="Times New Roman" w:cs="Times New Roman"/>
          <w:iCs/>
          <w:color w:val="000000"/>
          <w:sz w:val="24"/>
          <w:szCs w:val="24"/>
        </w:rPr>
        <w:t xml:space="preserve"> </w:t>
      </w:r>
    </w:p>
    <w:p w14:paraId="15F9E6C9" w14:textId="77777777" w:rsidR="000263C1" w:rsidRPr="000263C1" w:rsidRDefault="000263C1" w:rsidP="000263C1">
      <w:pPr>
        <w:spacing w:after="0" w:line="240" w:lineRule="auto"/>
        <w:jc w:val="both"/>
        <w:rPr>
          <w:rFonts w:ascii="Times New Roman" w:hAnsi="Times New Roman" w:cs="Times New Roman"/>
          <w:sz w:val="24"/>
          <w:szCs w:val="24"/>
        </w:rPr>
      </w:pPr>
      <w:r w:rsidRPr="000263C1">
        <w:rPr>
          <w:rFonts w:ascii="Times New Roman" w:hAnsi="Times New Roman" w:cs="Times New Roman"/>
          <w:sz w:val="24"/>
          <w:szCs w:val="24"/>
        </w:rPr>
        <w:t xml:space="preserve">ЗК1. Здатність застосовувати інформаційні та комунікаційні технології. </w:t>
      </w:r>
    </w:p>
    <w:p w14:paraId="2F175EA0" w14:textId="77777777" w:rsidR="000263C1" w:rsidRPr="000263C1" w:rsidRDefault="000263C1" w:rsidP="000263C1">
      <w:pPr>
        <w:spacing w:after="0" w:line="240" w:lineRule="auto"/>
        <w:jc w:val="both"/>
        <w:rPr>
          <w:rFonts w:ascii="Times New Roman" w:hAnsi="Times New Roman" w:cs="Times New Roman"/>
          <w:sz w:val="24"/>
          <w:szCs w:val="24"/>
        </w:rPr>
      </w:pPr>
      <w:r w:rsidRPr="000263C1">
        <w:rPr>
          <w:rFonts w:ascii="Times New Roman" w:hAnsi="Times New Roman" w:cs="Times New Roman"/>
          <w:sz w:val="24"/>
          <w:szCs w:val="24"/>
        </w:rPr>
        <w:t xml:space="preserve">ЗК2. Здатність вчитися та оволодівати сучасними знаннями. </w:t>
      </w:r>
    </w:p>
    <w:p w14:paraId="2E95DD0B" w14:textId="19A5D0CD" w:rsidR="000263C1" w:rsidRPr="000263C1" w:rsidRDefault="000263C1" w:rsidP="000263C1">
      <w:pPr>
        <w:spacing w:after="0" w:line="240" w:lineRule="auto"/>
        <w:jc w:val="both"/>
        <w:rPr>
          <w:rFonts w:ascii="Times New Roman" w:hAnsi="Times New Roman" w:cs="Times New Roman"/>
          <w:sz w:val="24"/>
          <w:szCs w:val="24"/>
        </w:rPr>
      </w:pPr>
      <w:r w:rsidRPr="000263C1">
        <w:rPr>
          <w:rFonts w:ascii="Times New Roman" w:hAnsi="Times New Roman" w:cs="Times New Roman"/>
          <w:sz w:val="24"/>
          <w:szCs w:val="24"/>
        </w:rPr>
        <w:t>ЗК6. Здатність генерувати нові ідеї (креативність).</w:t>
      </w:r>
    </w:p>
    <w:p w14:paraId="464DBC52" w14:textId="094801A6" w:rsidR="000263C1" w:rsidRPr="000263C1" w:rsidRDefault="000263C1" w:rsidP="000263C1">
      <w:pPr>
        <w:spacing w:after="0" w:line="240" w:lineRule="auto"/>
        <w:jc w:val="both"/>
        <w:rPr>
          <w:rFonts w:ascii="Times New Roman" w:hAnsi="Times New Roman" w:cs="Times New Roman"/>
          <w:sz w:val="24"/>
          <w:szCs w:val="24"/>
        </w:rPr>
      </w:pPr>
      <w:r w:rsidRPr="000263C1">
        <w:rPr>
          <w:rFonts w:ascii="Times New Roman" w:hAnsi="Times New Roman" w:cs="Times New Roman"/>
          <w:sz w:val="24"/>
          <w:szCs w:val="24"/>
        </w:rPr>
        <w:lastRenderedPageBreak/>
        <w:t>ЗК7. Здатність виявляти, ставити та вирішувати проблеми.</w:t>
      </w:r>
    </w:p>
    <w:p w14:paraId="64DCFFD4" w14:textId="15A18B37" w:rsidR="00E94FDD" w:rsidRPr="000263C1" w:rsidRDefault="000263C1" w:rsidP="000263C1">
      <w:pPr>
        <w:spacing w:after="0" w:line="240" w:lineRule="auto"/>
        <w:jc w:val="both"/>
        <w:rPr>
          <w:rFonts w:ascii="Times New Roman" w:hAnsi="Times New Roman" w:cs="Times New Roman"/>
          <w:sz w:val="24"/>
          <w:szCs w:val="24"/>
        </w:rPr>
      </w:pPr>
      <w:r w:rsidRPr="000263C1">
        <w:rPr>
          <w:rFonts w:ascii="Times New Roman" w:hAnsi="Times New Roman" w:cs="Times New Roman"/>
          <w:sz w:val="24"/>
          <w:szCs w:val="24"/>
        </w:rPr>
        <w:t xml:space="preserve">ЗК8. Здатність приймати обґрунтовані рішення. </w:t>
      </w:r>
      <w:r w:rsidR="00E94FDD" w:rsidRPr="000263C1">
        <w:rPr>
          <w:rFonts w:ascii="Times New Roman" w:hAnsi="Times New Roman" w:cs="Times New Roman"/>
          <w:sz w:val="24"/>
          <w:szCs w:val="24"/>
        </w:rPr>
        <w:t xml:space="preserve"> </w:t>
      </w:r>
    </w:p>
    <w:p w14:paraId="39C884BE" w14:textId="77777777" w:rsidR="00E94FDD" w:rsidRPr="00E94FDD" w:rsidRDefault="00E94FDD" w:rsidP="00E94FDD">
      <w:pPr>
        <w:spacing w:after="0" w:line="240" w:lineRule="auto"/>
        <w:jc w:val="both"/>
        <w:rPr>
          <w:rFonts w:ascii="Times New Roman" w:hAnsi="Times New Roman" w:cs="Times New Roman"/>
          <w:iCs/>
          <w:color w:val="000000"/>
          <w:sz w:val="24"/>
          <w:szCs w:val="24"/>
        </w:rPr>
      </w:pPr>
      <w:r w:rsidRPr="00E94FDD">
        <w:rPr>
          <w:rFonts w:ascii="Times New Roman" w:hAnsi="Times New Roman" w:cs="Times New Roman"/>
          <w:b/>
          <w:iCs/>
          <w:color w:val="000000"/>
          <w:sz w:val="24"/>
          <w:szCs w:val="24"/>
          <w:u w:val="single"/>
        </w:rPr>
        <w:t>фахові (спеціальні) компетентності (ФК):</w:t>
      </w:r>
      <w:r w:rsidRPr="00E94FDD">
        <w:rPr>
          <w:rFonts w:ascii="Times New Roman" w:hAnsi="Times New Roman" w:cs="Times New Roman"/>
          <w:iCs/>
          <w:color w:val="000000"/>
          <w:sz w:val="24"/>
          <w:szCs w:val="24"/>
        </w:rPr>
        <w:t xml:space="preserve"> </w:t>
      </w:r>
    </w:p>
    <w:p w14:paraId="2B812CE4" w14:textId="77777777" w:rsidR="00BC5F27" w:rsidRPr="00BC5F27" w:rsidRDefault="00BC5F27" w:rsidP="00BC5F27">
      <w:pPr>
        <w:spacing w:after="0" w:line="240" w:lineRule="auto"/>
        <w:jc w:val="both"/>
        <w:rPr>
          <w:rFonts w:ascii="Times New Roman" w:hAnsi="Times New Roman" w:cs="Times New Roman"/>
          <w:sz w:val="24"/>
          <w:szCs w:val="24"/>
        </w:rPr>
      </w:pPr>
      <w:r w:rsidRPr="00BC5F27">
        <w:rPr>
          <w:rFonts w:ascii="Times New Roman" w:hAnsi="Times New Roman" w:cs="Times New Roman"/>
          <w:sz w:val="24"/>
          <w:szCs w:val="24"/>
        </w:rPr>
        <w:t xml:space="preserve">СК1. Здатність ставити,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галузевого машинобудування, зокрема, в умовах технічної невизначеності. </w:t>
      </w:r>
    </w:p>
    <w:p w14:paraId="15A3E2EC" w14:textId="77777777" w:rsidR="00BC5F27" w:rsidRPr="00BC5F27" w:rsidRDefault="00BC5F27" w:rsidP="00BC5F27">
      <w:pPr>
        <w:spacing w:after="0" w:line="240" w:lineRule="auto"/>
        <w:jc w:val="both"/>
        <w:rPr>
          <w:rFonts w:ascii="Times New Roman" w:hAnsi="Times New Roman" w:cs="Times New Roman"/>
          <w:sz w:val="24"/>
          <w:szCs w:val="24"/>
        </w:rPr>
      </w:pPr>
      <w:r w:rsidRPr="00BC5F27">
        <w:rPr>
          <w:rFonts w:ascii="Times New Roman" w:hAnsi="Times New Roman" w:cs="Times New Roman"/>
          <w:sz w:val="24"/>
          <w:szCs w:val="24"/>
        </w:rPr>
        <w:t xml:space="preserve">СК2. Критичне осмислення передових для галузевого машинобудування наукових фактів, концепцій, теорій, принципів та здатність їх застосовувати для розв’язання складних задач галузевого машинобудування і забезпечення сталого розвитку. </w:t>
      </w:r>
    </w:p>
    <w:p w14:paraId="4B454523" w14:textId="77777777" w:rsidR="00BC5F27" w:rsidRPr="00BC5F27" w:rsidRDefault="00BC5F27" w:rsidP="00BC5F27">
      <w:pPr>
        <w:spacing w:after="0" w:line="240" w:lineRule="auto"/>
        <w:jc w:val="both"/>
        <w:rPr>
          <w:rFonts w:ascii="Times New Roman" w:hAnsi="Times New Roman" w:cs="Times New Roman"/>
          <w:sz w:val="24"/>
          <w:szCs w:val="24"/>
        </w:rPr>
      </w:pPr>
      <w:r w:rsidRPr="00BC5F27">
        <w:rPr>
          <w:rFonts w:ascii="Times New Roman" w:hAnsi="Times New Roman" w:cs="Times New Roman"/>
          <w:sz w:val="24"/>
          <w:szCs w:val="24"/>
        </w:rPr>
        <w:t xml:space="preserve">СК4.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 </w:t>
      </w:r>
    </w:p>
    <w:p w14:paraId="3B7A1B8B" w14:textId="77777777" w:rsidR="00BC5F27" w:rsidRPr="00BC5F27" w:rsidRDefault="00BC5F27" w:rsidP="00BC5F27">
      <w:pPr>
        <w:spacing w:after="0" w:line="240" w:lineRule="auto"/>
        <w:jc w:val="both"/>
        <w:rPr>
          <w:rFonts w:ascii="Times New Roman" w:hAnsi="Times New Roman" w:cs="Times New Roman"/>
          <w:sz w:val="24"/>
          <w:szCs w:val="24"/>
        </w:rPr>
      </w:pPr>
      <w:r w:rsidRPr="00BC5F27">
        <w:rPr>
          <w:rFonts w:ascii="Times New Roman" w:hAnsi="Times New Roman" w:cs="Times New Roman"/>
          <w:sz w:val="24"/>
          <w:szCs w:val="24"/>
        </w:rPr>
        <w:t xml:space="preserve">СК6. Здатність проектувати, досліджувати та використовувати робототехнічні системи і комплекси для задоволення потреб сільськогосподарського виробництва. </w:t>
      </w:r>
    </w:p>
    <w:p w14:paraId="567F7671" w14:textId="77777777" w:rsidR="00BC5F27" w:rsidRPr="00BC5F27" w:rsidRDefault="00BC5F27" w:rsidP="00BC5F27">
      <w:pPr>
        <w:spacing w:after="0" w:line="240" w:lineRule="auto"/>
        <w:jc w:val="both"/>
        <w:rPr>
          <w:rFonts w:ascii="Times New Roman" w:hAnsi="Times New Roman" w:cs="Times New Roman"/>
          <w:sz w:val="24"/>
          <w:szCs w:val="24"/>
        </w:rPr>
      </w:pPr>
      <w:r w:rsidRPr="00BC5F27">
        <w:rPr>
          <w:rFonts w:ascii="Times New Roman" w:hAnsi="Times New Roman" w:cs="Times New Roman"/>
          <w:sz w:val="24"/>
          <w:szCs w:val="24"/>
        </w:rPr>
        <w:t>СК7. Здатність використовувати інтелектуальні технології для забезпечення сталого розвитку робототехнічних систем сільськогосподарського виробництва.</w:t>
      </w:r>
    </w:p>
    <w:p w14:paraId="35B72BC3" w14:textId="77777777" w:rsidR="00E94FDD" w:rsidRPr="00E94FDD" w:rsidRDefault="00E94FDD" w:rsidP="00E94FDD">
      <w:pPr>
        <w:spacing w:after="0" w:line="240" w:lineRule="auto"/>
        <w:jc w:val="both"/>
        <w:rPr>
          <w:rFonts w:ascii="Times New Roman" w:hAnsi="Times New Roman" w:cs="Times New Roman"/>
          <w:sz w:val="24"/>
          <w:szCs w:val="24"/>
        </w:rPr>
      </w:pPr>
      <w:r w:rsidRPr="00E94FDD">
        <w:rPr>
          <w:rFonts w:ascii="Times New Roman" w:hAnsi="Times New Roman" w:cs="Times New Roman"/>
          <w:b/>
          <w:bCs/>
          <w:i/>
          <w:iCs/>
          <w:sz w:val="24"/>
          <w:szCs w:val="24"/>
        </w:rPr>
        <w:t>Програмні результати навчання (ПРН</w:t>
      </w:r>
      <w:r w:rsidRPr="00E94FDD">
        <w:rPr>
          <w:rFonts w:ascii="Times New Roman" w:hAnsi="Times New Roman" w:cs="Times New Roman"/>
          <w:sz w:val="24"/>
          <w:szCs w:val="24"/>
        </w:rPr>
        <w:t xml:space="preserve">): </w:t>
      </w:r>
    </w:p>
    <w:p w14:paraId="6E192577" w14:textId="31097A97" w:rsidR="00BC5F27" w:rsidRPr="00BC5F27" w:rsidRDefault="00BC5F27" w:rsidP="00E94FDD">
      <w:pPr>
        <w:spacing w:after="0" w:line="240" w:lineRule="auto"/>
        <w:jc w:val="both"/>
        <w:rPr>
          <w:rFonts w:ascii="Times New Roman" w:hAnsi="Times New Roman" w:cs="Times New Roman"/>
          <w:sz w:val="24"/>
          <w:szCs w:val="24"/>
        </w:rPr>
      </w:pPr>
      <w:bookmarkStart w:id="1" w:name="_Hlk167966283"/>
      <w:r w:rsidRPr="00BC5F27">
        <w:rPr>
          <w:rFonts w:ascii="Times New Roman" w:hAnsi="Times New Roman" w:cs="Times New Roman"/>
          <w:sz w:val="24"/>
          <w:szCs w:val="24"/>
        </w:rPr>
        <w:t xml:space="preserve">ПРН1. Знання і розуміння засад технологічних, фундаментальних та інженерних наук, що лежать в основі галузевого машинобудування і, зокрема, сільськогосподарського машинобудування. </w:t>
      </w:r>
    </w:p>
    <w:p w14:paraId="21C512B3" w14:textId="77777777" w:rsidR="00BC5F27" w:rsidRPr="00BC5F27" w:rsidRDefault="00BC5F27" w:rsidP="00E94FDD">
      <w:pPr>
        <w:spacing w:after="0" w:line="240" w:lineRule="auto"/>
        <w:jc w:val="both"/>
        <w:rPr>
          <w:rFonts w:ascii="Times New Roman" w:hAnsi="Times New Roman" w:cs="Times New Roman"/>
          <w:sz w:val="24"/>
          <w:szCs w:val="24"/>
        </w:rPr>
      </w:pPr>
      <w:r w:rsidRPr="00BC5F27">
        <w:rPr>
          <w:rFonts w:ascii="Times New Roman" w:hAnsi="Times New Roman" w:cs="Times New Roman"/>
          <w:sz w:val="24"/>
          <w:szCs w:val="24"/>
        </w:rPr>
        <w:t xml:space="preserve">ПРН3. Знати і розуміти процеси галузевого машинобудування, мати навички їх практичного використання. </w:t>
      </w:r>
    </w:p>
    <w:p w14:paraId="760A4050" w14:textId="77777777" w:rsidR="00BC5F27" w:rsidRPr="00BC5F27" w:rsidRDefault="00BC5F27" w:rsidP="00E94FDD">
      <w:pPr>
        <w:spacing w:after="0" w:line="240" w:lineRule="auto"/>
        <w:jc w:val="both"/>
        <w:rPr>
          <w:rFonts w:ascii="Times New Roman" w:hAnsi="Times New Roman" w:cs="Times New Roman"/>
          <w:sz w:val="24"/>
          <w:szCs w:val="24"/>
        </w:rPr>
      </w:pPr>
      <w:r w:rsidRPr="00BC5F27">
        <w:rPr>
          <w:rFonts w:ascii="Times New Roman" w:hAnsi="Times New Roman" w:cs="Times New Roman"/>
          <w:sz w:val="24"/>
          <w:szCs w:val="24"/>
        </w:rPr>
        <w:t xml:space="preserve">ПРН5. Аналізувати інженерні об’єкти, процеси і методи. </w:t>
      </w:r>
    </w:p>
    <w:p w14:paraId="79701EB3" w14:textId="53B0B1B8" w:rsidR="00BC5F27" w:rsidRPr="00BC5F27" w:rsidRDefault="00BC5F27" w:rsidP="00E94FDD">
      <w:pPr>
        <w:spacing w:after="0" w:line="240" w:lineRule="auto"/>
        <w:jc w:val="both"/>
        <w:rPr>
          <w:rFonts w:ascii="Times New Roman" w:hAnsi="Times New Roman" w:cs="Times New Roman"/>
          <w:sz w:val="24"/>
          <w:szCs w:val="24"/>
        </w:rPr>
      </w:pPr>
      <w:r w:rsidRPr="00BC5F27">
        <w:rPr>
          <w:rFonts w:ascii="Times New Roman" w:hAnsi="Times New Roman" w:cs="Times New Roman"/>
          <w:sz w:val="24"/>
          <w:szCs w:val="24"/>
        </w:rPr>
        <w:t>ПРН7. Готувати виробництво та експлуатувати вироби галузевого машинобудування протягом життєвого циклу.</w:t>
      </w:r>
    </w:p>
    <w:p w14:paraId="37B6E314" w14:textId="2EFEA0EB" w:rsidR="00E94FDD" w:rsidRPr="00BC5F27" w:rsidRDefault="00BC5F27" w:rsidP="00E94FDD">
      <w:pPr>
        <w:spacing w:after="0" w:line="240" w:lineRule="auto"/>
        <w:jc w:val="both"/>
        <w:rPr>
          <w:rFonts w:ascii="Times New Roman" w:hAnsi="Times New Roman" w:cs="Times New Roman"/>
          <w:sz w:val="24"/>
          <w:szCs w:val="24"/>
        </w:rPr>
      </w:pPr>
      <w:r w:rsidRPr="00BC5F27">
        <w:rPr>
          <w:rFonts w:ascii="Times New Roman" w:hAnsi="Times New Roman" w:cs="Times New Roman"/>
          <w:sz w:val="24"/>
          <w:szCs w:val="24"/>
        </w:rPr>
        <w:t>ПРН8. Знання виробничих переваг і особливостей застосування робототехнічних систем і комплексів у аграрній галузі виробництва.</w:t>
      </w:r>
    </w:p>
    <w:bookmarkEnd w:id="1"/>
    <w:p w14:paraId="5A3E1A17" w14:textId="77777777" w:rsidR="00A731A3" w:rsidRPr="00A731A3" w:rsidRDefault="00A731A3" w:rsidP="00E94FDD">
      <w:pPr>
        <w:tabs>
          <w:tab w:val="left" w:pos="284"/>
          <w:tab w:val="left" w:pos="567"/>
        </w:tabs>
        <w:spacing w:after="0" w:line="240" w:lineRule="auto"/>
        <w:jc w:val="both"/>
        <w:rPr>
          <w:rFonts w:ascii="Times New Roman" w:hAnsi="Times New Roman" w:cs="Times New Roman"/>
          <w:i/>
          <w:szCs w:val="28"/>
        </w:rPr>
      </w:pPr>
    </w:p>
    <w:p w14:paraId="30FEE0C0" w14:textId="0B475572" w:rsidR="00EC07A1" w:rsidRPr="0029377D" w:rsidRDefault="00F82151" w:rsidP="00130933">
      <w:pPr>
        <w:spacing w:after="0" w:line="240" w:lineRule="auto"/>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СТРУКТУРА КУРСУ</w:t>
      </w:r>
    </w:p>
    <w:tbl>
      <w:tblPr>
        <w:tblStyle w:val="a3"/>
        <w:tblW w:w="9351" w:type="dxa"/>
        <w:tblLayout w:type="fixed"/>
        <w:tblLook w:val="04A0" w:firstRow="1" w:lastRow="0" w:firstColumn="1" w:lastColumn="0" w:noHBand="0" w:noVBand="1"/>
      </w:tblPr>
      <w:tblGrid>
        <w:gridCol w:w="1980"/>
        <w:gridCol w:w="1134"/>
        <w:gridCol w:w="2693"/>
        <w:gridCol w:w="2552"/>
        <w:gridCol w:w="992"/>
      </w:tblGrid>
      <w:tr w:rsidR="00297C0E" w:rsidRPr="0029377D" w14:paraId="5A4D020E" w14:textId="77777777" w:rsidTr="00D651AD">
        <w:tc>
          <w:tcPr>
            <w:tcW w:w="1980" w:type="dxa"/>
            <w:vAlign w:val="center"/>
          </w:tcPr>
          <w:p w14:paraId="3D00F639" w14:textId="77777777" w:rsidR="00EC07A1" w:rsidRPr="0029377D" w:rsidRDefault="00EC07A1" w:rsidP="00F82151">
            <w:pPr>
              <w:jc w:val="center"/>
              <w:rPr>
                <w:rFonts w:ascii="Times New Roman" w:hAnsi="Times New Roman" w:cs="Times New Roman"/>
                <w:b/>
                <w:sz w:val="24"/>
                <w:szCs w:val="24"/>
              </w:rPr>
            </w:pPr>
            <w:r w:rsidRPr="0029377D">
              <w:rPr>
                <w:rFonts w:ascii="Times New Roman" w:hAnsi="Times New Roman" w:cs="Times New Roman"/>
                <w:b/>
                <w:sz w:val="24"/>
                <w:szCs w:val="24"/>
              </w:rPr>
              <w:t>Тема</w:t>
            </w:r>
          </w:p>
        </w:tc>
        <w:tc>
          <w:tcPr>
            <w:tcW w:w="1134" w:type="dxa"/>
            <w:vAlign w:val="center"/>
          </w:tcPr>
          <w:p w14:paraId="68F2C5B1" w14:textId="77777777" w:rsidR="00EC07A1" w:rsidRPr="0029377D" w:rsidRDefault="00EC07A1" w:rsidP="00F82151">
            <w:pPr>
              <w:jc w:val="center"/>
              <w:rPr>
                <w:rFonts w:ascii="Times New Roman" w:hAnsi="Times New Roman" w:cs="Times New Roman"/>
                <w:b/>
                <w:sz w:val="24"/>
                <w:szCs w:val="24"/>
              </w:rPr>
            </w:pPr>
            <w:r w:rsidRPr="0029377D">
              <w:rPr>
                <w:rFonts w:ascii="Times New Roman" w:hAnsi="Times New Roman" w:cs="Times New Roman"/>
                <w:b/>
                <w:sz w:val="24"/>
                <w:szCs w:val="24"/>
              </w:rPr>
              <w:t>Години</w:t>
            </w:r>
          </w:p>
          <w:p w14:paraId="44970119" w14:textId="743DDC62" w:rsidR="00EC07A1" w:rsidRPr="0029377D" w:rsidRDefault="00EC07A1" w:rsidP="00442F0E">
            <w:pPr>
              <w:ind w:left="-105" w:right="-114"/>
              <w:jc w:val="center"/>
              <w:rPr>
                <w:rFonts w:ascii="Times New Roman" w:hAnsi="Times New Roman" w:cs="Times New Roman"/>
                <w:sz w:val="20"/>
                <w:szCs w:val="20"/>
              </w:rPr>
            </w:pPr>
            <w:r w:rsidRPr="0029377D">
              <w:rPr>
                <w:rFonts w:ascii="Times New Roman" w:hAnsi="Times New Roman" w:cs="Times New Roman"/>
                <w:sz w:val="20"/>
                <w:szCs w:val="20"/>
              </w:rPr>
              <w:t>(лекції/</w:t>
            </w:r>
            <w:r w:rsidR="00BC2C63" w:rsidRPr="0029377D">
              <w:rPr>
                <w:rFonts w:ascii="Times New Roman" w:hAnsi="Times New Roman" w:cs="Times New Roman"/>
                <w:sz w:val="20"/>
                <w:szCs w:val="20"/>
              </w:rPr>
              <w:br/>
            </w:r>
            <w:r w:rsidRPr="0029377D">
              <w:rPr>
                <w:rFonts w:ascii="Times New Roman" w:hAnsi="Times New Roman" w:cs="Times New Roman"/>
                <w:sz w:val="20"/>
                <w:szCs w:val="20"/>
              </w:rPr>
              <w:t>лаборатор</w:t>
            </w:r>
            <w:r w:rsidR="00A96EF1" w:rsidRPr="0029377D">
              <w:rPr>
                <w:rFonts w:ascii="Times New Roman" w:hAnsi="Times New Roman" w:cs="Times New Roman"/>
                <w:sz w:val="20"/>
                <w:szCs w:val="20"/>
              </w:rPr>
              <w:t>н</w:t>
            </w:r>
            <w:r w:rsidRPr="0029377D">
              <w:rPr>
                <w:rFonts w:ascii="Times New Roman" w:hAnsi="Times New Roman" w:cs="Times New Roman"/>
                <w:sz w:val="20"/>
                <w:szCs w:val="20"/>
              </w:rPr>
              <w:t>і</w:t>
            </w:r>
            <w:r w:rsidR="00F15F33" w:rsidRPr="0029377D">
              <w:rPr>
                <w:rFonts w:ascii="Times New Roman" w:hAnsi="Times New Roman" w:cs="Times New Roman"/>
                <w:sz w:val="20"/>
                <w:szCs w:val="20"/>
              </w:rPr>
              <w:t>/самостійні роботи</w:t>
            </w:r>
            <w:r w:rsidRPr="0029377D">
              <w:rPr>
                <w:rFonts w:ascii="Times New Roman" w:hAnsi="Times New Roman" w:cs="Times New Roman"/>
                <w:sz w:val="20"/>
                <w:szCs w:val="20"/>
              </w:rPr>
              <w:t>)</w:t>
            </w:r>
          </w:p>
        </w:tc>
        <w:tc>
          <w:tcPr>
            <w:tcW w:w="2693" w:type="dxa"/>
            <w:vAlign w:val="center"/>
          </w:tcPr>
          <w:p w14:paraId="70120833" w14:textId="77777777" w:rsidR="00054CDB" w:rsidRPr="0029377D" w:rsidRDefault="00EC07A1" w:rsidP="00F82151">
            <w:pPr>
              <w:jc w:val="center"/>
              <w:rPr>
                <w:rFonts w:ascii="Times New Roman" w:hAnsi="Times New Roman" w:cs="Times New Roman"/>
                <w:b/>
                <w:sz w:val="24"/>
                <w:szCs w:val="24"/>
              </w:rPr>
            </w:pPr>
            <w:r w:rsidRPr="0029377D">
              <w:rPr>
                <w:rFonts w:ascii="Times New Roman" w:hAnsi="Times New Roman" w:cs="Times New Roman"/>
                <w:b/>
                <w:sz w:val="24"/>
                <w:szCs w:val="24"/>
              </w:rPr>
              <w:t xml:space="preserve">Результати </w:t>
            </w:r>
          </w:p>
          <w:p w14:paraId="7ED190D9" w14:textId="77777777" w:rsidR="00EC07A1" w:rsidRPr="0029377D" w:rsidRDefault="00EC07A1" w:rsidP="00F82151">
            <w:pPr>
              <w:jc w:val="center"/>
              <w:rPr>
                <w:rFonts w:ascii="Times New Roman" w:hAnsi="Times New Roman" w:cs="Times New Roman"/>
                <w:b/>
                <w:sz w:val="24"/>
                <w:szCs w:val="24"/>
              </w:rPr>
            </w:pPr>
            <w:r w:rsidRPr="0029377D">
              <w:rPr>
                <w:rFonts w:ascii="Times New Roman" w:hAnsi="Times New Roman" w:cs="Times New Roman"/>
                <w:b/>
                <w:sz w:val="24"/>
                <w:szCs w:val="24"/>
              </w:rPr>
              <w:t>навчання</w:t>
            </w:r>
          </w:p>
        </w:tc>
        <w:tc>
          <w:tcPr>
            <w:tcW w:w="2552" w:type="dxa"/>
            <w:vAlign w:val="center"/>
          </w:tcPr>
          <w:p w14:paraId="48AECCA4" w14:textId="77777777" w:rsidR="00EC07A1" w:rsidRPr="0029377D" w:rsidRDefault="00ED3451" w:rsidP="00F82151">
            <w:pPr>
              <w:jc w:val="center"/>
              <w:rPr>
                <w:rFonts w:ascii="Times New Roman" w:hAnsi="Times New Roman" w:cs="Times New Roman"/>
                <w:b/>
                <w:sz w:val="24"/>
                <w:szCs w:val="24"/>
              </w:rPr>
            </w:pPr>
            <w:r w:rsidRPr="0029377D">
              <w:rPr>
                <w:rFonts w:ascii="Times New Roman" w:hAnsi="Times New Roman" w:cs="Times New Roman"/>
                <w:b/>
                <w:sz w:val="24"/>
                <w:szCs w:val="24"/>
              </w:rPr>
              <w:t>Завдання</w:t>
            </w:r>
          </w:p>
        </w:tc>
        <w:tc>
          <w:tcPr>
            <w:tcW w:w="992" w:type="dxa"/>
            <w:vAlign w:val="center"/>
          </w:tcPr>
          <w:p w14:paraId="74ED9A7F" w14:textId="5EEDA649" w:rsidR="00EC07A1" w:rsidRPr="0029377D" w:rsidRDefault="00054CDB" w:rsidP="00442F0E">
            <w:pPr>
              <w:ind w:left="-108" w:right="-104"/>
              <w:jc w:val="center"/>
              <w:rPr>
                <w:rFonts w:ascii="Times New Roman" w:hAnsi="Times New Roman" w:cs="Times New Roman"/>
                <w:b/>
                <w:sz w:val="24"/>
                <w:szCs w:val="24"/>
              </w:rPr>
            </w:pPr>
            <w:r w:rsidRPr="0029377D">
              <w:rPr>
                <w:rFonts w:ascii="Times New Roman" w:hAnsi="Times New Roman" w:cs="Times New Roman"/>
                <w:b/>
                <w:sz w:val="24"/>
                <w:szCs w:val="24"/>
              </w:rPr>
              <w:t>Оціню</w:t>
            </w:r>
            <w:r w:rsidR="00BC2C63" w:rsidRPr="0029377D">
              <w:rPr>
                <w:rFonts w:ascii="Times New Roman" w:hAnsi="Times New Roman" w:cs="Times New Roman"/>
                <w:b/>
                <w:sz w:val="24"/>
                <w:szCs w:val="24"/>
              </w:rPr>
              <w:t>-</w:t>
            </w:r>
            <w:r w:rsidRPr="0029377D">
              <w:rPr>
                <w:rFonts w:ascii="Times New Roman" w:hAnsi="Times New Roman" w:cs="Times New Roman"/>
                <w:b/>
                <w:sz w:val="24"/>
                <w:szCs w:val="24"/>
              </w:rPr>
              <w:t>вання</w:t>
            </w:r>
          </w:p>
        </w:tc>
      </w:tr>
      <w:tr w:rsidR="002C4044" w:rsidRPr="0029377D" w14:paraId="5452D15E" w14:textId="77777777" w:rsidTr="00054CDB">
        <w:tc>
          <w:tcPr>
            <w:tcW w:w="9351" w:type="dxa"/>
            <w:gridSpan w:val="5"/>
          </w:tcPr>
          <w:p w14:paraId="4720E736" w14:textId="30E2106B" w:rsidR="002C4044" w:rsidRPr="002C4044" w:rsidRDefault="002C4044" w:rsidP="00130933">
            <w:pPr>
              <w:jc w:val="center"/>
              <w:rPr>
                <w:rFonts w:ascii="Times New Roman" w:hAnsi="Times New Roman" w:cs="Times New Roman"/>
                <w:b/>
                <w:sz w:val="24"/>
                <w:szCs w:val="24"/>
              </w:rPr>
            </w:pPr>
            <w:r>
              <w:rPr>
                <w:rFonts w:ascii="Times New Roman" w:hAnsi="Times New Roman" w:cs="Times New Roman"/>
                <w:b/>
                <w:sz w:val="24"/>
                <w:szCs w:val="24"/>
                <w:lang w:val="en-US"/>
              </w:rPr>
              <w:t xml:space="preserve">1 </w:t>
            </w:r>
            <w:r>
              <w:rPr>
                <w:rFonts w:ascii="Times New Roman" w:hAnsi="Times New Roman" w:cs="Times New Roman"/>
                <w:b/>
                <w:sz w:val="24"/>
                <w:szCs w:val="24"/>
              </w:rPr>
              <w:t>семестр</w:t>
            </w:r>
          </w:p>
        </w:tc>
      </w:tr>
      <w:tr w:rsidR="00C86CF9" w:rsidRPr="0029377D" w14:paraId="2194F824" w14:textId="77777777" w:rsidTr="00054CDB">
        <w:tc>
          <w:tcPr>
            <w:tcW w:w="9351" w:type="dxa"/>
            <w:gridSpan w:val="5"/>
          </w:tcPr>
          <w:p w14:paraId="57382FF7" w14:textId="20E4E34E" w:rsidR="00C86CF9" w:rsidRPr="00F56DDC" w:rsidRDefault="00C86CF9" w:rsidP="00C86CF9">
            <w:pPr>
              <w:jc w:val="center"/>
              <w:rPr>
                <w:rFonts w:ascii="Times New Roman" w:hAnsi="Times New Roman" w:cs="Times New Roman"/>
                <w:b/>
                <w:sz w:val="24"/>
                <w:szCs w:val="24"/>
              </w:rPr>
            </w:pPr>
            <w:r w:rsidRPr="00F56DDC">
              <w:rPr>
                <w:rFonts w:ascii="Times New Roman" w:hAnsi="Times New Roman" w:cs="Times New Roman"/>
                <w:b/>
                <w:color w:val="000000"/>
                <w:sz w:val="24"/>
              </w:rPr>
              <w:t>Змістовий модуль 1. Системи з комп’ютерним зором та мова програмування</w:t>
            </w:r>
          </w:p>
        </w:tc>
      </w:tr>
      <w:tr w:rsidR="00C86CF9" w:rsidRPr="00C86CF9" w14:paraId="2546DBCA" w14:textId="77777777" w:rsidTr="00C34590">
        <w:trPr>
          <w:trHeight w:val="849"/>
        </w:trPr>
        <w:tc>
          <w:tcPr>
            <w:tcW w:w="1980" w:type="dxa"/>
          </w:tcPr>
          <w:p w14:paraId="3BCE854C" w14:textId="77777777" w:rsidR="00C86CF9" w:rsidRDefault="00C86CF9" w:rsidP="00C86CF9">
            <w:pPr>
              <w:tabs>
                <w:tab w:val="left" w:pos="1735"/>
              </w:tabs>
              <w:jc w:val="center"/>
              <w:rPr>
                <w:rFonts w:ascii="Times New Roman" w:hAnsi="Times New Roman" w:cs="Times New Roman"/>
                <w:bCs/>
                <w:color w:val="000000"/>
                <w:sz w:val="24"/>
                <w:szCs w:val="24"/>
              </w:rPr>
            </w:pPr>
            <w:r w:rsidRPr="00C86CF9">
              <w:rPr>
                <w:rFonts w:ascii="Times New Roman" w:hAnsi="Times New Roman" w:cs="Times New Roman"/>
                <w:bCs/>
                <w:color w:val="000000"/>
                <w:sz w:val="24"/>
                <w:szCs w:val="24"/>
              </w:rPr>
              <w:t xml:space="preserve">Тема 1. </w:t>
            </w:r>
          </w:p>
          <w:p w14:paraId="6B0035A6" w14:textId="29A86244" w:rsidR="00C86CF9" w:rsidRPr="00C86CF9" w:rsidRDefault="00C86CF9" w:rsidP="00C86CF9">
            <w:pPr>
              <w:tabs>
                <w:tab w:val="left" w:pos="1735"/>
              </w:tabs>
              <w:jc w:val="center"/>
              <w:rPr>
                <w:rFonts w:ascii="Times New Roman" w:hAnsi="Times New Roman" w:cs="Times New Roman"/>
                <w:sz w:val="24"/>
                <w:szCs w:val="24"/>
                <w:u w:val="single"/>
              </w:rPr>
            </w:pPr>
            <w:r w:rsidRPr="00C86CF9">
              <w:rPr>
                <w:rFonts w:ascii="Times New Roman" w:hAnsi="Times New Roman" w:cs="Times New Roman"/>
                <w:bCs/>
                <w:color w:val="000000"/>
                <w:sz w:val="24"/>
                <w:szCs w:val="24"/>
                <w:u w:val="single"/>
              </w:rPr>
              <w:t>Системи з комп’ютерним зором</w:t>
            </w:r>
          </w:p>
        </w:tc>
        <w:tc>
          <w:tcPr>
            <w:tcW w:w="1134" w:type="dxa"/>
            <w:vAlign w:val="center"/>
          </w:tcPr>
          <w:p w14:paraId="02170078" w14:textId="354C8AC9" w:rsidR="00C86CF9" w:rsidRPr="00C86CF9" w:rsidRDefault="00C86CF9" w:rsidP="00C86CF9">
            <w:pPr>
              <w:jc w:val="center"/>
              <w:rPr>
                <w:rFonts w:ascii="Times New Roman" w:hAnsi="Times New Roman" w:cs="Times New Roman"/>
                <w:sz w:val="24"/>
                <w:szCs w:val="24"/>
              </w:rPr>
            </w:pPr>
            <w:r w:rsidRPr="00C86CF9">
              <w:rPr>
                <w:rFonts w:ascii="Times New Roman" w:hAnsi="Times New Roman" w:cs="Times New Roman"/>
                <w:sz w:val="24"/>
                <w:szCs w:val="24"/>
              </w:rPr>
              <w:t>2/</w:t>
            </w:r>
            <w:r w:rsidR="00573FB2">
              <w:rPr>
                <w:rFonts w:ascii="Times New Roman" w:hAnsi="Times New Roman" w:cs="Times New Roman"/>
                <w:sz w:val="24"/>
                <w:szCs w:val="24"/>
              </w:rPr>
              <w:t>-</w:t>
            </w:r>
            <w:r w:rsidRPr="00C86CF9">
              <w:rPr>
                <w:rFonts w:ascii="Times New Roman" w:hAnsi="Times New Roman" w:cs="Times New Roman"/>
                <w:sz w:val="24"/>
                <w:szCs w:val="24"/>
              </w:rPr>
              <w:t>/</w:t>
            </w:r>
            <w:r w:rsidR="00750272">
              <w:rPr>
                <w:rFonts w:ascii="Times New Roman" w:hAnsi="Times New Roman" w:cs="Times New Roman"/>
                <w:sz w:val="24"/>
                <w:szCs w:val="24"/>
              </w:rPr>
              <w:t>8</w:t>
            </w:r>
          </w:p>
        </w:tc>
        <w:tc>
          <w:tcPr>
            <w:tcW w:w="2693" w:type="dxa"/>
            <w:tcBorders>
              <w:bottom w:val="single" w:sz="4" w:space="0" w:color="auto"/>
            </w:tcBorders>
            <w:vAlign w:val="center"/>
          </w:tcPr>
          <w:p w14:paraId="426240C3" w14:textId="3939B4A0" w:rsidR="00C86CF9" w:rsidRDefault="00C86CF9" w:rsidP="00C86CF9">
            <w:pPr>
              <w:tabs>
                <w:tab w:val="left" w:pos="284"/>
                <w:tab w:val="left" w:pos="567"/>
              </w:tabs>
              <w:jc w:val="center"/>
              <w:rPr>
                <w:rFonts w:ascii="Times New Roman" w:hAnsi="Times New Roman" w:cs="Times New Roman"/>
                <w:sz w:val="24"/>
                <w:szCs w:val="24"/>
              </w:rPr>
            </w:pPr>
            <w:r w:rsidRPr="00C86CF9">
              <w:rPr>
                <w:rFonts w:ascii="Times New Roman" w:hAnsi="Times New Roman" w:cs="Times New Roman"/>
                <w:sz w:val="24"/>
                <w:szCs w:val="24"/>
              </w:rPr>
              <w:t xml:space="preserve">Знати: </w:t>
            </w:r>
            <w:r w:rsidR="00573FB2" w:rsidRPr="00573FB2">
              <w:rPr>
                <w:rFonts w:ascii="Times New Roman" w:hAnsi="Times New Roman" w:cs="Times New Roman"/>
                <w:sz w:val="24"/>
                <w:szCs w:val="24"/>
              </w:rPr>
              <w:t>базов</w:t>
            </w:r>
            <w:r w:rsidR="00573FB2">
              <w:rPr>
                <w:rFonts w:ascii="Times New Roman" w:hAnsi="Times New Roman" w:cs="Times New Roman"/>
                <w:sz w:val="24"/>
                <w:szCs w:val="24"/>
              </w:rPr>
              <w:t>і</w:t>
            </w:r>
            <w:r w:rsidR="00573FB2" w:rsidRPr="00573FB2">
              <w:rPr>
                <w:rFonts w:ascii="Times New Roman" w:hAnsi="Times New Roman" w:cs="Times New Roman"/>
                <w:sz w:val="24"/>
                <w:szCs w:val="24"/>
              </w:rPr>
              <w:t xml:space="preserve"> понят</w:t>
            </w:r>
            <w:r w:rsidR="00573FB2">
              <w:rPr>
                <w:rFonts w:ascii="Times New Roman" w:hAnsi="Times New Roman" w:cs="Times New Roman"/>
                <w:sz w:val="24"/>
                <w:szCs w:val="24"/>
              </w:rPr>
              <w:t>тя</w:t>
            </w:r>
            <w:r w:rsidR="00573FB2" w:rsidRPr="00573FB2">
              <w:rPr>
                <w:rFonts w:ascii="Times New Roman" w:hAnsi="Times New Roman" w:cs="Times New Roman"/>
                <w:sz w:val="24"/>
                <w:szCs w:val="24"/>
              </w:rPr>
              <w:t>, принцип</w:t>
            </w:r>
            <w:r w:rsidR="00573FB2">
              <w:rPr>
                <w:rFonts w:ascii="Times New Roman" w:hAnsi="Times New Roman" w:cs="Times New Roman"/>
                <w:sz w:val="24"/>
                <w:szCs w:val="24"/>
              </w:rPr>
              <w:t>и</w:t>
            </w:r>
            <w:r w:rsidR="00573FB2" w:rsidRPr="00573FB2">
              <w:rPr>
                <w:rFonts w:ascii="Times New Roman" w:hAnsi="Times New Roman" w:cs="Times New Roman"/>
                <w:sz w:val="24"/>
                <w:szCs w:val="24"/>
              </w:rPr>
              <w:t xml:space="preserve"> та завдан</w:t>
            </w:r>
            <w:r w:rsidR="00573FB2">
              <w:rPr>
                <w:rFonts w:ascii="Times New Roman" w:hAnsi="Times New Roman" w:cs="Times New Roman"/>
                <w:sz w:val="24"/>
                <w:szCs w:val="24"/>
              </w:rPr>
              <w:t>ня</w:t>
            </w:r>
            <w:r w:rsidR="00573FB2" w:rsidRPr="00573FB2">
              <w:rPr>
                <w:rFonts w:ascii="Times New Roman" w:hAnsi="Times New Roman" w:cs="Times New Roman"/>
                <w:sz w:val="24"/>
                <w:szCs w:val="24"/>
              </w:rPr>
              <w:t xml:space="preserve"> комп'ютерн</w:t>
            </w:r>
            <w:r w:rsidR="0041658E">
              <w:rPr>
                <w:rFonts w:ascii="Times New Roman" w:hAnsi="Times New Roman" w:cs="Times New Roman"/>
                <w:sz w:val="24"/>
                <w:szCs w:val="24"/>
              </w:rPr>
              <w:t>ого</w:t>
            </w:r>
            <w:r w:rsidR="00573FB2" w:rsidRPr="00573FB2">
              <w:rPr>
                <w:rFonts w:ascii="Times New Roman" w:hAnsi="Times New Roman" w:cs="Times New Roman"/>
                <w:sz w:val="24"/>
                <w:szCs w:val="24"/>
              </w:rPr>
              <w:t xml:space="preserve"> зор</w:t>
            </w:r>
            <w:r w:rsidR="0041658E">
              <w:rPr>
                <w:rFonts w:ascii="Times New Roman" w:hAnsi="Times New Roman" w:cs="Times New Roman"/>
                <w:sz w:val="24"/>
                <w:szCs w:val="24"/>
              </w:rPr>
              <w:t>у</w:t>
            </w:r>
            <w:r w:rsidR="00AF1DDF">
              <w:rPr>
                <w:rFonts w:ascii="Times New Roman" w:hAnsi="Times New Roman" w:cs="Times New Roman"/>
                <w:sz w:val="24"/>
                <w:szCs w:val="24"/>
              </w:rPr>
              <w:t>.</w:t>
            </w:r>
          </w:p>
          <w:p w14:paraId="20722BE8" w14:textId="310388CB" w:rsidR="00573FB2" w:rsidRPr="00C86CF9" w:rsidRDefault="00573FB2" w:rsidP="00C86CF9">
            <w:pPr>
              <w:tabs>
                <w:tab w:val="left" w:pos="284"/>
                <w:tab w:val="left" w:pos="567"/>
              </w:tabs>
              <w:jc w:val="center"/>
              <w:rPr>
                <w:rFonts w:ascii="Times New Roman" w:hAnsi="Times New Roman" w:cs="Times New Roman"/>
                <w:sz w:val="24"/>
                <w:szCs w:val="24"/>
              </w:rPr>
            </w:pPr>
            <w:r>
              <w:rPr>
                <w:rFonts w:ascii="Times New Roman" w:hAnsi="Times New Roman" w:cs="Times New Roman"/>
                <w:sz w:val="24"/>
                <w:szCs w:val="24"/>
              </w:rPr>
              <w:t xml:space="preserve">Вміти: </w:t>
            </w:r>
            <w:r w:rsidR="00A95804">
              <w:rPr>
                <w:rFonts w:ascii="Times New Roman" w:hAnsi="Times New Roman" w:cs="Times New Roman"/>
                <w:sz w:val="24"/>
                <w:szCs w:val="24"/>
              </w:rPr>
              <w:t>розрізняти системи комп’ютерного зору за призначенням</w:t>
            </w:r>
            <w:r w:rsidR="00AF1DDF">
              <w:rPr>
                <w:rFonts w:ascii="Times New Roman" w:hAnsi="Times New Roman" w:cs="Times New Roman"/>
                <w:sz w:val="24"/>
                <w:szCs w:val="24"/>
              </w:rPr>
              <w:t>.</w:t>
            </w:r>
          </w:p>
        </w:tc>
        <w:tc>
          <w:tcPr>
            <w:tcW w:w="2552" w:type="dxa"/>
            <w:tcBorders>
              <w:bottom w:val="single" w:sz="4" w:space="0" w:color="auto"/>
            </w:tcBorders>
            <w:vAlign w:val="center"/>
          </w:tcPr>
          <w:p w14:paraId="4A70D27C" w14:textId="62201625" w:rsidR="00C86CF9" w:rsidRDefault="00C86CF9" w:rsidP="00C86CF9">
            <w:pPr>
              <w:jc w:val="center"/>
              <w:rPr>
                <w:rFonts w:ascii="Times New Roman" w:hAnsi="Times New Roman" w:cs="Times New Roman"/>
                <w:sz w:val="24"/>
                <w:szCs w:val="24"/>
              </w:rPr>
            </w:pPr>
            <w:r w:rsidRPr="00C86CF9">
              <w:rPr>
                <w:rFonts w:ascii="Times New Roman" w:hAnsi="Times New Roman" w:cs="Times New Roman"/>
                <w:sz w:val="24"/>
                <w:szCs w:val="24"/>
              </w:rPr>
              <w:t>Здача лабораторних робіт.</w:t>
            </w:r>
          </w:p>
          <w:p w14:paraId="4CFB9D39" w14:textId="5D412428" w:rsidR="00A2677E" w:rsidRPr="00C86CF9" w:rsidRDefault="00A2677E" w:rsidP="00C86CF9">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14:paraId="570B3481" w14:textId="2288A310" w:rsidR="00C86CF9" w:rsidRPr="00C86CF9" w:rsidRDefault="00C86CF9" w:rsidP="00C86CF9">
            <w:pPr>
              <w:jc w:val="center"/>
              <w:rPr>
                <w:rFonts w:ascii="Times New Roman" w:hAnsi="Times New Roman" w:cs="Times New Roman"/>
                <w:sz w:val="24"/>
                <w:szCs w:val="24"/>
              </w:rPr>
            </w:pPr>
            <w:r w:rsidRPr="00C86CF9">
              <w:rPr>
                <w:rFonts w:ascii="Times New Roman" w:hAnsi="Times New Roman" w:cs="Times New Roman"/>
                <w:sz w:val="24"/>
                <w:szCs w:val="24"/>
              </w:rPr>
              <w:t>Виконання самостійної роботи.</w:t>
            </w:r>
          </w:p>
        </w:tc>
        <w:tc>
          <w:tcPr>
            <w:tcW w:w="992" w:type="dxa"/>
            <w:vAlign w:val="center"/>
          </w:tcPr>
          <w:p w14:paraId="63EA0ECE" w14:textId="450A0A23" w:rsidR="00C86CF9" w:rsidRPr="00452F45" w:rsidRDefault="001F6B81" w:rsidP="00C86CF9">
            <w:pPr>
              <w:jc w:val="center"/>
              <w:rPr>
                <w:rFonts w:ascii="Times New Roman" w:hAnsi="Times New Roman" w:cs="Times New Roman"/>
                <w:b/>
                <w:sz w:val="24"/>
                <w:szCs w:val="24"/>
                <w:lang w:val="en-US"/>
              </w:rPr>
            </w:pPr>
            <w:r>
              <w:rPr>
                <w:rFonts w:ascii="Times New Roman" w:hAnsi="Times New Roman" w:cs="Times New Roman"/>
                <w:b/>
                <w:sz w:val="24"/>
                <w:szCs w:val="24"/>
              </w:rPr>
              <w:t>6</w:t>
            </w:r>
          </w:p>
        </w:tc>
      </w:tr>
      <w:tr w:rsidR="00C86CF9" w:rsidRPr="00C86CF9" w14:paraId="1DC09A03" w14:textId="77777777" w:rsidTr="00C34590">
        <w:trPr>
          <w:trHeight w:val="315"/>
        </w:trPr>
        <w:tc>
          <w:tcPr>
            <w:tcW w:w="1980" w:type="dxa"/>
          </w:tcPr>
          <w:p w14:paraId="3490E09B" w14:textId="77777777" w:rsidR="00C86CF9" w:rsidRDefault="00C86CF9" w:rsidP="00C86CF9">
            <w:pPr>
              <w:jc w:val="center"/>
              <w:rPr>
                <w:rFonts w:ascii="Times New Roman" w:hAnsi="Times New Roman" w:cs="Times New Roman"/>
                <w:bCs/>
                <w:color w:val="000000"/>
                <w:sz w:val="24"/>
                <w:szCs w:val="24"/>
              </w:rPr>
            </w:pPr>
            <w:r w:rsidRPr="00C86CF9">
              <w:rPr>
                <w:rFonts w:ascii="Times New Roman" w:hAnsi="Times New Roman" w:cs="Times New Roman"/>
                <w:bCs/>
                <w:color w:val="000000"/>
                <w:sz w:val="24"/>
                <w:szCs w:val="24"/>
              </w:rPr>
              <w:t xml:space="preserve">Тема 2. </w:t>
            </w:r>
          </w:p>
          <w:p w14:paraId="2A6A9DE4" w14:textId="7CDC9018" w:rsidR="00C86CF9" w:rsidRPr="00C86CF9" w:rsidRDefault="00C86CF9" w:rsidP="00C86CF9">
            <w:pPr>
              <w:jc w:val="center"/>
              <w:rPr>
                <w:rFonts w:ascii="Times New Roman" w:hAnsi="Times New Roman" w:cs="Times New Roman"/>
                <w:sz w:val="24"/>
                <w:szCs w:val="24"/>
                <w:u w:val="single"/>
              </w:rPr>
            </w:pPr>
            <w:r w:rsidRPr="00C86CF9">
              <w:rPr>
                <w:rFonts w:ascii="Times New Roman" w:hAnsi="Times New Roman" w:cs="Times New Roman"/>
                <w:bCs/>
                <w:color w:val="000000"/>
                <w:sz w:val="24"/>
                <w:szCs w:val="24"/>
                <w:u w:val="single"/>
              </w:rPr>
              <w:t>Основи програмування на мові Python</w:t>
            </w:r>
          </w:p>
        </w:tc>
        <w:tc>
          <w:tcPr>
            <w:tcW w:w="1134" w:type="dxa"/>
            <w:vAlign w:val="center"/>
          </w:tcPr>
          <w:p w14:paraId="5737EE92" w14:textId="24ABB7C5" w:rsidR="00C86CF9" w:rsidRPr="00750272" w:rsidRDefault="00750272" w:rsidP="00C86CF9">
            <w:pPr>
              <w:jc w:val="center"/>
              <w:rPr>
                <w:rFonts w:ascii="Times New Roman" w:hAnsi="Times New Roman" w:cs="Times New Roman"/>
                <w:sz w:val="24"/>
                <w:szCs w:val="24"/>
              </w:rPr>
            </w:pPr>
            <w:r>
              <w:rPr>
                <w:rFonts w:ascii="Times New Roman" w:hAnsi="Times New Roman" w:cs="Times New Roman"/>
                <w:sz w:val="24"/>
                <w:szCs w:val="24"/>
              </w:rPr>
              <w:t>2</w:t>
            </w:r>
            <w:r w:rsidR="00C86CF9" w:rsidRPr="00C86CF9">
              <w:rPr>
                <w:rFonts w:ascii="Times New Roman" w:hAnsi="Times New Roman" w:cs="Times New Roman"/>
                <w:sz w:val="24"/>
                <w:szCs w:val="24"/>
              </w:rPr>
              <w:t>/</w:t>
            </w:r>
            <w:r w:rsidR="004A606F">
              <w:rPr>
                <w:rFonts w:ascii="Times New Roman" w:hAnsi="Times New Roman" w:cs="Times New Roman"/>
                <w:sz w:val="24"/>
                <w:szCs w:val="24"/>
              </w:rPr>
              <w:t>6</w:t>
            </w:r>
            <w:r w:rsidR="00C86CF9" w:rsidRPr="00C86CF9">
              <w:rPr>
                <w:rFonts w:ascii="Times New Roman" w:hAnsi="Times New Roman" w:cs="Times New Roman"/>
                <w:sz w:val="24"/>
                <w:szCs w:val="24"/>
              </w:rPr>
              <w:t>/</w:t>
            </w:r>
            <w:r w:rsidR="00C86CF9" w:rsidRPr="00C86CF9">
              <w:rPr>
                <w:rFonts w:ascii="Times New Roman" w:hAnsi="Times New Roman" w:cs="Times New Roman"/>
                <w:sz w:val="24"/>
                <w:szCs w:val="24"/>
                <w:lang w:val="en-US"/>
              </w:rPr>
              <w:t>1</w:t>
            </w:r>
            <w:r>
              <w:rPr>
                <w:rFonts w:ascii="Times New Roman" w:hAnsi="Times New Roman" w:cs="Times New Roman"/>
                <w:sz w:val="24"/>
                <w:szCs w:val="24"/>
              </w:rPr>
              <w:t>5</w:t>
            </w:r>
          </w:p>
        </w:tc>
        <w:tc>
          <w:tcPr>
            <w:tcW w:w="2693" w:type="dxa"/>
            <w:tcBorders>
              <w:bottom w:val="single" w:sz="4" w:space="0" w:color="auto"/>
            </w:tcBorders>
            <w:vAlign w:val="center"/>
          </w:tcPr>
          <w:p w14:paraId="17C84077" w14:textId="4B8D4AEA" w:rsidR="00C86CF9" w:rsidRPr="00C86CF9" w:rsidRDefault="00C86CF9" w:rsidP="00C86CF9">
            <w:pPr>
              <w:jc w:val="center"/>
              <w:rPr>
                <w:rFonts w:ascii="Times New Roman" w:hAnsi="Times New Roman" w:cs="Times New Roman"/>
                <w:sz w:val="24"/>
                <w:szCs w:val="24"/>
              </w:rPr>
            </w:pPr>
            <w:r w:rsidRPr="00C86CF9">
              <w:rPr>
                <w:rFonts w:ascii="Times New Roman" w:hAnsi="Times New Roman" w:cs="Times New Roman"/>
                <w:sz w:val="24"/>
                <w:szCs w:val="24"/>
              </w:rPr>
              <w:t xml:space="preserve">Знати: </w:t>
            </w:r>
            <w:r w:rsidR="00A95804">
              <w:rPr>
                <w:rFonts w:ascii="Times New Roman" w:hAnsi="Times New Roman" w:cs="Times New Roman"/>
                <w:sz w:val="24"/>
                <w:szCs w:val="24"/>
              </w:rPr>
              <w:t xml:space="preserve">основи програмування на мові </w:t>
            </w:r>
            <w:r w:rsidR="00A95804">
              <w:rPr>
                <w:rFonts w:ascii="Times New Roman" w:hAnsi="Times New Roman" w:cs="Times New Roman"/>
                <w:sz w:val="24"/>
                <w:szCs w:val="24"/>
                <w:lang w:val="en-US"/>
              </w:rPr>
              <w:t>Python</w:t>
            </w:r>
            <w:r w:rsidRPr="00C86CF9">
              <w:rPr>
                <w:rFonts w:ascii="Times New Roman" w:hAnsi="Times New Roman" w:cs="Times New Roman"/>
                <w:sz w:val="24"/>
                <w:szCs w:val="24"/>
              </w:rPr>
              <w:t>.</w:t>
            </w:r>
          </w:p>
          <w:p w14:paraId="785DDE82" w14:textId="718CD019" w:rsidR="00C86CF9" w:rsidRPr="00F53426" w:rsidRDefault="00C86CF9" w:rsidP="00C86CF9">
            <w:pPr>
              <w:jc w:val="center"/>
              <w:rPr>
                <w:rFonts w:ascii="Times New Roman" w:hAnsi="Times New Roman" w:cs="Times New Roman"/>
                <w:sz w:val="24"/>
                <w:szCs w:val="24"/>
              </w:rPr>
            </w:pPr>
            <w:r w:rsidRPr="00F53426">
              <w:rPr>
                <w:rFonts w:ascii="Times New Roman" w:hAnsi="Times New Roman" w:cs="Times New Roman"/>
                <w:sz w:val="24"/>
                <w:szCs w:val="24"/>
              </w:rPr>
              <w:t>Вміти:</w:t>
            </w:r>
            <w:r w:rsidR="00F53426">
              <w:rPr>
                <w:rFonts w:ascii="Times New Roman" w:hAnsi="Times New Roman" w:cs="Times New Roman"/>
                <w:sz w:val="24"/>
                <w:szCs w:val="24"/>
              </w:rPr>
              <w:t xml:space="preserve"> використовувати базові методи для роботи з масивами</w:t>
            </w:r>
            <w:r w:rsidR="00AF1DDF">
              <w:rPr>
                <w:rFonts w:ascii="Times New Roman" w:hAnsi="Times New Roman" w:cs="Times New Roman"/>
                <w:sz w:val="24"/>
                <w:szCs w:val="24"/>
              </w:rPr>
              <w:t>.</w:t>
            </w:r>
          </w:p>
        </w:tc>
        <w:tc>
          <w:tcPr>
            <w:tcW w:w="2552" w:type="dxa"/>
            <w:tcBorders>
              <w:bottom w:val="single" w:sz="4" w:space="0" w:color="auto"/>
            </w:tcBorders>
            <w:vAlign w:val="center"/>
          </w:tcPr>
          <w:p w14:paraId="3A80E939" w14:textId="74BCE075" w:rsidR="00C86CF9" w:rsidRPr="00C86CF9" w:rsidRDefault="00C86CF9" w:rsidP="00C86CF9">
            <w:pPr>
              <w:jc w:val="center"/>
              <w:rPr>
                <w:rFonts w:ascii="Times New Roman" w:hAnsi="Times New Roman" w:cs="Times New Roman"/>
                <w:sz w:val="24"/>
                <w:szCs w:val="24"/>
              </w:rPr>
            </w:pPr>
            <w:r w:rsidRPr="00C86CF9">
              <w:rPr>
                <w:rFonts w:ascii="Times New Roman" w:hAnsi="Times New Roman" w:cs="Times New Roman"/>
                <w:sz w:val="24"/>
                <w:szCs w:val="24"/>
              </w:rPr>
              <w:t>Здача лабораторних робіт.</w:t>
            </w:r>
          </w:p>
          <w:p w14:paraId="696F022A" w14:textId="77777777" w:rsidR="00A2677E" w:rsidRPr="00C86CF9" w:rsidRDefault="00A2677E" w:rsidP="00A2677E">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14:paraId="442E13CB" w14:textId="6EE471C7" w:rsidR="00C86CF9" w:rsidRPr="00C86CF9" w:rsidRDefault="00C86CF9" w:rsidP="00C86CF9">
            <w:pPr>
              <w:jc w:val="center"/>
              <w:rPr>
                <w:rFonts w:ascii="Times New Roman" w:hAnsi="Times New Roman" w:cs="Times New Roman"/>
                <w:b/>
                <w:sz w:val="24"/>
                <w:szCs w:val="24"/>
              </w:rPr>
            </w:pPr>
            <w:r w:rsidRPr="00C86CF9">
              <w:rPr>
                <w:rFonts w:ascii="Times New Roman" w:hAnsi="Times New Roman" w:cs="Times New Roman"/>
                <w:sz w:val="24"/>
                <w:szCs w:val="24"/>
              </w:rPr>
              <w:t>Виконання самостійної роботи.</w:t>
            </w:r>
          </w:p>
        </w:tc>
        <w:tc>
          <w:tcPr>
            <w:tcW w:w="992" w:type="dxa"/>
            <w:tcBorders>
              <w:bottom w:val="single" w:sz="4" w:space="0" w:color="auto"/>
            </w:tcBorders>
            <w:vAlign w:val="center"/>
          </w:tcPr>
          <w:p w14:paraId="36BA223F" w14:textId="6A995942" w:rsidR="00C86CF9" w:rsidRPr="00404598" w:rsidRDefault="00404598" w:rsidP="00C86CF9">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00452F45">
              <w:rPr>
                <w:rFonts w:ascii="Times New Roman" w:hAnsi="Times New Roman" w:cs="Times New Roman"/>
                <w:b/>
                <w:sz w:val="24"/>
                <w:szCs w:val="24"/>
                <w:lang w:val="en-US"/>
              </w:rPr>
              <w:t>4</w:t>
            </w:r>
          </w:p>
        </w:tc>
      </w:tr>
    </w:tbl>
    <w:p w14:paraId="43C6E8C2" w14:textId="77777777" w:rsidR="00DC1B78" w:rsidRDefault="00DC1B78" w:rsidP="00130933">
      <w:pPr>
        <w:spacing w:after="0" w:line="240" w:lineRule="auto"/>
        <w:jc w:val="center"/>
        <w:rPr>
          <w:rFonts w:ascii="Times New Roman" w:hAnsi="Times New Roman" w:cs="Times New Roman"/>
          <w:b/>
          <w:sz w:val="24"/>
          <w:szCs w:val="24"/>
        </w:rPr>
      </w:pPr>
    </w:p>
    <w:p w14:paraId="1C8A8CF9" w14:textId="77777777" w:rsidR="00AB1B16" w:rsidRDefault="00AB1B16" w:rsidP="00130933">
      <w:pPr>
        <w:spacing w:after="0" w:line="240" w:lineRule="auto"/>
        <w:jc w:val="center"/>
        <w:rPr>
          <w:rFonts w:ascii="Times New Roman" w:hAnsi="Times New Roman" w:cs="Times New Roman"/>
          <w:b/>
          <w:sz w:val="24"/>
          <w:szCs w:val="24"/>
        </w:rPr>
      </w:pPr>
    </w:p>
    <w:p w14:paraId="11E8835B" w14:textId="77777777" w:rsidR="00AB1B16" w:rsidRDefault="00AB1B16" w:rsidP="00130933">
      <w:pPr>
        <w:spacing w:after="0" w:line="240" w:lineRule="auto"/>
        <w:jc w:val="center"/>
        <w:rPr>
          <w:rFonts w:ascii="Times New Roman" w:hAnsi="Times New Roman" w:cs="Times New Roman"/>
          <w:b/>
          <w:sz w:val="24"/>
          <w:szCs w:val="24"/>
        </w:rPr>
      </w:pPr>
    </w:p>
    <w:p w14:paraId="555A08CC" w14:textId="77777777" w:rsidR="00AB1B16" w:rsidRDefault="00AB1B16" w:rsidP="00130933">
      <w:pPr>
        <w:spacing w:after="0" w:line="240" w:lineRule="auto"/>
        <w:jc w:val="center"/>
        <w:rPr>
          <w:rFonts w:ascii="Times New Roman" w:hAnsi="Times New Roman" w:cs="Times New Roman"/>
          <w:b/>
          <w:sz w:val="24"/>
          <w:szCs w:val="24"/>
        </w:rPr>
      </w:pPr>
    </w:p>
    <w:p w14:paraId="61BBC891" w14:textId="77777777" w:rsidR="00AB1B16" w:rsidRDefault="00AB1B16" w:rsidP="00130933">
      <w:pPr>
        <w:spacing w:after="0" w:line="240" w:lineRule="auto"/>
        <w:jc w:val="center"/>
        <w:rPr>
          <w:rFonts w:ascii="Times New Roman" w:hAnsi="Times New Roman" w:cs="Times New Roman"/>
          <w:b/>
          <w:sz w:val="24"/>
          <w:szCs w:val="24"/>
        </w:rPr>
      </w:pPr>
    </w:p>
    <w:p w14:paraId="284E5728" w14:textId="77777777" w:rsidR="00AB1B16" w:rsidRDefault="00AB1B16" w:rsidP="00130933">
      <w:pPr>
        <w:spacing w:after="0" w:line="240" w:lineRule="auto"/>
        <w:jc w:val="center"/>
        <w:rPr>
          <w:rFonts w:ascii="Times New Roman" w:hAnsi="Times New Roman" w:cs="Times New Roman"/>
          <w:b/>
          <w:sz w:val="24"/>
          <w:szCs w:val="24"/>
        </w:rPr>
      </w:pPr>
    </w:p>
    <w:tbl>
      <w:tblPr>
        <w:tblStyle w:val="a3"/>
        <w:tblW w:w="9351" w:type="dxa"/>
        <w:tblLayout w:type="fixed"/>
        <w:tblLook w:val="04A0" w:firstRow="1" w:lastRow="0" w:firstColumn="1" w:lastColumn="0" w:noHBand="0" w:noVBand="1"/>
      </w:tblPr>
      <w:tblGrid>
        <w:gridCol w:w="1980"/>
        <w:gridCol w:w="1134"/>
        <w:gridCol w:w="2693"/>
        <w:gridCol w:w="2552"/>
        <w:gridCol w:w="992"/>
      </w:tblGrid>
      <w:tr w:rsidR="00AB1B16" w:rsidRPr="00452F45" w14:paraId="1C851184" w14:textId="77777777" w:rsidTr="00F53243">
        <w:trPr>
          <w:trHeight w:val="315"/>
        </w:trPr>
        <w:tc>
          <w:tcPr>
            <w:tcW w:w="1980" w:type="dxa"/>
          </w:tcPr>
          <w:p w14:paraId="0C2E25D2" w14:textId="77777777" w:rsidR="00AB1B16" w:rsidRPr="00C86CF9" w:rsidRDefault="00AB1B16" w:rsidP="00F53243">
            <w:pPr>
              <w:jc w:val="center"/>
              <w:rPr>
                <w:rFonts w:ascii="Times New Roman" w:hAnsi="Times New Roman" w:cs="Times New Roman"/>
                <w:bCs/>
                <w:sz w:val="24"/>
                <w:szCs w:val="24"/>
                <w:u w:val="single"/>
              </w:rPr>
            </w:pPr>
            <w:r w:rsidRPr="00C86CF9">
              <w:rPr>
                <w:rFonts w:ascii="Times New Roman" w:hAnsi="Times New Roman" w:cs="Times New Roman"/>
                <w:bCs/>
                <w:color w:val="000000"/>
                <w:sz w:val="24"/>
                <w:szCs w:val="24"/>
              </w:rPr>
              <w:t xml:space="preserve">Тема 3. </w:t>
            </w:r>
            <w:r w:rsidRPr="00C86CF9">
              <w:rPr>
                <w:rFonts w:ascii="Times New Roman" w:hAnsi="Times New Roman" w:cs="Times New Roman"/>
                <w:bCs/>
                <w:color w:val="000000"/>
                <w:sz w:val="24"/>
                <w:szCs w:val="24"/>
                <w:u w:val="single"/>
              </w:rPr>
              <w:t>Бібліотека для комп'ютерного зору з відкритим кодом</w:t>
            </w:r>
          </w:p>
        </w:tc>
        <w:tc>
          <w:tcPr>
            <w:tcW w:w="1134" w:type="dxa"/>
            <w:vAlign w:val="center"/>
          </w:tcPr>
          <w:p w14:paraId="616DA980" w14:textId="77777777"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lang w:val="en-US"/>
              </w:rPr>
              <w:t>2</w:t>
            </w:r>
            <w:r w:rsidRPr="00C86CF9">
              <w:rPr>
                <w:rFonts w:ascii="Times New Roman" w:hAnsi="Times New Roman" w:cs="Times New Roman"/>
                <w:sz w:val="24"/>
                <w:szCs w:val="24"/>
              </w:rPr>
              <w:t>/</w:t>
            </w:r>
            <w:r>
              <w:rPr>
                <w:rFonts w:ascii="Times New Roman" w:hAnsi="Times New Roman" w:cs="Times New Roman"/>
                <w:sz w:val="24"/>
                <w:szCs w:val="24"/>
              </w:rPr>
              <w:t>6</w:t>
            </w:r>
            <w:r w:rsidRPr="00C86CF9">
              <w:rPr>
                <w:rFonts w:ascii="Times New Roman" w:hAnsi="Times New Roman" w:cs="Times New Roman"/>
                <w:sz w:val="24"/>
                <w:szCs w:val="24"/>
              </w:rPr>
              <w:t>/</w:t>
            </w:r>
            <w:r>
              <w:rPr>
                <w:rFonts w:ascii="Times New Roman" w:hAnsi="Times New Roman" w:cs="Times New Roman"/>
                <w:sz w:val="24"/>
                <w:szCs w:val="24"/>
              </w:rPr>
              <w:t>8</w:t>
            </w:r>
          </w:p>
        </w:tc>
        <w:tc>
          <w:tcPr>
            <w:tcW w:w="2693" w:type="dxa"/>
            <w:vAlign w:val="center"/>
          </w:tcPr>
          <w:p w14:paraId="470C86E4" w14:textId="77777777"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 xml:space="preserve">Знати: </w:t>
            </w:r>
            <w:r>
              <w:rPr>
                <w:rFonts w:ascii="Times New Roman" w:hAnsi="Times New Roman" w:cs="Times New Roman"/>
                <w:sz w:val="24"/>
                <w:szCs w:val="24"/>
              </w:rPr>
              <w:t>бібліотеки, які використовуються для комп’ютерного зору і базові функції</w:t>
            </w:r>
            <w:r w:rsidRPr="00C86CF9">
              <w:rPr>
                <w:rFonts w:ascii="Times New Roman" w:hAnsi="Times New Roman" w:cs="Times New Roman"/>
                <w:sz w:val="24"/>
                <w:szCs w:val="24"/>
              </w:rPr>
              <w:t>.</w:t>
            </w:r>
          </w:p>
          <w:p w14:paraId="469FA82D" w14:textId="77777777" w:rsidR="00AB1B16" w:rsidRPr="00F53426" w:rsidRDefault="00AB1B16" w:rsidP="00F53243">
            <w:pPr>
              <w:jc w:val="center"/>
              <w:rPr>
                <w:rFonts w:ascii="Times New Roman" w:hAnsi="Times New Roman" w:cs="Times New Roman"/>
                <w:sz w:val="24"/>
                <w:szCs w:val="24"/>
                <w:lang w:val="ru-RU"/>
              </w:rPr>
            </w:pPr>
            <w:r w:rsidRPr="00F53426">
              <w:rPr>
                <w:rFonts w:ascii="Times New Roman" w:hAnsi="Times New Roman" w:cs="Times New Roman"/>
                <w:sz w:val="24"/>
                <w:szCs w:val="24"/>
              </w:rPr>
              <w:t>Вміти:</w:t>
            </w:r>
            <w:r>
              <w:rPr>
                <w:rFonts w:ascii="Times New Roman" w:hAnsi="Times New Roman" w:cs="Times New Roman"/>
                <w:sz w:val="24"/>
                <w:szCs w:val="24"/>
              </w:rPr>
              <w:t xml:space="preserve"> використовувати базові методи бібліотеки </w:t>
            </w:r>
            <w:r>
              <w:rPr>
                <w:rFonts w:ascii="Times New Roman" w:hAnsi="Times New Roman" w:cs="Times New Roman"/>
                <w:sz w:val="24"/>
                <w:szCs w:val="24"/>
                <w:lang w:val="en-US"/>
              </w:rPr>
              <w:t>OpenCV</w:t>
            </w:r>
          </w:p>
        </w:tc>
        <w:tc>
          <w:tcPr>
            <w:tcW w:w="2552" w:type="dxa"/>
            <w:vAlign w:val="center"/>
          </w:tcPr>
          <w:p w14:paraId="7603ADE5" w14:textId="77777777"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Здача лабораторних робіт.</w:t>
            </w:r>
          </w:p>
          <w:p w14:paraId="62B2EBAF" w14:textId="77777777" w:rsidR="00A2677E" w:rsidRPr="00C86CF9" w:rsidRDefault="00A2677E" w:rsidP="00A2677E">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14:paraId="06332B72" w14:textId="77777777"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Виконання самостійної роботи.</w:t>
            </w:r>
          </w:p>
        </w:tc>
        <w:tc>
          <w:tcPr>
            <w:tcW w:w="992" w:type="dxa"/>
            <w:vAlign w:val="center"/>
          </w:tcPr>
          <w:p w14:paraId="741674A0" w14:textId="77777777" w:rsidR="00AB1B16" w:rsidRPr="00452F45" w:rsidRDefault="00AB1B16" w:rsidP="00F53243">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r>
      <w:tr w:rsidR="00AB1B16" w:rsidRPr="00C86CF9" w14:paraId="1D60A587" w14:textId="77777777" w:rsidTr="00F53243">
        <w:trPr>
          <w:trHeight w:val="274"/>
        </w:trPr>
        <w:tc>
          <w:tcPr>
            <w:tcW w:w="9351" w:type="dxa"/>
            <w:gridSpan w:val="5"/>
          </w:tcPr>
          <w:p w14:paraId="37FDC44E" w14:textId="77777777" w:rsidR="00AB1B16" w:rsidRPr="00C86CF9" w:rsidRDefault="00AB1B16" w:rsidP="00F53243">
            <w:pPr>
              <w:jc w:val="center"/>
              <w:rPr>
                <w:rFonts w:ascii="Times New Roman" w:hAnsi="Times New Roman" w:cs="Times New Roman"/>
                <w:b/>
                <w:sz w:val="24"/>
                <w:szCs w:val="24"/>
              </w:rPr>
            </w:pPr>
            <w:r w:rsidRPr="00C86CF9">
              <w:rPr>
                <w:rFonts w:ascii="Times New Roman" w:hAnsi="Times New Roman" w:cs="Times New Roman"/>
                <w:b/>
                <w:color w:val="000000"/>
                <w:sz w:val="24"/>
                <w:szCs w:val="24"/>
              </w:rPr>
              <w:t>Змістовий модуль 2. Обробка зображень та відео</w:t>
            </w:r>
          </w:p>
        </w:tc>
      </w:tr>
      <w:tr w:rsidR="00AB1B16" w:rsidRPr="00404598" w14:paraId="347B2064" w14:textId="77777777" w:rsidTr="00F53243">
        <w:trPr>
          <w:trHeight w:val="1304"/>
        </w:trPr>
        <w:tc>
          <w:tcPr>
            <w:tcW w:w="1980" w:type="dxa"/>
          </w:tcPr>
          <w:p w14:paraId="1FBAE092" w14:textId="77777777" w:rsidR="00AB1B16" w:rsidRDefault="00AB1B16" w:rsidP="00F53243">
            <w:pPr>
              <w:jc w:val="center"/>
              <w:rPr>
                <w:rFonts w:ascii="Times New Roman" w:hAnsi="Times New Roman" w:cs="Times New Roman"/>
                <w:bCs/>
                <w:color w:val="000000"/>
                <w:sz w:val="24"/>
                <w:szCs w:val="24"/>
              </w:rPr>
            </w:pPr>
            <w:r w:rsidRPr="00C86CF9">
              <w:rPr>
                <w:rFonts w:ascii="Times New Roman" w:hAnsi="Times New Roman" w:cs="Times New Roman"/>
                <w:bCs/>
                <w:color w:val="000000"/>
                <w:sz w:val="24"/>
                <w:szCs w:val="24"/>
              </w:rPr>
              <w:t xml:space="preserve">Тема 4. </w:t>
            </w:r>
          </w:p>
          <w:p w14:paraId="5F46012D" w14:textId="77777777" w:rsidR="00AB1B16" w:rsidRPr="00857FE0" w:rsidRDefault="00AB1B16" w:rsidP="00F53243">
            <w:pPr>
              <w:jc w:val="center"/>
              <w:rPr>
                <w:rFonts w:ascii="Times New Roman" w:hAnsi="Times New Roman" w:cs="Times New Roman"/>
                <w:bCs/>
                <w:sz w:val="24"/>
                <w:szCs w:val="24"/>
                <w:u w:val="single"/>
              </w:rPr>
            </w:pPr>
            <w:r w:rsidRPr="00857FE0">
              <w:rPr>
                <w:rFonts w:ascii="Times New Roman" w:hAnsi="Times New Roman" w:cs="Times New Roman"/>
                <w:bCs/>
                <w:color w:val="000000"/>
                <w:sz w:val="24"/>
                <w:u w:val="single"/>
              </w:rPr>
              <w:t>Обробка рисунків у OpenCV</w:t>
            </w:r>
          </w:p>
        </w:tc>
        <w:tc>
          <w:tcPr>
            <w:tcW w:w="1134" w:type="dxa"/>
            <w:vAlign w:val="center"/>
          </w:tcPr>
          <w:p w14:paraId="1BA807C5" w14:textId="77777777" w:rsidR="00AB1B16" w:rsidRPr="00DB146C" w:rsidRDefault="00AB1B16" w:rsidP="00F53243">
            <w:pPr>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Pr="00C86CF9">
              <w:rPr>
                <w:rFonts w:ascii="Times New Roman" w:hAnsi="Times New Roman" w:cs="Times New Roman"/>
                <w:sz w:val="24"/>
                <w:szCs w:val="24"/>
              </w:rPr>
              <w:t>/</w:t>
            </w:r>
            <w:r>
              <w:rPr>
                <w:rFonts w:ascii="Times New Roman" w:hAnsi="Times New Roman" w:cs="Times New Roman"/>
                <w:sz w:val="24"/>
                <w:szCs w:val="24"/>
              </w:rPr>
              <w:t>8</w:t>
            </w:r>
            <w:r w:rsidRPr="00C86CF9">
              <w:rPr>
                <w:rFonts w:ascii="Times New Roman" w:hAnsi="Times New Roman" w:cs="Times New Roman"/>
                <w:sz w:val="24"/>
                <w:szCs w:val="24"/>
              </w:rPr>
              <w:t>/</w:t>
            </w:r>
            <w:r>
              <w:rPr>
                <w:rFonts w:ascii="Times New Roman" w:hAnsi="Times New Roman" w:cs="Times New Roman"/>
                <w:sz w:val="24"/>
                <w:szCs w:val="24"/>
                <w:lang w:val="en-US"/>
              </w:rPr>
              <w:t>22</w:t>
            </w:r>
          </w:p>
        </w:tc>
        <w:tc>
          <w:tcPr>
            <w:tcW w:w="2693" w:type="dxa"/>
            <w:vAlign w:val="center"/>
          </w:tcPr>
          <w:p w14:paraId="183EE40A" w14:textId="77777777" w:rsidR="00AB1B16" w:rsidRPr="00C86CF9" w:rsidRDefault="00AB1B16" w:rsidP="00F53243">
            <w:pPr>
              <w:tabs>
                <w:tab w:val="left" w:pos="284"/>
                <w:tab w:val="left" w:pos="567"/>
              </w:tabs>
              <w:jc w:val="center"/>
              <w:rPr>
                <w:rFonts w:ascii="Times New Roman" w:hAnsi="Times New Roman" w:cs="Times New Roman"/>
                <w:sz w:val="24"/>
                <w:szCs w:val="24"/>
              </w:rPr>
            </w:pPr>
            <w:r w:rsidRPr="00C86CF9">
              <w:rPr>
                <w:rFonts w:ascii="Times New Roman" w:hAnsi="Times New Roman" w:cs="Times New Roman"/>
                <w:sz w:val="24"/>
                <w:szCs w:val="24"/>
              </w:rPr>
              <w:t xml:space="preserve">Знати: </w:t>
            </w:r>
            <w:r>
              <w:rPr>
                <w:rFonts w:ascii="Times New Roman" w:hAnsi="Times New Roman" w:cs="Times New Roman"/>
                <w:sz w:val="24"/>
                <w:szCs w:val="24"/>
              </w:rPr>
              <w:t>базові операції для роботи з рисунками</w:t>
            </w:r>
            <w:r w:rsidRPr="00C86CF9">
              <w:rPr>
                <w:rFonts w:ascii="Times New Roman" w:hAnsi="Times New Roman" w:cs="Times New Roman"/>
                <w:sz w:val="24"/>
                <w:szCs w:val="24"/>
              </w:rPr>
              <w:t>.</w:t>
            </w:r>
          </w:p>
          <w:p w14:paraId="3FBF1472" w14:textId="77777777" w:rsidR="00AB1B16" w:rsidRPr="00C86CF9" w:rsidRDefault="00AB1B16" w:rsidP="00F53243">
            <w:pPr>
              <w:tabs>
                <w:tab w:val="left" w:pos="284"/>
                <w:tab w:val="left" w:pos="567"/>
              </w:tabs>
              <w:jc w:val="center"/>
              <w:rPr>
                <w:rFonts w:ascii="Times New Roman" w:hAnsi="Times New Roman" w:cs="Times New Roman"/>
                <w:sz w:val="24"/>
                <w:szCs w:val="24"/>
                <w:lang w:val="ru-RU"/>
              </w:rPr>
            </w:pPr>
            <w:r w:rsidRPr="001A0960">
              <w:rPr>
                <w:rFonts w:ascii="Times New Roman" w:hAnsi="Times New Roman" w:cs="Times New Roman"/>
                <w:sz w:val="24"/>
                <w:szCs w:val="24"/>
              </w:rPr>
              <w:t>Вміти:</w:t>
            </w:r>
            <w:r w:rsidRPr="00C86CF9">
              <w:rPr>
                <w:rFonts w:ascii="Times New Roman" w:hAnsi="Times New Roman" w:cs="Times New Roman"/>
                <w:sz w:val="24"/>
                <w:szCs w:val="24"/>
              </w:rPr>
              <w:t xml:space="preserve"> </w:t>
            </w:r>
            <w:r>
              <w:rPr>
                <w:rFonts w:ascii="Times New Roman" w:hAnsi="Times New Roman" w:cs="Times New Roman"/>
                <w:sz w:val="24"/>
                <w:szCs w:val="24"/>
              </w:rPr>
              <w:t>реалізовувати програми з використання базових операцій для роботи з рисунками.</w:t>
            </w:r>
          </w:p>
        </w:tc>
        <w:tc>
          <w:tcPr>
            <w:tcW w:w="2552" w:type="dxa"/>
            <w:vAlign w:val="center"/>
          </w:tcPr>
          <w:p w14:paraId="208037D3" w14:textId="77777777" w:rsidR="00AB1B16"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 xml:space="preserve">Здача лабораторних робіт. </w:t>
            </w:r>
          </w:p>
          <w:p w14:paraId="05087E08" w14:textId="77777777" w:rsidR="00A2677E" w:rsidRPr="00C86CF9" w:rsidRDefault="00A2677E" w:rsidP="00A2677E">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14:paraId="71EA6E65" w14:textId="77777777" w:rsidR="00AB1B16" w:rsidRPr="00C86CF9" w:rsidRDefault="00AB1B16" w:rsidP="00F53243">
            <w:pPr>
              <w:jc w:val="center"/>
              <w:rPr>
                <w:rFonts w:ascii="Times New Roman" w:hAnsi="Times New Roman" w:cs="Times New Roman"/>
                <w:b/>
                <w:sz w:val="24"/>
                <w:szCs w:val="24"/>
              </w:rPr>
            </w:pPr>
            <w:r w:rsidRPr="00C86CF9">
              <w:rPr>
                <w:rFonts w:ascii="Times New Roman" w:hAnsi="Times New Roman" w:cs="Times New Roman"/>
                <w:sz w:val="24"/>
                <w:szCs w:val="24"/>
              </w:rPr>
              <w:t>Виконання самостійної роботи.</w:t>
            </w:r>
          </w:p>
        </w:tc>
        <w:tc>
          <w:tcPr>
            <w:tcW w:w="992" w:type="dxa"/>
            <w:vAlign w:val="center"/>
          </w:tcPr>
          <w:p w14:paraId="499A033D" w14:textId="77777777" w:rsidR="00AB1B16" w:rsidRPr="00404598" w:rsidRDefault="00AB1B16" w:rsidP="00F5324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AB1B16" w:rsidRPr="00404598" w14:paraId="4F45BE18" w14:textId="77777777" w:rsidTr="00F53243">
        <w:trPr>
          <w:trHeight w:val="1304"/>
        </w:trPr>
        <w:tc>
          <w:tcPr>
            <w:tcW w:w="1980" w:type="dxa"/>
          </w:tcPr>
          <w:p w14:paraId="72965F03" w14:textId="77777777" w:rsidR="00AB1B16" w:rsidRDefault="00AB1B16" w:rsidP="00F53243">
            <w:pPr>
              <w:ind w:left="-108" w:right="-113"/>
              <w:jc w:val="center"/>
              <w:rPr>
                <w:rFonts w:ascii="Times New Roman" w:hAnsi="Times New Roman" w:cs="Times New Roman"/>
                <w:bCs/>
                <w:color w:val="000000"/>
                <w:sz w:val="24"/>
                <w:szCs w:val="24"/>
              </w:rPr>
            </w:pPr>
            <w:r w:rsidRPr="00C86CF9">
              <w:rPr>
                <w:rFonts w:ascii="Times New Roman" w:hAnsi="Times New Roman" w:cs="Times New Roman"/>
                <w:bCs/>
                <w:color w:val="000000"/>
                <w:sz w:val="24"/>
                <w:szCs w:val="24"/>
              </w:rPr>
              <w:t xml:space="preserve">Тема </w:t>
            </w:r>
            <w:r>
              <w:rPr>
                <w:rFonts w:ascii="Times New Roman" w:hAnsi="Times New Roman" w:cs="Times New Roman"/>
                <w:bCs/>
                <w:color w:val="000000"/>
                <w:sz w:val="24"/>
                <w:szCs w:val="24"/>
              </w:rPr>
              <w:t>5</w:t>
            </w:r>
            <w:r w:rsidRPr="00C86CF9">
              <w:rPr>
                <w:rFonts w:ascii="Times New Roman" w:hAnsi="Times New Roman" w:cs="Times New Roman"/>
                <w:bCs/>
                <w:color w:val="000000"/>
                <w:sz w:val="24"/>
                <w:szCs w:val="24"/>
              </w:rPr>
              <w:t xml:space="preserve">. </w:t>
            </w:r>
          </w:p>
          <w:p w14:paraId="0DC7E942" w14:textId="77777777" w:rsidR="00AB1B16" w:rsidRPr="00E94FDD" w:rsidRDefault="00AB1B16" w:rsidP="00F53243">
            <w:pPr>
              <w:ind w:left="-108" w:right="-113"/>
              <w:jc w:val="center"/>
              <w:rPr>
                <w:rFonts w:ascii="Times New Roman" w:hAnsi="Times New Roman" w:cs="Times New Roman"/>
                <w:bCs/>
                <w:sz w:val="24"/>
                <w:szCs w:val="24"/>
                <w:u w:val="single"/>
              </w:rPr>
            </w:pPr>
            <w:r w:rsidRPr="00E94FDD">
              <w:rPr>
                <w:rFonts w:ascii="Times New Roman" w:hAnsi="Times New Roman" w:cs="Times New Roman"/>
                <w:bCs/>
                <w:color w:val="000000"/>
                <w:sz w:val="24"/>
                <w:u w:val="single"/>
              </w:rPr>
              <w:t>Виявлення об’єктів на відео та створення доповненої реальності</w:t>
            </w:r>
          </w:p>
        </w:tc>
        <w:tc>
          <w:tcPr>
            <w:tcW w:w="1134" w:type="dxa"/>
            <w:vAlign w:val="center"/>
          </w:tcPr>
          <w:p w14:paraId="494C437F" w14:textId="77777777" w:rsidR="00AB1B16" w:rsidRPr="00DB146C" w:rsidRDefault="00AB1B16" w:rsidP="00F53243">
            <w:pPr>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C86CF9">
              <w:rPr>
                <w:rFonts w:ascii="Times New Roman" w:hAnsi="Times New Roman" w:cs="Times New Roman"/>
                <w:sz w:val="24"/>
                <w:szCs w:val="24"/>
              </w:rPr>
              <w:t>/</w:t>
            </w:r>
            <w:r>
              <w:rPr>
                <w:rFonts w:ascii="Times New Roman" w:hAnsi="Times New Roman" w:cs="Times New Roman"/>
                <w:sz w:val="24"/>
                <w:szCs w:val="24"/>
              </w:rPr>
              <w:t>10</w:t>
            </w:r>
            <w:r w:rsidRPr="00C86CF9">
              <w:rPr>
                <w:rFonts w:ascii="Times New Roman" w:hAnsi="Times New Roman" w:cs="Times New Roman"/>
                <w:sz w:val="24"/>
                <w:szCs w:val="24"/>
              </w:rPr>
              <w:t>/</w:t>
            </w:r>
            <w:r>
              <w:rPr>
                <w:rFonts w:ascii="Times New Roman" w:hAnsi="Times New Roman" w:cs="Times New Roman"/>
                <w:sz w:val="24"/>
                <w:szCs w:val="24"/>
                <w:lang w:val="en-US"/>
              </w:rPr>
              <w:t>22</w:t>
            </w:r>
          </w:p>
        </w:tc>
        <w:tc>
          <w:tcPr>
            <w:tcW w:w="2693" w:type="dxa"/>
            <w:vAlign w:val="center"/>
          </w:tcPr>
          <w:p w14:paraId="0DC633A9" w14:textId="77777777"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 xml:space="preserve">Знати: </w:t>
            </w:r>
            <w:r>
              <w:rPr>
                <w:rFonts w:ascii="Times New Roman" w:hAnsi="Times New Roman" w:cs="Times New Roman"/>
                <w:sz w:val="24"/>
                <w:szCs w:val="24"/>
              </w:rPr>
              <w:t>способи виявлення об’єктів на відео</w:t>
            </w:r>
            <w:r w:rsidRPr="00C86CF9">
              <w:rPr>
                <w:rFonts w:ascii="Times New Roman" w:hAnsi="Times New Roman" w:cs="Times New Roman"/>
                <w:sz w:val="24"/>
                <w:szCs w:val="24"/>
              </w:rPr>
              <w:t>.</w:t>
            </w:r>
          </w:p>
          <w:p w14:paraId="07B889AE" w14:textId="77777777" w:rsidR="00AB1B16" w:rsidRPr="00640AC7" w:rsidRDefault="00AB1B16" w:rsidP="00F53243">
            <w:pPr>
              <w:tabs>
                <w:tab w:val="left" w:pos="284"/>
                <w:tab w:val="left" w:pos="567"/>
              </w:tabs>
              <w:jc w:val="center"/>
              <w:rPr>
                <w:rFonts w:ascii="Times New Roman" w:hAnsi="Times New Roman" w:cs="Times New Roman"/>
                <w:sz w:val="24"/>
                <w:szCs w:val="24"/>
              </w:rPr>
            </w:pPr>
            <w:r w:rsidRPr="005D46DD">
              <w:rPr>
                <w:rFonts w:ascii="Times New Roman" w:hAnsi="Times New Roman" w:cs="Times New Roman"/>
                <w:sz w:val="24"/>
                <w:szCs w:val="24"/>
              </w:rPr>
              <w:t xml:space="preserve">Вміти: застосовувати методи бібліотеки </w:t>
            </w:r>
            <w:r w:rsidRPr="005D46DD">
              <w:rPr>
                <w:rFonts w:ascii="Times New Roman" w:hAnsi="Times New Roman" w:cs="Times New Roman"/>
                <w:sz w:val="24"/>
                <w:szCs w:val="24"/>
                <w:lang w:val="en-US"/>
              </w:rPr>
              <w:t>OpenCV</w:t>
            </w:r>
            <w:r w:rsidRPr="00640AC7">
              <w:rPr>
                <w:rFonts w:ascii="Times New Roman" w:hAnsi="Times New Roman" w:cs="Times New Roman"/>
                <w:sz w:val="24"/>
                <w:szCs w:val="24"/>
              </w:rPr>
              <w:t xml:space="preserve"> </w:t>
            </w:r>
            <w:r w:rsidRPr="005D46DD">
              <w:rPr>
                <w:rFonts w:ascii="Times New Roman" w:hAnsi="Times New Roman" w:cs="Times New Roman"/>
                <w:sz w:val="24"/>
                <w:szCs w:val="24"/>
              </w:rPr>
              <w:t>для виявлення об’єктів на відео</w:t>
            </w:r>
            <w:r w:rsidRPr="00640AC7">
              <w:rPr>
                <w:rFonts w:ascii="Times New Roman" w:hAnsi="Times New Roman" w:cs="Times New Roman"/>
                <w:sz w:val="24"/>
                <w:szCs w:val="24"/>
              </w:rPr>
              <w:t xml:space="preserve"> </w:t>
            </w:r>
            <w:r>
              <w:rPr>
                <w:rFonts w:ascii="Times New Roman" w:hAnsi="Times New Roman" w:cs="Times New Roman"/>
                <w:sz w:val="24"/>
                <w:szCs w:val="24"/>
              </w:rPr>
              <w:t>та створювати доповнену реальність.</w:t>
            </w:r>
          </w:p>
        </w:tc>
        <w:tc>
          <w:tcPr>
            <w:tcW w:w="2552" w:type="dxa"/>
            <w:vAlign w:val="center"/>
          </w:tcPr>
          <w:p w14:paraId="4D867CED" w14:textId="77777777"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Здача лабораторних робіт.</w:t>
            </w:r>
          </w:p>
          <w:p w14:paraId="31D7AA23" w14:textId="77777777" w:rsidR="00A2677E" w:rsidRPr="00C86CF9" w:rsidRDefault="00A2677E" w:rsidP="00A2677E">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14:paraId="3B736A16" w14:textId="77777777"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Виконання самостійної роботи.</w:t>
            </w:r>
          </w:p>
        </w:tc>
        <w:tc>
          <w:tcPr>
            <w:tcW w:w="992" w:type="dxa"/>
            <w:vAlign w:val="center"/>
          </w:tcPr>
          <w:p w14:paraId="55B9AD9A" w14:textId="77777777" w:rsidR="00AB1B16" w:rsidRPr="00404598" w:rsidRDefault="00AB1B16" w:rsidP="00F5324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r>
      <w:tr w:rsidR="00AB1B16" w:rsidRPr="00C86CF9" w14:paraId="563847F0" w14:textId="77777777" w:rsidTr="00F53243">
        <w:trPr>
          <w:trHeight w:val="132"/>
        </w:trPr>
        <w:tc>
          <w:tcPr>
            <w:tcW w:w="1980" w:type="dxa"/>
          </w:tcPr>
          <w:p w14:paraId="419A6DB2" w14:textId="77777777" w:rsidR="00AB1B16" w:rsidRPr="00C86CF9" w:rsidRDefault="00AB1B16" w:rsidP="00F53243">
            <w:pPr>
              <w:rPr>
                <w:rFonts w:ascii="Times New Roman" w:hAnsi="Times New Roman" w:cs="Times New Roman"/>
                <w:bCs/>
                <w:sz w:val="24"/>
                <w:szCs w:val="24"/>
              </w:rPr>
            </w:pPr>
            <w:r w:rsidRPr="00C86CF9">
              <w:rPr>
                <w:rFonts w:ascii="Times New Roman" w:hAnsi="Times New Roman" w:cs="Times New Roman"/>
                <w:b/>
                <w:sz w:val="24"/>
                <w:szCs w:val="24"/>
              </w:rPr>
              <w:t>Всього за семестр</w:t>
            </w:r>
          </w:p>
        </w:tc>
        <w:tc>
          <w:tcPr>
            <w:tcW w:w="1134" w:type="dxa"/>
            <w:vAlign w:val="center"/>
          </w:tcPr>
          <w:p w14:paraId="5C6F0A5F" w14:textId="77777777" w:rsidR="00AB1B16" w:rsidRPr="00C86CF9" w:rsidRDefault="00AB1B16" w:rsidP="00F53243">
            <w:pPr>
              <w:jc w:val="center"/>
              <w:rPr>
                <w:rFonts w:ascii="Times New Roman" w:hAnsi="Times New Roman" w:cs="Times New Roman"/>
                <w:sz w:val="24"/>
                <w:szCs w:val="24"/>
              </w:rPr>
            </w:pPr>
            <w:r>
              <w:rPr>
                <w:rFonts w:ascii="Times New Roman" w:hAnsi="Times New Roman" w:cs="Times New Roman"/>
                <w:sz w:val="24"/>
                <w:szCs w:val="24"/>
              </w:rPr>
              <w:t>15</w:t>
            </w:r>
            <w:r w:rsidRPr="00C86CF9">
              <w:rPr>
                <w:rFonts w:ascii="Times New Roman" w:hAnsi="Times New Roman" w:cs="Times New Roman"/>
                <w:sz w:val="24"/>
                <w:szCs w:val="24"/>
              </w:rPr>
              <w:t>/</w:t>
            </w:r>
            <w:r>
              <w:rPr>
                <w:rFonts w:ascii="Times New Roman" w:hAnsi="Times New Roman" w:cs="Times New Roman"/>
                <w:sz w:val="24"/>
                <w:szCs w:val="24"/>
              </w:rPr>
              <w:t>30</w:t>
            </w:r>
            <w:r w:rsidRPr="00C86CF9">
              <w:rPr>
                <w:rFonts w:ascii="Times New Roman" w:hAnsi="Times New Roman" w:cs="Times New Roman"/>
                <w:sz w:val="24"/>
                <w:szCs w:val="24"/>
              </w:rPr>
              <w:t>/</w:t>
            </w:r>
            <w:r>
              <w:rPr>
                <w:rFonts w:ascii="Times New Roman" w:hAnsi="Times New Roman" w:cs="Times New Roman"/>
                <w:sz w:val="24"/>
                <w:szCs w:val="24"/>
              </w:rPr>
              <w:t>75</w:t>
            </w:r>
          </w:p>
        </w:tc>
        <w:tc>
          <w:tcPr>
            <w:tcW w:w="5245" w:type="dxa"/>
            <w:gridSpan w:val="2"/>
            <w:vAlign w:val="center"/>
          </w:tcPr>
          <w:p w14:paraId="2AEDCE02" w14:textId="77777777" w:rsidR="00AB1B16" w:rsidRPr="00C86CF9" w:rsidRDefault="00AB1B16" w:rsidP="00F53243">
            <w:pPr>
              <w:jc w:val="center"/>
              <w:rPr>
                <w:rFonts w:ascii="Times New Roman" w:hAnsi="Times New Roman" w:cs="Times New Roman"/>
                <w:sz w:val="24"/>
                <w:szCs w:val="24"/>
              </w:rPr>
            </w:pPr>
          </w:p>
        </w:tc>
        <w:tc>
          <w:tcPr>
            <w:tcW w:w="992" w:type="dxa"/>
            <w:vAlign w:val="center"/>
          </w:tcPr>
          <w:p w14:paraId="0004E0FF" w14:textId="77777777" w:rsidR="00AB1B16" w:rsidRPr="00C86CF9" w:rsidRDefault="00AB1B16" w:rsidP="00F53243">
            <w:pPr>
              <w:jc w:val="center"/>
              <w:rPr>
                <w:rFonts w:ascii="Times New Roman" w:hAnsi="Times New Roman" w:cs="Times New Roman"/>
                <w:b/>
                <w:sz w:val="24"/>
                <w:szCs w:val="24"/>
              </w:rPr>
            </w:pPr>
            <w:r w:rsidRPr="00C86CF9">
              <w:rPr>
                <w:rFonts w:ascii="Times New Roman" w:hAnsi="Times New Roman" w:cs="Times New Roman"/>
                <w:b/>
                <w:sz w:val="24"/>
                <w:szCs w:val="24"/>
              </w:rPr>
              <w:t>70</w:t>
            </w:r>
          </w:p>
        </w:tc>
      </w:tr>
      <w:tr w:rsidR="00AB1B16" w:rsidRPr="0029377D" w14:paraId="1383085D" w14:textId="77777777" w:rsidTr="00F53243">
        <w:tc>
          <w:tcPr>
            <w:tcW w:w="8359" w:type="dxa"/>
            <w:gridSpan w:val="4"/>
          </w:tcPr>
          <w:p w14:paraId="482CAFF5" w14:textId="77777777" w:rsidR="00AB1B16" w:rsidRPr="0029377D" w:rsidRDefault="00AB1B16" w:rsidP="00F53243">
            <w:pPr>
              <w:rPr>
                <w:rFonts w:ascii="Times New Roman" w:hAnsi="Times New Roman" w:cs="Times New Roman"/>
                <w:b/>
                <w:sz w:val="24"/>
                <w:szCs w:val="24"/>
              </w:rPr>
            </w:pPr>
            <w:r>
              <w:rPr>
                <w:rFonts w:ascii="Times New Roman" w:hAnsi="Times New Roman" w:cs="Times New Roman"/>
                <w:b/>
                <w:sz w:val="24"/>
                <w:szCs w:val="24"/>
              </w:rPr>
              <w:t>Екзамен</w:t>
            </w:r>
          </w:p>
        </w:tc>
        <w:tc>
          <w:tcPr>
            <w:tcW w:w="992" w:type="dxa"/>
          </w:tcPr>
          <w:p w14:paraId="756735AC" w14:textId="77777777" w:rsidR="00AB1B16" w:rsidRPr="0029377D" w:rsidRDefault="00AB1B16" w:rsidP="00F53243">
            <w:pPr>
              <w:jc w:val="center"/>
              <w:rPr>
                <w:rFonts w:ascii="Times New Roman" w:hAnsi="Times New Roman" w:cs="Times New Roman"/>
                <w:b/>
                <w:sz w:val="24"/>
                <w:szCs w:val="24"/>
              </w:rPr>
            </w:pPr>
            <w:r w:rsidRPr="0029377D">
              <w:rPr>
                <w:rFonts w:ascii="Times New Roman" w:hAnsi="Times New Roman" w:cs="Times New Roman"/>
                <w:b/>
                <w:sz w:val="24"/>
                <w:szCs w:val="24"/>
              </w:rPr>
              <w:t>30</w:t>
            </w:r>
          </w:p>
        </w:tc>
      </w:tr>
      <w:tr w:rsidR="00AB1B16" w:rsidRPr="0029377D" w14:paraId="497CB3DD" w14:textId="77777777" w:rsidTr="00F53243">
        <w:tc>
          <w:tcPr>
            <w:tcW w:w="8359" w:type="dxa"/>
            <w:gridSpan w:val="4"/>
          </w:tcPr>
          <w:p w14:paraId="24E49B73" w14:textId="77777777" w:rsidR="00AB1B16" w:rsidRPr="0029377D" w:rsidRDefault="00AB1B16" w:rsidP="00F53243">
            <w:pPr>
              <w:jc w:val="both"/>
              <w:rPr>
                <w:rFonts w:ascii="Times New Roman" w:hAnsi="Times New Roman" w:cs="Times New Roman"/>
                <w:b/>
                <w:sz w:val="24"/>
                <w:szCs w:val="24"/>
              </w:rPr>
            </w:pPr>
            <w:r w:rsidRPr="0029377D">
              <w:rPr>
                <w:rFonts w:ascii="Times New Roman" w:hAnsi="Times New Roman" w:cs="Times New Roman"/>
                <w:b/>
                <w:sz w:val="24"/>
                <w:szCs w:val="24"/>
              </w:rPr>
              <w:t>Всього</w:t>
            </w:r>
          </w:p>
        </w:tc>
        <w:tc>
          <w:tcPr>
            <w:tcW w:w="992" w:type="dxa"/>
          </w:tcPr>
          <w:p w14:paraId="712C3F13" w14:textId="77777777" w:rsidR="00AB1B16" w:rsidRPr="0029377D" w:rsidRDefault="00AB1B16" w:rsidP="00F53243">
            <w:pPr>
              <w:jc w:val="center"/>
              <w:rPr>
                <w:rFonts w:ascii="Times New Roman" w:hAnsi="Times New Roman" w:cs="Times New Roman"/>
                <w:b/>
                <w:sz w:val="24"/>
                <w:szCs w:val="24"/>
              </w:rPr>
            </w:pPr>
            <w:r w:rsidRPr="0029377D">
              <w:rPr>
                <w:rFonts w:ascii="Times New Roman" w:hAnsi="Times New Roman" w:cs="Times New Roman"/>
                <w:b/>
                <w:sz w:val="24"/>
                <w:szCs w:val="24"/>
              </w:rPr>
              <w:t>100</w:t>
            </w:r>
          </w:p>
        </w:tc>
      </w:tr>
    </w:tbl>
    <w:p w14:paraId="201A4832" w14:textId="77777777" w:rsidR="00AB1B16" w:rsidRPr="00F83EEF" w:rsidRDefault="00AB1B16" w:rsidP="00130933">
      <w:pPr>
        <w:spacing w:after="0" w:line="240" w:lineRule="auto"/>
        <w:jc w:val="center"/>
        <w:rPr>
          <w:rFonts w:ascii="Times New Roman" w:hAnsi="Times New Roman" w:cs="Times New Roman"/>
          <w:b/>
          <w:sz w:val="24"/>
          <w:szCs w:val="24"/>
          <w:lang w:val="en-US"/>
        </w:rPr>
      </w:pPr>
    </w:p>
    <w:p w14:paraId="403A6881" w14:textId="77777777" w:rsidR="00AB1B16" w:rsidRDefault="00AB1B16" w:rsidP="00130933">
      <w:pPr>
        <w:spacing w:after="0" w:line="240" w:lineRule="auto"/>
        <w:jc w:val="center"/>
        <w:rPr>
          <w:rFonts w:ascii="Times New Roman" w:hAnsi="Times New Roman" w:cs="Times New Roman"/>
          <w:b/>
          <w:color w:val="17365D" w:themeColor="text2" w:themeShade="BF"/>
          <w:sz w:val="24"/>
          <w:szCs w:val="24"/>
        </w:rPr>
      </w:pPr>
    </w:p>
    <w:p w14:paraId="309BC3F0" w14:textId="12D9951E" w:rsidR="00130933" w:rsidRPr="0029377D" w:rsidRDefault="00F82151" w:rsidP="00130933">
      <w:pPr>
        <w:spacing w:after="0" w:line="240" w:lineRule="auto"/>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29377D" w14:paraId="3B219076" w14:textId="77777777" w:rsidTr="00130933">
        <w:tc>
          <w:tcPr>
            <w:tcW w:w="2660" w:type="dxa"/>
          </w:tcPr>
          <w:p w14:paraId="62B89DAF" w14:textId="77777777" w:rsidR="00130933" w:rsidRPr="0029377D" w:rsidRDefault="00130933" w:rsidP="00130933">
            <w:pPr>
              <w:jc w:val="center"/>
              <w:rPr>
                <w:rFonts w:ascii="Times New Roman" w:hAnsi="Times New Roman" w:cs="Times New Roman"/>
                <w:b/>
                <w:sz w:val="24"/>
                <w:szCs w:val="24"/>
              </w:rPr>
            </w:pPr>
            <w:r w:rsidRPr="0029377D">
              <w:rPr>
                <w:rFonts w:ascii="Times New Roman" w:hAnsi="Times New Roman" w:cs="Times New Roman"/>
                <w:b/>
                <w:i/>
                <w:sz w:val="24"/>
                <w:szCs w:val="24"/>
              </w:rPr>
              <w:t>Політика щодо дедлайнів та перескладання:</w:t>
            </w:r>
          </w:p>
        </w:tc>
        <w:tc>
          <w:tcPr>
            <w:tcW w:w="6911" w:type="dxa"/>
          </w:tcPr>
          <w:p w14:paraId="5F86380F" w14:textId="77777777" w:rsidR="00130933" w:rsidRPr="0029377D" w:rsidRDefault="00544D46" w:rsidP="007D4DF6">
            <w:pPr>
              <w:jc w:val="both"/>
              <w:rPr>
                <w:rFonts w:ascii="Times New Roman" w:hAnsi="Times New Roman" w:cs="Times New Roman"/>
                <w:sz w:val="24"/>
                <w:szCs w:val="24"/>
              </w:rPr>
            </w:pPr>
            <w:r w:rsidRPr="0029377D">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29377D" w14:paraId="52569665" w14:textId="77777777" w:rsidTr="00130933">
        <w:tc>
          <w:tcPr>
            <w:tcW w:w="2660" w:type="dxa"/>
          </w:tcPr>
          <w:p w14:paraId="11AFBFC2" w14:textId="77777777" w:rsidR="00130933" w:rsidRPr="0029377D" w:rsidRDefault="00544D46" w:rsidP="00130933">
            <w:pPr>
              <w:jc w:val="center"/>
              <w:rPr>
                <w:rFonts w:ascii="Times New Roman" w:hAnsi="Times New Roman" w:cs="Times New Roman"/>
                <w:b/>
                <w:sz w:val="24"/>
                <w:szCs w:val="24"/>
              </w:rPr>
            </w:pPr>
            <w:r w:rsidRPr="0029377D">
              <w:rPr>
                <w:rFonts w:ascii="Times New Roman" w:hAnsi="Times New Roman" w:cs="Times New Roman"/>
                <w:b/>
                <w:i/>
                <w:sz w:val="24"/>
                <w:szCs w:val="24"/>
              </w:rPr>
              <w:t>Політика щодо академічної доброчесності:</w:t>
            </w:r>
          </w:p>
        </w:tc>
        <w:tc>
          <w:tcPr>
            <w:tcW w:w="6911" w:type="dxa"/>
          </w:tcPr>
          <w:p w14:paraId="1E5C347E" w14:textId="3722E529" w:rsidR="00130933" w:rsidRPr="0029377D" w:rsidRDefault="00544D46" w:rsidP="007D4DF6">
            <w:pPr>
              <w:jc w:val="both"/>
              <w:rPr>
                <w:rFonts w:ascii="Times New Roman" w:hAnsi="Times New Roman" w:cs="Times New Roman"/>
                <w:b/>
                <w:sz w:val="24"/>
                <w:szCs w:val="24"/>
              </w:rPr>
            </w:pPr>
            <w:r w:rsidRPr="0029377D">
              <w:rPr>
                <w:rFonts w:ascii="Times New Roman" w:hAnsi="Times New Roman" w:cs="Times New Roman"/>
                <w:sz w:val="24"/>
                <w:szCs w:val="24"/>
              </w:rPr>
              <w:t xml:space="preserve">Списування під час контрольних робіт та екзаменів заборонені (в т.ч. із використанням мобільних девайсів). </w:t>
            </w:r>
            <w:r w:rsidR="0012509E" w:rsidRPr="0029377D">
              <w:rPr>
                <w:rFonts w:ascii="Times New Roman" w:hAnsi="Times New Roman" w:cs="Times New Roman"/>
                <w:sz w:val="24"/>
                <w:szCs w:val="24"/>
              </w:rPr>
              <w:t>Самостійні роботи</w:t>
            </w:r>
            <w:r w:rsidRPr="0029377D">
              <w:rPr>
                <w:rFonts w:ascii="Times New Roman" w:hAnsi="Times New Roman" w:cs="Times New Roman"/>
                <w:sz w:val="24"/>
                <w:szCs w:val="24"/>
              </w:rPr>
              <w:t xml:space="preserve"> повинні мати коректні текстові посилання на використану літературу</w:t>
            </w:r>
            <w:r w:rsidR="0012509E" w:rsidRPr="0029377D">
              <w:rPr>
                <w:rFonts w:ascii="Times New Roman" w:hAnsi="Times New Roman" w:cs="Times New Roman"/>
                <w:sz w:val="24"/>
                <w:szCs w:val="24"/>
              </w:rPr>
              <w:t>.</w:t>
            </w:r>
          </w:p>
        </w:tc>
      </w:tr>
      <w:tr w:rsidR="00130933" w:rsidRPr="0029377D" w14:paraId="734D78B9" w14:textId="77777777" w:rsidTr="00130933">
        <w:tc>
          <w:tcPr>
            <w:tcW w:w="2660" w:type="dxa"/>
          </w:tcPr>
          <w:p w14:paraId="5ED48B9D" w14:textId="77777777" w:rsidR="00130933" w:rsidRPr="0029377D" w:rsidRDefault="00544D46" w:rsidP="00130933">
            <w:pPr>
              <w:jc w:val="center"/>
              <w:rPr>
                <w:rFonts w:ascii="Times New Roman" w:hAnsi="Times New Roman" w:cs="Times New Roman"/>
                <w:b/>
                <w:sz w:val="24"/>
                <w:szCs w:val="24"/>
              </w:rPr>
            </w:pPr>
            <w:r w:rsidRPr="0029377D">
              <w:rPr>
                <w:rFonts w:ascii="Times New Roman" w:hAnsi="Times New Roman" w:cs="Times New Roman"/>
                <w:b/>
                <w:i/>
                <w:sz w:val="24"/>
                <w:szCs w:val="24"/>
              </w:rPr>
              <w:t>Політика щодо відвідування:</w:t>
            </w:r>
          </w:p>
        </w:tc>
        <w:tc>
          <w:tcPr>
            <w:tcW w:w="6911" w:type="dxa"/>
          </w:tcPr>
          <w:p w14:paraId="1AFCE798" w14:textId="50BE3248" w:rsidR="00130933" w:rsidRPr="0029377D" w:rsidRDefault="00544D46" w:rsidP="007D4DF6">
            <w:pPr>
              <w:jc w:val="both"/>
              <w:rPr>
                <w:rFonts w:ascii="Times New Roman" w:hAnsi="Times New Roman" w:cs="Times New Roman"/>
                <w:sz w:val="24"/>
                <w:szCs w:val="24"/>
              </w:rPr>
            </w:pPr>
            <w:r w:rsidRPr="0029377D">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sidRPr="0029377D">
              <w:rPr>
                <w:rFonts w:ascii="Times New Roman" w:hAnsi="Times New Roman" w:cs="Times New Roman"/>
                <w:sz w:val="24"/>
                <w:szCs w:val="24"/>
              </w:rPr>
              <w:t>деканом факультету</w:t>
            </w:r>
            <w:r w:rsidRPr="0029377D">
              <w:rPr>
                <w:rFonts w:ascii="Times New Roman" w:hAnsi="Times New Roman" w:cs="Times New Roman"/>
                <w:sz w:val="24"/>
                <w:szCs w:val="24"/>
              </w:rPr>
              <w:t>)</w:t>
            </w:r>
            <w:r w:rsidR="0012509E" w:rsidRPr="0029377D">
              <w:rPr>
                <w:rFonts w:ascii="Times New Roman" w:hAnsi="Times New Roman" w:cs="Times New Roman"/>
                <w:sz w:val="24"/>
                <w:szCs w:val="24"/>
              </w:rPr>
              <w:t>.</w:t>
            </w:r>
          </w:p>
        </w:tc>
      </w:tr>
    </w:tbl>
    <w:p w14:paraId="4558DFDC" w14:textId="77777777" w:rsidR="00A54B58" w:rsidRDefault="00A54B58" w:rsidP="00054CDB">
      <w:pPr>
        <w:spacing w:after="0" w:line="240" w:lineRule="auto"/>
        <w:rPr>
          <w:rFonts w:ascii="Times New Roman" w:hAnsi="Times New Roman" w:cs="Times New Roman"/>
          <w:b/>
          <w:sz w:val="24"/>
          <w:szCs w:val="24"/>
        </w:rPr>
      </w:pPr>
    </w:p>
    <w:p w14:paraId="1478E869" w14:textId="77777777" w:rsidR="005D46DD" w:rsidRDefault="005D46DD" w:rsidP="00054CDB">
      <w:pPr>
        <w:spacing w:after="0" w:line="240" w:lineRule="auto"/>
        <w:rPr>
          <w:rFonts w:ascii="Times New Roman" w:hAnsi="Times New Roman" w:cs="Times New Roman"/>
          <w:b/>
          <w:sz w:val="24"/>
          <w:szCs w:val="24"/>
        </w:rPr>
      </w:pPr>
    </w:p>
    <w:p w14:paraId="30336074" w14:textId="77777777" w:rsidR="00AB1B16" w:rsidRDefault="00AB1B16" w:rsidP="00054CDB">
      <w:pPr>
        <w:spacing w:after="0" w:line="240" w:lineRule="auto"/>
        <w:rPr>
          <w:rFonts w:ascii="Times New Roman" w:hAnsi="Times New Roman" w:cs="Times New Roman"/>
          <w:b/>
          <w:sz w:val="24"/>
          <w:szCs w:val="24"/>
        </w:rPr>
      </w:pPr>
    </w:p>
    <w:p w14:paraId="5665D207" w14:textId="77777777" w:rsidR="00AB1B16" w:rsidRDefault="00AB1B16" w:rsidP="00054CDB">
      <w:pPr>
        <w:spacing w:after="0" w:line="240" w:lineRule="auto"/>
        <w:rPr>
          <w:rFonts w:ascii="Times New Roman" w:hAnsi="Times New Roman" w:cs="Times New Roman"/>
          <w:b/>
          <w:sz w:val="24"/>
          <w:szCs w:val="24"/>
        </w:rPr>
      </w:pPr>
    </w:p>
    <w:p w14:paraId="3391FFDF" w14:textId="77777777" w:rsidR="00AB1B16" w:rsidRDefault="00AB1B16" w:rsidP="00054CDB">
      <w:pPr>
        <w:spacing w:after="0" w:line="240" w:lineRule="auto"/>
        <w:rPr>
          <w:rFonts w:ascii="Times New Roman" w:hAnsi="Times New Roman" w:cs="Times New Roman"/>
          <w:b/>
          <w:sz w:val="24"/>
          <w:szCs w:val="24"/>
        </w:rPr>
      </w:pPr>
    </w:p>
    <w:p w14:paraId="60B36AF8" w14:textId="77777777" w:rsidR="00AB1B16" w:rsidRDefault="00AB1B16" w:rsidP="00054CDB">
      <w:pPr>
        <w:spacing w:after="0" w:line="240" w:lineRule="auto"/>
        <w:rPr>
          <w:rFonts w:ascii="Times New Roman" w:hAnsi="Times New Roman" w:cs="Times New Roman"/>
          <w:b/>
          <w:sz w:val="24"/>
          <w:szCs w:val="24"/>
        </w:rPr>
      </w:pPr>
    </w:p>
    <w:p w14:paraId="642FA4FE" w14:textId="77777777" w:rsidR="00AB1B16" w:rsidRPr="0029377D" w:rsidRDefault="00AB1B16" w:rsidP="00054CDB">
      <w:pPr>
        <w:spacing w:after="0" w:line="240" w:lineRule="auto"/>
        <w:rPr>
          <w:rFonts w:ascii="Times New Roman" w:hAnsi="Times New Roman" w:cs="Times New Roman"/>
          <w:b/>
          <w:sz w:val="24"/>
          <w:szCs w:val="24"/>
        </w:rPr>
      </w:pPr>
    </w:p>
    <w:p w14:paraId="366E66F8" w14:textId="77777777" w:rsidR="00DE52EF" w:rsidRDefault="00DE52EF" w:rsidP="00130933">
      <w:pPr>
        <w:spacing w:after="0" w:line="240" w:lineRule="auto"/>
        <w:jc w:val="center"/>
        <w:rPr>
          <w:rFonts w:ascii="Times New Roman" w:hAnsi="Times New Roman" w:cs="Times New Roman"/>
          <w:b/>
          <w:color w:val="17365D" w:themeColor="text2" w:themeShade="BF"/>
          <w:sz w:val="24"/>
          <w:szCs w:val="24"/>
        </w:rPr>
      </w:pPr>
    </w:p>
    <w:p w14:paraId="3D4EB796" w14:textId="77777777" w:rsidR="00DE52EF" w:rsidRDefault="00DE52EF" w:rsidP="00130933">
      <w:pPr>
        <w:spacing w:after="0" w:line="240" w:lineRule="auto"/>
        <w:jc w:val="center"/>
        <w:rPr>
          <w:rFonts w:ascii="Times New Roman" w:hAnsi="Times New Roman" w:cs="Times New Roman"/>
          <w:b/>
          <w:color w:val="17365D" w:themeColor="text2" w:themeShade="BF"/>
          <w:sz w:val="24"/>
          <w:szCs w:val="24"/>
        </w:rPr>
      </w:pPr>
    </w:p>
    <w:p w14:paraId="7D90DBA7" w14:textId="4470FAB4" w:rsidR="00130933" w:rsidRPr="0029377D" w:rsidRDefault="00F82151" w:rsidP="00130933">
      <w:pPr>
        <w:spacing w:after="0" w:line="240" w:lineRule="auto"/>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29377D" w14:paraId="20654DCF" w14:textId="77777777" w:rsidTr="00DF7F18">
        <w:tc>
          <w:tcPr>
            <w:tcW w:w="2376" w:type="dxa"/>
            <w:vMerge w:val="restart"/>
          </w:tcPr>
          <w:p w14:paraId="3947829D" w14:textId="77777777" w:rsidR="00A71D92" w:rsidRPr="0029377D" w:rsidRDefault="00A71D92" w:rsidP="00130933">
            <w:pPr>
              <w:jc w:val="center"/>
              <w:rPr>
                <w:rFonts w:ascii="Times New Roman" w:hAnsi="Times New Roman" w:cs="Times New Roman"/>
                <w:b/>
                <w:sz w:val="24"/>
                <w:szCs w:val="24"/>
              </w:rPr>
            </w:pPr>
            <w:r w:rsidRPr="0029377D">
              <w:rPr>
                <w:rFonts w:ascii="Times New Roman" w:hAnsi="Times New Roman" w:cs="Times New Roman"/>
                <w:b/>
                <w:sz w:val="24"/>
                <w:szCs w:val="24"/>
              </w:rPr>
              <w:t>Рейтинг здобувача вищої освіти, бали</w:t>
            </w:r>
          </w:p>
        </w:tc>
        <w:tc>
          <w:tcPr>
            <w:tcW w:w="7195" w:type="dxa"/>
            <w:gridSpan w:val="2"/>
          </w:tcPr>
          <w:p w14:paraId="076A9F13" w14:textId="77777777" w:rsidR="00A71D92" w:rsidRPr="0029377D" w:rsidRDefault="00A71D92" w:rsidP="00130933">
            <w:pPr>
              <w:jc w:val="center"/>
              <w:rPr>
                <w:rFonts w:ascii="Times New Roman" w:hAnsi="Times New Roman" w:cs="Times New Roman"/>
                <w:b/>
                <w:sz w:val="24"/>
                <w:szCs w:val="24"/>
              </w:rPr>
            </w:pPr>
            <w:r w:rsidRPr="0029377D">
              <w:rPr>
                <w:rFonts w:ascii="Times New Roman" w:hAnsi="Times New Roman" w:cs="Times New Roman"/>
                <w:b/>
                <w:sz w:val="24"/>
                <w:szCs w:val="24"/>
              </w:rPr>
              <w:t>Оцінка національна за результати складання екзаменів заліків</w:t>
            </w:r>
          </w:p>
        </w:tc>
      </w:tr>
      <w:tr w:rsidR="00A71D92" w:rsidRPr="0029377D" w14:paraId="7F687923" w14:textId="77777777" w:rsidTr="00A71D92">
        <w:tc>
          <w:tcPr>
            <w:tcW w:w="2376" w:type="dxa"/>
            <w:vMerge/>
          </w:tcPr>
          <w:p w14:paraId="6966B0A0" w14:textId="77777777" w:rsidR="00A71D92" w:rsidRPr="0029377D" w:rsidRDefault="00A71D92" w:rsidP="00130933">
            <w:pPr>
              <w:jc w:val="center"/>
              <w:rPr>
                <w:rFonts w:ascii="Times New Roman" w:hAnsi="Times New Roman" w:cs="Times New Roman"/>
                <w:b/>
                <w:sz w:val="24"/>
                <w:szCs w:val="24"/>
              </w:rPr>
            </w:pPr>
          </w:p>
        </w:tc>
        <w:tc>
          <w:tcPr>
            <w:tcW w:w="4004" w:type="dxa"/>
          </w:tcPr>
          <w:p w14:paraId="2392CD55" w14:textId="77777777" w:rsidR="00A71D92" w:rsidRPr="0029377D" w:rsidRDefault="00A71D92" w:rsidP="00130933">
            <w:pPr>
              <w:jc w:val="center"/>
              <w:rPr>
                <w:rFonts w:ascii="Times New Roman" w:hAnsi="Times New Roman" w:cs="Times New Roman"/>
                <w:b/>
                <w:sz w:val="24"/>
                <w:szCs w:val="24"/>
              </w:rPr>
            </w:pPr>
            <w:r w:rsidRPr="0029377D">
              <w:rPr>
                <w:rFonts w:ascii="Times New Roman" w:hAnsi="Times New Roman" w:cs="Times New Roman"/>
                <w:b/>
                <w:sz w:val="24"/>
                <w:szCs w:val="24"/>
              </w:rPr>
              <w:t>е</w:t>
            </w:r>
            <w:r w:rsidR="00A96EF1" w:rsidRPr="0029377D">
              <w:rPr>
                <w:rFonts w:ascii="Times New Roman" w:hAnsi="Times New Roman" w:cs="Times New Roman"/>
                <w:b/>
                <w:sz w:val="24"/>
                <w:szCs w:val="24"/>
              </w:rPr>
              <w:t>к</w:t>
            </w:r>
            <w:r w:rsidRPr="0029377D">
              <w:rPr>
                <w:rFonts w:ascii="Times New Roman" w:hAnsi="Times New Roman" w:cs="Times New Roman"/>
                <w:b/>
                <w:sz w:val="24"/>
                <w:szCs w:val="24"/>
              </w:rPr>
              <w:t>заменів</w:t>
            </w:r>
          </w:p>
        </w:tc>
        <w:tc>
          <w:tcPr>
            <w:tcW w:w="3191" w:type="dxa"/>
          </w:tcPr>
          <w:p w14:paraId="51DBFC3C" w14:textId="77777777" w:rsidR="00A71D92" w:rsidRPr="0029377D" w:rsidRDefault="00A71D92" w:rsidP="00130933">
            <w:pPr>
              <w:jc w:val="center"/>
              <w:rPr>
                <w:rFonts w:ascii="Times New Roman" w:hAnsi="Times New Roman" w:cs="Times New Roman"/>
                <w:b/>
                <w:sz w:val="24"/>
                <w:szCs w:val="24"/>
              </w:rPr>
            </w:pPr>
            <w:r w:rsidRPr="0029377D">
              <w:rPr>
                <w:rFonts w:ascii="Times New Roman" w:hAnsi="Times New Roman" w:cs="Times New Roman"/>
                <w:b/>
                <w:sz w:val="24"/>
                <w:szCs w:val="24"/>
              </w:rPr>
              <w:t>заліків</w:t>
            </w:r>
          </w:p>
        </w:tc>
      </w:tr>
      <w:tr w:rsidR="00A71D92" w:rsidRPr="0029377D" w14:paraId="0F1C1891" w14:textId="77777777" w:rsidTr="00D563FE">
        <w:tc>
          <w:tcPr>
            <w:tcW w:w="2376" w:type="dxa"/>
          </w:tcPr>
          <w:p w14:paraId="65FC30C5" w14:textId="77777777"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90-100</w:t>
            </w:r>
          </w:p>
        </w:tc>
        <w:tc>
          <w:tcPr>
            <w:tcW w:w="4004" w:type="dxa"/>
          </w:tcPr>
          <w:p w14:paraId="16E7D58D" w14:textId="77777777"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відмінно</w:t>
            </w:r>
          </w:p>
        </w:tc>
        <w:tc>
          <w:tcPr>
            <w:tcW w:w="3191" w:type="dxa"/>
            <w:vMerge w:val="restart"/>
            <w:vAlign w:val="center"/>
          </w:tcPr>
          <w:p w14:paraId="56F84FD9" w14:textId="77777777" w:rsidR="00A71D92" w:rsidRPr="0029377D" w:rsidRDefault="00A71D92" w:rsidP="00D563FE">
            <w:pPr>
              <w:jc w:val="center"/>
              <w:rPr>
                <w:rFonts w:ascii="Times New Roman" w:hAnsi="Times New Roman" w:cs="Times New Roman"/>
                <w:sz w:val="24"/>
                <w:szCs w:val="24"/>
              </w:rPr>
            </w:pPr>
            <w:r w:rsidRPr="0029377D">
              <w:rPr>
                <w:rFonts w:ascii="Times New Roman" w:hAnsi="Times New Roman" w:cs="Times New Roman"/>
                <w:sz w:val="24"/>
                <w:szCs w:val="24"/>
              </w:rPr>
              <w:t>зараховано</w:t>
            </w:r>
          </w:p>
        </w:tc>
      </w:tr>
      <w:tr w:rsidR="00A71D92" w:rsidRPr="0029377D" w14:paraId="4EA85611" w14:textId="77777777" w:rsidTr="00A71D92">
        <w:tc>
          <w:tcPr>
            <w:tcW w:w="2376" w:type="dxa"/>
          </w:tcPr>
          <w:p w14:paraId="43E73942" w14:textId="77777777"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74-89</w:t>
            </w:r>
          </w:p>
        </w:tc>
        <w:tc>
          <w:tcPr>
            <w:tcW w:w="4004" w:type="dxa"/>
          </w:tcPr>
          <w:p w14:paraId="188C76DD" w14:textId="77777777"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добре</w:t>
            </w:r>
          </w:p>
        </w:tc>
        <w:tc>
          <w:tcPr>
            <w:tcW w:w="3191" w:type="dxa"/>
            <w:vMerge/>
          </w:tcPr>
          <w:p w14:paraId="5FB8C69D" w14:textId="77777777" w:rsidR="00A71D92" w:rsidRPr="0029377D" w:rsidRDefault="00A71D92" w:rsidP="00130933">
            <w:pPr>
              <w:jc w:val="center"/>
              <w:rPr>
                <w:rFonts w:ascii="Times New Roman" w:hAnsi="Times New Roman" w:cs="Times New Roman"/>
                <w:sz w:val="24"/>
                <w:szCs w:val="24"/>
              </w:rPr>
            </w:pPr>
          </w:p>
        </w:tc>
      </w:tr>
      <w:tr w:rsidR="00A71D92" w:rsidRPr="0029377D" w14:paraId="57C996FF" w14:textId="77777777" w:rsidTr="00A71D92">
        <w:tc>
          <w:tcPr>
            <w:tcW w:w="2376" w:type="dxa"/>
          </w:tcPr>
          <w:p w14:paraId="2AFAACA2" w14:textId="77777777"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60-73</w:t>
            </w:r>
          </w:p>
        </w:tc>
        <w:tc>
          <w:tcPr>
            <w:tcW w:w="4004" w:type="dxa"/>
          </w:tcPr>
          <w:p w14:paraId="6DBD9040" w14:textId="77777777"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задовільно</w:t>
            </w:r>
          </w:p>
        </w:tc>
        <w:tc>
          <w:tcPr>
            <w:tcW w:w="3191" w:type="dxa"/>
            <w:vMerge/>
          </w:tcPr>
          <w:p w14:paraId="1C53D971" w14:textId="77777777" w:rsidR="00A71D92" w:rsidRPr="0029377D" w:rsidRDefault="00A71D92" w:rsidP="00130933">
            <w:pPr>
              <w:jc w:val="center"/>
              <w:rPr>
                <w:rFonts w:ascii="Times New Roman" w:hAnsi="Times New Roman" w:cs="Times New Roman"/>
                <w:sz w:val="24"/>
                <w:szCs w:val="24"/>
              </w:rPr>
            </w:pPr>
          </w:p>
        </w:tc>
      </w:tr>
      <w:tr w:rsidR="00A71D92" w:rsidRPr="0029377D" w14:paraId="172A6BC4" w14:textId="77777777" w:rsidTr="00A71D92">
        <w:tc>
          <w:tcPr>
            <w:tcW w:w="2376" w:type="dxa"/>
          </w:tcPr>
          <w:p w14:paraId="6BB29165" w14:textId="77777777"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0-59</w:t>
            </w:r>
          </w:p>
        </w:tc>
        <w:tc>
          <w:tcPr>
            <w:tcW w:w="4004" w:type="dxa"/>
          </w:tcPr>
          <w:p w14:paraId="3C80CAF3" w14:textId="77777777"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незадовільно</w:t>
            </w:r>
          </w:p>
        </w:tc>
        <w:tc>
          <w:tcPr>
            <w:tcW w:w="3191" w:type="dxa"/>
          </w:tcPr>
          <w:p w14:paraId="33F69E7A" w14:textId="77777777"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не</w:t>
            </w:r>
            <w:r w:rsidR="00A96EF1" w:rsidRPr="0029377D">
              <w:rPr>
                <w:rFonts w:ascii="Times New Roman" w:hAnsi="Times New Roman" w:cs="Times New Roman"/>
                <w:sz w:val="24"/>
                <w:szCs w:val="24"/>
              </w:rPr>
              <w:t xml:space="preserve"> </w:t>
            </w:r>
            <w:r w:rsidRPr="0029377D">
              <w:rPr>
                <w:rFonts w:ascii="Times New Roman" w:hAnsi="Times New Roman" w:cs="Times New Roman"/>
                <w:sz w:val="24"/>
                <w:szCs w:val="24"/>
              </w:rPr>
              <w:t>зараховано</w:t>
            </w:r>
          </w:p>
        </w:tc>
      </w:tr>
    </w:tbl>
    <w:p w14:paraId="070E73A1" w14:textId="77777777" w:rsidR="00B60674" w:rsidRPr="0029377D" w:rsidRDefault="00B60674" w:rsidP="00CE4053">
      <w:pPr>
        <w:shd w:val="clear" w:color="auto" w:fill="FFFFFF"/>
        <w:spacing w:after="120"/>
        <w:jc w:val="center"/>
        <w:rPr>
          <w:rFonts w:ascii="Times New Roman" w:hAnsi="Times New Roman" w:cs="Times New Roman"/>
          <w:b/>
          <w:color w:val="17365D" w:themeColor="text2" w:themeShade="BF"/>
          <w:sz w:val="28"/>
          <w:szCs w:val="28"/>
        </w:rPr>
      </w:pPr>
    </w:p>
    <w:p w14:paraId="57AB65C8" w14:textId="036EA06B" w:rsidR="00CE4053" w:rsidRPr="0029377D" w:rsidRDefault="00CE4053" w:rsidP="00CE4053">
      <w:pPr>
        <w:shd w:val="clear" w:color="auto" w:fill="FFFFFF"/>
        <w:spacing w:after="120"/>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РЕКОМЕНДОВАНІ ДЖЕРЕЛА ІНФОРМАЦІЇ</w:t>
      </w:r>
    </w:p>
    <w:p w14:paraId="078350D0" w14:textId="66B4BF68" w:rsidR="00B60674" w:rsidRPr="00B60674" w:rsidRDefault="00750272" w:rsidP="00B60674">
      <w:pPr>
        <w:shd w:val="clear" w:color="auto" w:fill="FFFFFF"/>
        <w:spacing w:after="120" w:line="240" w:lineRule="auto"/>
        <w:jc w:val="center"/>
        <w:rPr>
          <w:rFonts w:ascii="Times New Roman" w:hAnsi="Times New Roman" w:cs="Times New Roman"/>
          <w:b/>
          <w:bCs/>
          <w:i/>
          <w:iCs/>
          <w:spacing w:val="-6"/>
          <w:sz w:val="24"/>
          <w:szCs w:val="24"/>
        </w:rPr>
      </w:pPr>
      <w:r w:rsidRPr="00B60674">
        <w:rPr>
          <w:rFonts w:ascii="Times New Roman" w:hAnsi="Times New Roman" w:cs="Times New Roman"/>
          <w:b/>
          <w:bCs/>
          <w:i/>
          <w:iCs/>
          <w:spacing w:val="-6"/>
          <w:sz w:val="24"/>
          <w:szCs w:val="24"/>
        </w:rPr>
        <w:t>Основна</w:t>
      </w:r>
    </w:p>
    <w:p w14:paraId="6060BF2D" w14:textId="77777777" w:rsidR="00857FE0" w:rsidRPr="00857FE0" w:rsidRDefault="00857FE0" w:rsidP="00857FE0">
      <w:pPr>
        <w:numPr>
          <w:ilvl w:val="0"/>
          <w:numId w:val="2"/>
        </w:numPr>
        <w:spacing w:after="0" w:line="240" w:lineRule="auto"/>
        <w:ind w:left="357" w:hanging="357"/>
        <w:jc w:val="both"/>
        <w:rPr>
          <w:rFonts w:ascii="Times New Roman" w:hAnsi="Times New Roman" w:cs="Times New Roman"/>
          <w:sz w:val="24"/>
          <w:szCs w:val="24"/>
        </w:rPr>
      </w:pPr>
      <w:r w:rsidRPr="00857FE0">
        <w:rPr>
          <w:rFonts w:ascii="Times New Roman" w:hAnsi="Times New Roman" w:cs="Times New Roman"/>
          <w:sz w:val="24"/>
          <w:szCs w:val="24"/>
        </w:rPr>
        <w:t>Навчальний посібник з дисципліни Системи візуалізації та розпізнавання образів [навчальний посібник] / Смолій В.В., Савицька Я.А., Місюра М.Д., Шкарупило В.В. // - K.: ФОП Ямчинський О.В., 2020.- 200 с.</w:t>
      </w:r>
    </w:p>
    <w:p w14:paraId="0B60DD2A" w14:textId="2A4CD3A9" w:rsidR="00750272" w:rsidRPr="00857FE0" w:rsidRDefault="00750272" w:rsidP="00857FE0">
      <w:pPr>
        <w:numPr>
          <w:ilvl w:val="0"/>
          <w:numId w:val="2"/>
        </w:numPr>
        <w:spacing w:after="0" w:line="240" w:lineRule="auto"/>
        <w:ind w:left="357" w:hanging="357"/>
        <w:jc w:val="both"/>
        <w:rPr>
          <w:rFonts w:ascii="Times New Roman" w:hAnsi="Times New Roman" w:cs="Times New Roman"/>
          <w:sz w:val="24"/>
          <w:szCs w:val="24"/>
        </w:rPr>
      </w:pPr>
      <w:r w:rsidRPr="00857FE0">
        <w:rPr>
          <w:rFonts w:ascii="Times New Roman" w:hAnsi="Times New Roman" w:cs="Times New Roman"/>
          <w:sz w:val="24"/>
          <w:szCs w:val="24"/>
          <w:shd w:val="clear" w:color="auto" w:fill="FFFFFF"/>
        </w:rPr>
        <w:t>Zgurovsky M. Artificial Intelligence Systems Based on Hybrid Neural Networks / M. Zgurovsky, V. Sineglazov, E. Chumachenko., 2020. – 520 p.</w:t>
      </w:r>
    </w:p>
    <w:p w14:paraId="05B63DC6" w14:textId="77777777" w:rsidR="00B60674" w:rsidRPr="00B60674" w:rsidRDefault="00B60674" w:rsidP="00B60674">
      <w:pPr>
        <w:spacing w:after="0" w:line="240" w:lineRule="auto"/>
        <w:ind w:left="357"/>
        <w:jc w:val="both"/>
        <w:rPr>
          <w:rFonts w:ascii="Times New Roman" w:hAnsi="Times New Roman" w:cs="Times New Roman"/>
          <w:sz w:val="24"/>
          <w:szCs w:val="24"/>
        </w:rPr>
      </w:pPr>
    </w:p>
    <w:p w14:paraId="125CBCAC" w14:textId="77777777" w:rsidR="00750272" w:rsidRPr="00B60674" w:rsidRDefault="00750272" w:rsidP="00B60674">
      <w:pPr>
        <w:spacing w:after="120" w:line="240" w:lineRule="auto"/>
        <w:jc w:val="center"/>
        <w:rPr>
          <w:rFonts w:ascii="Times New Roman" w:hAnsi="Times New Roman" w:cs="Times New Roman"/>
          <w:bCs/>
          <w:sz w:val="24"/>
          <w:szCs w:val="24"/>
        </w:rPr>
      </w:pPr>
      <w:r w:rsidRPr="00B60674">
        <w:rPr>
          <w:rFonts w:ascii="Times New Roman" w:hAnsi="Times New Roman" w:cs="Times New Roman"/>
          <w:b/>
          <w:bCs/>
          <w:i/>
          <w:iCs/>
          <w:spacing w:val="-6"/>
          <w:sz w:val="24"/>
          <w:szCs w:val="24"/>
        </w:rPr>
        <w:t>Додаткова</w:t>
      </w:r>
    </w:p>
    <w:p w14:paraId="0B0AD6FD" w14:textId="77777777" w:rsidR="00857FE0" w:rsidRDefault="00750272" w:rsidP="00857FE0">
      <w:pPr>
        <w:numPr>
          <w:ilvl w:val="0"/>
          <w:numId w:val="3"/>
        </w:numPr>
        <w:spacing w:after="0" w:line="240" w:lineRule="auto"/>
        <w:ind w:left="357" w:hanging="357"/>
        <w:jc w:val="both"/>
        <w:rPr>
          <w:rFonts w:ascii="Times New Roman" w:hAnsi="Times New Roman" w:cs="Times New Roman"/>
          <w:sz w:val="24"/>
          <w:szCs w:val="24"/>
        </w:rPr>
      </w:pPr>
      <w:r w:rsidRPr="00B60674">
        <w:rPr>
          <w:rFonts w:ascii="Times New Roman" w:hAnsi="Times New Roman" w:cs="Times New Roman"/>
          <w:sz w:val="24"/>
          <w:szCs w:val="24"/>
        </w:rPr>
        <w:t>Вовк С.М., Гнатушенко В.В., Бондаренко М.В. Методи обробки зображень та комп’ютерний зір. Навчальний посібник. – Д.:«ЛІРА», 2016. – 148 с.</w:t>
      </w:r>
    </w:p>
    <w:p w14:paraId="567AFB52" w14:textId="7DADAE76" w:rsidR="00857FE0" w:rsidRPr="00857FE0" w:rsidRDefault="00857FE0" w:rsidP="00857FE0">
      <w:pPr>
        <w:numPr>
          <w:ilvl w:val="0"/>
          <w:numId w:val="3"/>
        </w:numPr>
        <w:spacing w:after="0" w:line="240" w:lineRule="auto"/>
        <w:ind w:left="357" w:hanging="357"/>
        <w:jc w:val="both"/>
        <w:rPr>
          <w:rFonts w:ascii="Times New Roman" w:hAnsi="Times New Roman" w:cs="Times New Roman"/>
          <w:sz w:val="24"/>
          <w:szCs w:val="24"/>
        </w:rPr>
      </w:pPr>
      <w:r w:rsidRPr="00857FE0">
        <w:rPr>
          <w:rFonts w:ascii="Times New Roman" w:hAnsi="Times New Roman" w:cs="Times New Roman"/>
          <w:sz w:val="24"/>
          <w:szCs w:val="24"/>
          <w:shd w:val="clear" w:color="auto" w:fill="FFFFFF"/>
        </w:rPr>
        <w:t>Holzer R. OpenCV tutorial Documentation / Raphael Holzer., 2019. – 119 c.</w:t>
      </w:r>
    </w:p>
    <w:p w14:paraId="0B24C64E" w14:textId="77777777" w:rsidR="00B60674" w:rsidRPr="00B60674" w:rsidRDefault="00B60674" w:rsidP="00B60674">
      <w:pPr>
        <w:spacing w:after="0" w:line="240" w:lineRule="auto"/>
        <w:ind w:left="357"/>
        <w:jc w:val="both"/>
        <w:rPr>
          <w:rFonts w:ascii="Times New Roman" w:hAnsi="Times New Roman" w:cs="Times New Roman"/>
          <w:sz w:val="24"/>
          <w:szCs w:val="24"/>
        </w:rPr>
      </w:pPr>
    </w:p>
    <w:p w14:paraId="12209DAF" w14:textId="77777777" w:rsidR="00750272" w:rsidRPr="00B60674" w:rsidRDefault="00750272" w:rsidP="005D46DD">
      <w:pPr>
        <w:shd w:val="clear" w:color="auto" w:fill="FFFFFF"/>
        <w:tabs>
          <w:tab w:val="left" w:pos="365"/>
        </w:tabs>
        <w:spacing w:after="120" w:line="240" w:lineRule="auto"/>
        <w:jc w:val="center"/>
        <w:rPr>
          <w:rFonts w:ascii="Times New Roman" w:hAnsi="Times New Roman" w:cs="Times New Roman"/>
          <w:i/>
          <w:iCs/>
          <w:spacing w:val="-20"/>
          <w:sz w:val="24"/>
          <w:szCs w:val="24"/>
        </w:rPr>
      </w:pPr>
      <w:bookmarkStart w:id="2" w:name="_Hlk143777603"/>
      <w:r w:rsidRPr="00B60674">
        <w:rPr>
          <w:rFonts w:ascii="Times New Roman" w:hAnsi="Times New Roman" w:cs="Times New Roman"/>
          <w:b/>
          <w:i/>
          <w:iCs/>
          <w:sz w:val="24"/>
          <w:szCs w:val="24"/>
        </w:rPr>
        <w:t>Інформаційні ресурси</w:t>
      </w:r>
    </w:p>
    <w:bookmarkEnd w:id="2"/>
    <w:p w14:paraId="084E0770" w14:textId="77777777" w:rsidR="00750272" w:rsidRPr="00B60674" w:rsidRDefault="00750272" w:rsidP="00750272">
      <w:pPr>
        <w:numPr>
          <w:ilvl w:val="0"/>
          <w:numId w:val="4"/>
        </w:numPr>
        <w:shd w:val="clear" w:color="auto" w:fill="FFFFFF"/>
        <w:tabs>
          <w:tab w:val="left" w:pos="365"/>
        </w:tabs>
        <w:spacing w:after="0" w:line="240" w:lineRule="auto"/>
        <w:ind w:left="357" w:hanging="357"/>
        <w:jc w:val="both"/>
        <w:rPr>
          <w:rFonts w:ascii="Times New Roman" w:hAnsi="Times New Roman" w:cs="Times New Roman"/>
          <w:sz w:val="24"/>
          <w:szCs w:val="24"/>
        </w:rPr>
      </w:pPr>
      <w:r w:rsidRPr="00B60674">
        <w:rPr>
          <w:rFonts w:ascii="Times New Roman" w:hAnsi="Times New Roman" w:cs="Times New Roman"/>
          <w:sz w:val="24"/>
          <w:szCs w:val="24"/>
          <w:shd w:val="clear" w:color="auto" w:fill="FFFFFF"/>
        </w:rPr>
        <w:t xml:space="preserve">How Computer Vision Is Changing Agriculture in 2023 [Електронний ресурс] – Режим доступу до ресурсу: </w:t>
      </w:r>
      <w:hyperlink r:id="rId8" w:history="1">
        <w:r w:rsidRPr="00B60674">
          <w:rPr>
            <w:rStyle w:val="a6"/>
            <w:rFonts w:ascii="Times New Roman" w:hAnsi="Times New Roman" w:cs="Times New Roman"/>
            <w:color w:val="auto"/>
            <w:sz w:val="24"/>
            <w:szCs w:val="24"/>
            <w:u w:val="none"/>
            <w:shd w:val="clear" w:color="auto" w:fill="FFFFFF"/>
          </w:rPr>
          <w:t>https://voxel51.com/blog/how-computer-vision-is-changing-agriculture-in-2023/</w:t>
        </w:r>
      </w:hyperlink>
      <w:r w:rsidRPr="00B60674">
        <w:rPr>
          <w:rFonts w:ascii="Times New Roman" w:hAnsi="Times New Roman" w:cs="Times New Roman"/>
          <w:sz w:val="24"/>
          <w:szCs w:val="24"/>
          <w:shd w:val="clear" w:color="auto" w:fill="FFFFFF"/>
        </w:rPr>
        <w:t>.</w:t>
      </w:r>
    </w:p>
    <w:p w14:paraId="34800464" w14:textId="77777777" w:rsidR="00750272" w:rsidRPr="00B60674" w:rsidRDefault="00750272" w:rsidP="00750272">
      <w:pPr>
        <w:numPr>
          <w:ilvl w:val="0"/>
          <w:numId w:val="4"/>
        </w:numPr>
        <w:shd w:val="clear" w:color="auto" w:fill="FFFFFF"/>
        <w:tabs>
          <w:tab w:val="left" w:pos="365"/>
        </w:tabs>
        <w:spacing w:after="0" w:line="240" w:lineRule="auto"/>
        <w:ind w:left="357" w:hanging="357"/>
        <w:jc w:val="both"/>
        <w:rPr>
          <w:rFonts w:ascii="Times New Roman" w:hAnsi="Times New Roman" w:cs="Times New Roman"/>
          <w:sz w:val="24"/>
          <w:szCs w:val="24"/>
        </w:rPr>
      </w:pPr>
      <w:r w:rsidRPr="00B60674">
        <w:rPr>
          <w:rFonts w:ascii="Times New Roman" w:hAnsi="Times New Roman" w:cs="Times New Roman"/>
          <w:sz w:val="24"/>
          <w:szCs w:val="24"/>
          <w:shd w:val="clear" w:color="auto" w:fill="FFFFFF"/>
        </w:rPr>
        <w:t xml:space="preserve">OpenCV modules [Електронний ресурс] – Режим доступу до ресурсу: </w:t>
      </w:r>
      <w:hyperlink r:id="rId9" w:history="1">
        <w:r w:rsidRPr="00B60674">
          <w:rPr>
            <w:rStyle w:val="a6"/>
            <w:rFonts w:ascii="Times New Roman" w:hAnsi="Times New Roman" w:cs="Times New Roman"/>
            <w:color w:val="auto"/>
            <w:sz w:val="24"/>
            <w:szCs w:val="24"/>
            <w:u w:val="none"/>
            <w:shd w:val="clear" w:color="auto" w:fill="FFFFFF"/>
          </w:rPr>
          <w:t>https://docs.opencv.org/4.x/index.html</w:t>
        </w:r>
      </w:hyperlink>
      <w:r w:rsidRPr="00B60674">
        <w:rPr>
          <w:rFonts w:ascii="Times New Roman" w:hAnsi="Times New Roman" w:cs="Times New Roman"/>
          <w:sz w:val="24"/>
          <w:szCs w:val="24"/>
          <w:shd w:val="clear" w:color="auto" w:fill="FFFFFF"/>
        </w:rPr>
        <w:t>.</w:t>
      </w:r>
    </w:p>
    <w:p w14:paraId="2E354CB7" w14:textId="77777777" w:rsidR="00750272" w:rsidRPr="00B60674" w:rsidRDefault="00750272" w:rsidP="00750272">
      <w:pPr>
        <w:numPr>
          <w:ilvl w:val="0"/>
          <w:numId w:val="4"/>
        </w:numPr>
        <w:shd w:val="clear" w:color="auto" w:fill="FFFFFF"/>
        <w:tabs>
          <w:tab w:val="left" w:pos="365"/>
        </w:tabs>
        <w:spacing w:after="0" w:line="240" w:lineRule="auto"/>
        <w:ind w:left="357" w:hanging="357"/>
        <w:jc w:val="both"/>
        <w:rPr>
          <w:rFonts w:ascii="Times New Roman" w:hAnsi="Times New Roman" w:cs="Times New Roman"/>
          <w:sz w:val="24"/>
          <w:szCs w:val="24"/>
        </w:rPr>
      </w:pPr>
      <w:r w:rsidRPr="00B60674">
        <w:rPr>
          <w:rFonts w:ascii="Times New Roman" w:hAnsi="Times New Roman" w:cs="Times New Roman"/>
          <w:sz w:val="24"/>
          <w:szCs w:val="24"/>
          <w:shd w:val="clear" w:color="auto" w:fill="FFFFFF"/>
        </w:rPr>
        <w:t xml:space="preserve">Комп'ютерний зір [Електронний ресурс] – Режим доступу до ресурсу: </w:t>
      </w:r>
      <w:hyperlink r:id="rId10" w:history="1">
        <w:r w:rsidRPr="00B60674">
          <w:rPr>
            <w:rStyle w:val="a6"/>
            <w:rFonts w:ascii="Times New Roman" w:hAnsi="Times New Roman" w:cs="Times New Roman"/>
            <w:color w:val="auto"/>
            <w:sz w:val="24"/>
            <w:szCs w:val="24"/>
            <w:u w:val="none"/>
            <w:shd w:val="clear" w:color="auto" w:fill="FFFFFF"/>
          </w:rPr>
          <w:t>https://uk.wikipedia.org/wiki/Комп%27ютерний_зір</w:t>
        </w:r>
      </w:hyperlink>
      <w:r w:rsidRPr="00B60674">
        <w:rPr>
          <w:rFonts w:ascii="Times New Roman" w:hAnsi="Times New Roman" w:cs="Times New Roman"/>
          <w:sz w:val="24"/>
          <w:szCs w:val="24"/>
          <w:shd w:val="clear" w:color="auto" w:fill="FFFFFF"/>
        </w:rPr>
        <w:t>.</w:t>
      </w:r>
    </w:p>
    <w:p w14:paraId="4DCCE0E5" w14:textId="77777777" w:rsidR="00750272" w:rsidRPr="00B60674" w:rsidRDefault="00750272" w:rsidP="00750272">
      <w:pPr>
        <w:numPr>
          <w:ilvl w:val="0"/>
          <w:numId w:val="4"/>
        </w:numPr>
        <w:shd w:val="clear" w:color="auto" w:fill="FFFFFF"/>
        <w:tabs>
          <w:tab w:val="left" w:pos="365"/>
        </w:tabs>
        <w:spacing w:after="0" w:line="240" w:lineRule="auto"/>
        <w:ind w:left="357" w:hanging="357"/>
        <w:jc w:val="both"/>
        <w:rPr>
          <w:rFonts w:ascii="Times New Roman" w:hAnsi="Times New Roman" w:cs="Times New Roman"/>
          <w:sz w:val="24"/>
          <w:szCs w:val="24"/>
        </w:rPr>
      </w:pPr>
      <w:r w:rsidRPr="00B60674">
        <w:rPr>
          <w:rFonts w:ascii="Times New Roman" w:hAnsi="Times New Roman" w:cs="Times New Roman"/>
          <w:sz w:val="24"/>
          <w:szCs w:val="24"/>
          <w:shd w:val="clear" w:color="auto" w:fill="FFFFFF"/>
        </w:rPr>
        <w:t xml:space="preserve">Start Here with Computer Vision, Deep Learning, and OpenCV [Електронний ресурс] – Режим доступу до ресурсу: </w:t>
      </w:r>
      <w:hyperlink r:id="rId11" w:history="1">
        <w:r w:rsidRPr="00B60674">
          <w:rPr>
            <w:rStyle w:val="a6"/>
            <w:rFonts w:ascii="Times New Roman" w:hAnsi="Times New Roman" w:cs="Times New Roman"/>
            <w:color w:val="auto"/>
            <w:sz w:val="24"/>
            <w:szCs w:val="24"/>
            <w:u w:val="none"/>
            <w:shd w:val="clear" w:color="auto" w:fill="FFFFFF"/>
          </w:rPr>
          <w:t>https://pyimagesearch.com/start-here/</w:t>
        </w:r>
      </w:hyperlink>
      <w:r w:rsidRPr="00B60674">
        <w:rPr>
          <w:rFonts w:ascii="Times New Roman" w:hAnsi="Times New Roman" w:cs="Times New Roman"/>
          <w:sz w:val="24"/>
          <w:szCs w:val="24"/>
          <w:shd w:val="clear" w:color="auto" w:fill="FFFFFF"/>
        </w:rPr>
        <w:t>.</w:t>
      </w:r>
    </w:p>
    <w:p w14:paraId="47DC97EB" w14:textId="57AB7435" w:rsidR="00750272" w:rsidRPr="00B60674" w:rsidRDefault="00750272" w:rsidP="00750272">
      <w:pPr>
        <w:numPr>
          <w:ilvl w:val="0"/>
          <w:numId w:val="4"/>
        </w:numPr>
        <w:shd w:val="clear" w:color="auto" w:fill="FFFFFF"/>
        <w:tabs>
          <w:tab w:val="left" w:pos="365"/>
        </w:tabs>
        <w:spacing w:after="0" w:line="240" w:lineRule="auto"/>
        <w:ind w:left="357" w:hanging="357"/>
        <w:jc w:val="both"/>
        <w:rPr>
          <w:rFonts w:ascii="Times New Roman" w:hAnsi="Times New Roman" w:cs="Times New Roman"/>
          <w:sz w:val="24"/>
          <w:szCs w:val="24"/>
        </w:rPr>
      </w:pPr>
      <w:r w:rsidRPr="00B60674">
        <w:rPr>
          <w:rFonts w:ascii="Times New Roman" w:hAnsi="Times New Roman" w:cs="Times New Roman"/>
          <w:sz w:val="24"/>
          <w:szCs w:val="24"/>
          <w:shd w:val="clear" w:color="auto" w:fill="FFFFFF"/>
        </w:rPr>
        <w:t xml:space="preserve">ROS Tutorial: How to use OpenCV in a Robot Pick and Place task for Computer Vision [Електронний ресурс] – Режим доступу до ресурсу: </w:t>
      </w:r>
      <w:hyperlink r:id="rId12" w:history="1">
        <w:r w:rsidR="00B60674" w:rsidRPr="00B60674">
          <w:rPr>
            <w:rStyle w:val="a6"/>
            <w:rFonts w:ascii="Times New Roman" w:hAnsi="Times New Roman" w:cs="Times New Roman"/>
            <w:color w:val="auto"/>
            <w:sz w:val="24"/>
            <w:szCs w:val="24"/>
            <w:u w:val="none"/>
            <w:shd w:val="clear" w:color="auto" w:fill="FFFFFF"/>
          </w:rPr>
          <w:t>https://roboticscasual.com/ros-tutorial-how-to-use-opencv-in-a-robot-pick-and-place-task-for-computer-vision/</w:t>
        </w:r>
      </w:hyperlink>
      <w:r w:rsidRPr="00B60674">
        <w:rPr>
          <w:rFonts w:ascii="Times New Roman" w:hAnsi="Times New Roman" w:cs="Times New Roman"/>
          <w:sz w:val="24"/>
          <w:szCs w:val="24"/>
          <w:shd w:val="clear" w:color="auto" w:fill="FFFFFF"/>
        </w:rPr>
        <w:t>.</w:t>
      </w:r>
    </w:p>
    <w:p w14:paraId="1C326EA3" w14:textId="342FDF97" w:rsidR="00CE4053" w:rsidRPr="00693730" w:rsidRDefault="00CE4053" w:rsidP="005D46DD">
      <w:pPr>
        <w:spacing w:before="120" w:after="120" w:line="240" w:lineRule="auto"/>
        <w:jc w:val="center"/>
        <w:rPr>
          <w:bCs/>
          <w:iCs/>
          <w:szCs w:val="28"/>
        </w:rPr>
      </w:pPr>
    </w:p>
    <w:sectPr w:rsidR="00CE4053" w:rsidRPr="00693730"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41DC"/>
    <w:multiLevelType w:val="hybridMultilevel"/>
    <w:tmpl w:val="BBD6772C"/>
    <w:lvl w:ilvl="0" w:tplc="3092ADD0">
      <w:start w:val="1"/>
      <w:numFmt w:val="decimal"/>
      <w:lvlText w:val="%1."/>
      <w:lvlJc w:val="left"/>
      <w:pPr>
        <w:ind w:left="1128" w:hanging="408"/>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551DE7"/>
    <w:multiLevelType w:val="hybridMultilevel"/>
    <w:tmpl w:val="804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137124"/>
    <w:multiLevelType w:val="hybridMultilevel"/>
    <w:tmpl w:val="750497CA"/>
    <w:lvl w:ilvl="0" w:tplc="8550E896">
      <w:start w:val="1"/>
      <w:numFmt w:val="decimal"/>
      <w:lvlText w:val="%1."/>
      <w:lvlJc w:val="left"/>
      <w:pPr>
        <w:ind w:left="1488" w:hanging="360"/>
      </w:pPr>
      <w:rPr>
        <w:rFonts w:hint="default"/>
        <w:sz w:val="24"/>
        <w:szCs w:val="24"/>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 w15:restartNumberingAfterBreak="0">
    <w:nsid w:val="27510687"/>
    <w:multiLevelType w:val="hybridMultilevel"/>
    <w:tmpl w:val="6D524E4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F91973"/>
    <w:multiLevelType w:val="hybridMultilevel"/>
    <w:tmpl w:val="12B2977E"/>
    <w:lvl w:ilvl="0" w:tplc="6D3E4096">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 w15:restartNumberingAfterBreak="0">
    <w:nsid w:val="2FFB5D3A"/>
    <w:multiLevelType w:val="hybridMultilevel"/>
    <w:tmpl w:val="7442A3D4"/>
    <w:lvl w:ilvl="0" w:tplc="099612C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4B367DB"/>
    <w:multiLevelType w:val="hybridMultilevel"/>
    <w:tmpl w:val="FED01634"/>
    <w:lvl w:ilvl="0" w:tplc="519C655E">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E6F6ADB"/>
    <w:multiLevelType w:val="hybridMultilevel"/>
    <w:tmpl w:val="F880E0CA"/>
    <w:lvl w:ilvl="0" w:tplc="551456B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678F6"/>
    <w:multiLevelType w:val="hybridMultilevel"/>
    <w:tmpl w:val="ABEE3E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B2A59F7"/>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E03DBA"/>
    <w:multiLevelType w:val="hybridMultilevel"/>
    <w:tmpl w:val="4BAC73CE"/>
    <w:lvl w:ilvl="0" w:tplc="91BEBF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246A0E"/>
    <w:multiLevelType w:val="hybridMultilevel"/>
    <w:tmpl w:val="303826C6"/>
    <w:lvl w:ilvl="0" w:tplc="F1527AFA">
      <w:start w:val="1"/>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B91B5F"/>
    <w:multiLevelType w:val="hybridMultilevel"/>
    <w:tmpl w:val="A31879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8B5692"/>
    <w:multiLevelType w:val="hybridMultilevel"/>
    <w:tmpl w:val="9202DB0C"/>
    <w:lvl w:ilvl="0" w:tplc="F0C2DC9A">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8A0213"/>
    <w:multiLevelType w:val="hybridMultilevel"/>
    <w:tmpl w:val="E44CE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CF6090"/>
    <w:multiLevelType w:val="hybridMultilevel"/>
    <w:tmpl w:val="C0E8302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B80A92"/>
    <w:multiLevelType w:val="hybridMultilevel"/>
    <w:tmpl w:val="ABEE3E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8900F5E"/>
    <w:multiLevelType w:val="hybridMultilevel"/>
    <w:tmpl w:val="D1264934"/>
    <w:lvl w:ilvl="0" w:tplc="AE129A9C">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78CD35DD"/>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51994779">
    <w:abstractNumId w:val="17"/>
  </w:num>
  <w:num w:numId="2" w16cid:durableId="1474374250">
    <w:abstractNumId w:val="8"/>
  </w:num>
  <w:num w:numId="3" w16cid:durableId="1537499194">
    <w:abstractNumId w:val="5"/>
  </w:num>
  <w:num w:numId="4" w16cid:durableId="1706060441">
    <w:abstractNumId w:val="11"/>
  </w:num>
  <w:num w:numId="5" w16cid:durableId="1678187798">
    <w:abstractNumId w:val="12"/>
  </w:num>
  <w:num w:numId="6" w16cid:durableId="462574688">
    <w:abstractNumId w:val="3"/>
  </w:num>
  <w:num w:numId="7" w16cid:durableId="93407762">
    <w:abstractNumId w:val="10"/>
  </w:num>
  <w:num w:numId="8" w16cid:durableId="1853102776">
    <w:abstractNumId w:val="14"/>
  </w:num>
  <w:num w:numId="9" w16cid:durableId="1112047515">
    <w:abstractNumId w:val="7"/>
  </w:num>
  <w:num w:numId="10" w16cid:durableId="1373771903">
    <w:abstractNumId w:val="6"/>
  </w:num>
  <w:num w:numId="11" w16cid:durableId="377048095">
    <w:abstractNumId w:val="0"/>
  </w:num>
  <w:num w:numId="12" w16cid:durableId="262038890">
    <w:abstractNumId w:val="4"/>
  </w:num>
  <w:num w:numId="13" w16cid:durableId="1426078459">
    <w:abstractNumId w:val="2"/>
  </w:num>
  <w:num w:numId="14" w16cid:durableId="1629318239">
    <w:abstractNumId w:val="9"/>
  </w:num>
  <w:num w:numId="15" w16cid:durableId="399522762">
    <w:abstractNumId w:val="18"/>
  </w:num>
  <w:num w:numId="16" w16cid:durableId="210658570">
    <w:abstractNumId w:val="1"/>
  </w:num>
  <w:num w:numId="17" w16cid:durableId="691952552">
    <w:abstractNumId w:val="13"/>
  </w:num>
  <w:num w:numId="18" w16cid:durableId="272789781">
    <w:abstractNumId w:val="15"/>
  </w:num>
  <w:num w:numId="19" w16cid:durableId="9747231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AA"/>
    <w:rsid w:val="00012DF6"/>
    <w:rsid w:val="000208E3"/>
    <w:rsid w:val="00020F0D"/>
    <w:rsid w:val="0002400C"/>
    <w:rsid w:val="000263C1"/>
    <w:rsid w:val="000314FC"/>
    <w:rsid w:val="00036E8C"/>
    <w:rsid w:val="00040CEA"/>
    <w:rsid w:val="00050FD8"/>
    <w:rsid w:val="00054CDB"/>
    <w:rsid w:val="00063C59"/>
    <w:rsid w:val="00084040"/>
    <w:rsid w:val="000A5B20"/>
    <w:rsid w:val="000C4A9E"/>
    <w:rsid w:val="000E4425"/>
    <w:rsid w:val="0011103B"/>
    <w:rsid w:val="00117C31"/>
    <w:rsid w:val="0012509E"/>
    <w:rsid w:val="0012541E"/>
    <w:rsid w:val="00127F2C"/>
    <w:rsid w:val="00130933"/>
    <w:rsid w:val="001431F8"/>
    <w:rsid w:val="00143D49"/>
    <w:rsid w:val="00146C52"/>
    <w:rsid w:val="001507B8"/>
    <w:rsid w:val="00155F8D"/>
    <w:rsid w:val="001632EF"/>
    <w:rsid w:val="00163744"/>
    <w:rsid w:val="0016607C"/>
    <w:rsid w:val="001A0960"/>
    <w:rsid w:val="001A36DB"/>
    <w:rsid w:val="001C276B"/>
    <w:rsid w:val="001C4D46"/>
    <w:rsid w:val="001F0CBC"/>
    <w:rsid w:val="001F2D48"/>
    <w:rsid w:val="001F5921"/>
    <w:rsid w:val="001F6B81"/>
    <w:rsid w:val="00200D3C"/>
    <w:rsid w:val="0020200E"/>
    <w:rsid w:val="0020228F"/>
    <w:rsid w:val="0021691F"/>
    <w:rsid w:val="002226AE"/>
    <w:rsid w:val="00231CAC"/>
    <w:rsid w:val="00240BC7"/>
    <w:rsid w:val="00246136"/>
    <w:rsid w:val="00266147"/>
    <w:rsid w:val="002704E7"/>
    <w:rsid w:val="0029377D"/>
    <w:rsid w:val="00294A32"/>
    <w:rsid w:val="002957F7"/>
    <w:rsid w:val="00297C0E"/>
    <w:rsid w:val="002C1194"/>
    <w:rsid w:val="002C4044"/>
    <w:rsid w:val="002F7998"/>
    <w:rsid w:val="00310FFC"/>
    <w:rsid w:val="003171EE"/>
    <w:rsid w:val="00321479"/>
    <w:rsid w:val="00365F08"/>
    <w:rsid w:val="00367686"/>
    <w:rsid w:val="00380553"/>
    <w:rsid w:val="00395641"/>
    <w:rsid w:val="003A1E05"/>
    <w:rsid w:val="003A2E67"/>
    <w:rsid w:val="003B1146"/>
    <w:rsid w:val="003B3D62"/>
    <w:rsid w:val="003C7086"/>
    <w:rsid w:val="003E02AC"/>
    <w:rsid w:val="003F1B60"/>
    <w:rsid w:val="00403490"/>
    <w:rsid w:val="00404598"/>
    <w:rsid w:val="00407B80"/>
    <w:rsid w:val="0041658E"/>
    <w:rsid w:val="0043131C"/>
    <w:rsid w:val="00437C39"/>
    <w:rsid w:val="00442825"/>
    <w:rsid w:val="00442F0E"/>
    <w:rsid w:val="00446DF5"/>
    <w:rsid w:val="00452F45"/>
    <w:rsid w:val="00456B46"/>
    <w:rsid w:val="00483ABC"/>
    <w:rsid w:val="00487642"/>
    <w:rsid w:val="004A606F"/>
    <w:rsid w:val="004B1224"/>
    <w:rsid w:val="004B299D"/>
    <w:rsid w:val="004C1E9D"/>
    <w:rsid w:val="004C2420"/>
    <w:rsid w:val="004C7580"/>
    <w:rsid w:val="004D28E5"/>
    <w:rsid w:val="004F0C92"/>
    <w:rsid w:val="004F749B"/>
    <w:rsid w:val="0052729F"/>
    <w:rsid w:val="0053205A"/>
    <w:rsid w:val="00541B12"/>
    <w:rsid w:val="00543242"/>
    <w:rsid w:val="00544D46"/>
    <w:rsid w:val="005635D4"/>
    <w:rsid w:val="00565CBC"/>
    <w:rsid w:val="00573195"/>
    <w:rsid w:val="00573FB2"/>
    <w:rsid w:val="00576B94"/>
    <w:rsid w:val="00581698"/>
    <w:rsid w:val="0058563F"/>
    <w:rsid w:val="005902F5"/>
    <w:rsid w:val="00594EA6"/>
    <w:rsid w:val="005D323C"/>
    <w:rsid w:val="005D46DD"/>
    <w:rsid w:val="005E41BF"/>
    <w:rsid w:val="005E7971"/>
    <w:rsid w:val="005F4F1E"/>
    <w:rsid w:val="005F68BA"/>
    <w:rsid w:val="005F775F"/>
    <w:rsid w:val="00601798"/>
    <w:rsid w:val="00603CBF"/>
    <w:rsid w:val="006048C0"/>
    <w:rsid w:val="006134D8"/>
    <w:rsid w:val="00640AC7"/>
    <w:rsid w:val="00654D54"/>
    <w:rsid w:val="00663922"/>
    <w:rsid w:val="00666BB3"/>
    <w:rsid w:val="00680CC1"/>
    <w:rsid w:val="00685F3C"/>
    <w:rsid w:val="00693730"/>
    <w:rsid w:val="006C7830"/>
    <w:rsid w:val="006C79CB"/>
    <w:rsid w:val="006D1692"/>
    <w:rsid w:val="006D506B"/>
    <w:rsid w:val="006E6836"/>
    <w:rsid w:val="006F37E7"/>
    <w:rsid w:val="007021B2"/>
    <w:rsid w:val="00743C1C"/>
    <w:rsid w:val="00750272"/>
    <w:rsid w:val="00795696"/>
    <w:rsid w:val="007C115A"/>
    <w:rsid w:val="007C2E30"/>
    <w:rsid w:val="007D046D"/>
    <w:rsid w:val="007D4DF6"/>
    <w:rsid w:val="007D7100"/>
    <w:rsid w:val="007E2FAC"/>
    <w:rsid w:val="007E56CC"/>
    <w:rsid w:val="007E68AC"/>
    <w:rsid w:val="007E7A52"/>
    <w:rsid w:val="00803644"/>
    <w:rsid w:val="008101DB"/>
    <w:rsid w:val="00831E1E"/>
    <w:rsid w:val="00852FB7"/>
    <w:rsid w:val="00857FE0"/>
    <w:rsid w:val="008767E6"/>
    <w:rsid w:val="00880706"/>
    <w:rsid w:val="008831B2"/>
    <w:rsid w:val="008927AA"/>
    <w:rsid w:val="008A24B1"/>
    <w:rsid w:val="008B003D"/>
    <w:rsid w:val="008B78C0"/>
    <w:rsid w:val="008C2A94"/>
    <w:rsid w:val="008D1D2E"/>
    <w:rsid w:val="008D676E"/>
    <w:rsid w:val="008E01A3"/>
    <w:rsid w:val="009023CE"/>
    <w:rsid w:val="009069CD"/>
    <w:rsid w:val="0092329B"/>
    <w:rsid w:val="00923A0C"/>
    <w:rsid w:val="0092425A"/>
    <w:rsid w:val="009262A8"/>
    <w:rsid w:val="00951B67"/>
    <w:rsid w:val="009533A8"/>
    <w:rsid w:val="00953B5C"/>
    <w:rsid w:val="00953C3E"/>
    <w:rsid w:val="00975052"/>
    <w:rsid w:val="00987F0D"/>
    <w:rsid w:val="009F0B6E"/>
    <w:rsid w:val="00A16586"/>
    <w:rsid w:val="00A25DB0"/>
    <w:rsid w:val="00A2677E"/>
    <w:rsid w:val="00A3135D"/>
    <w:rsid w:val="00A3217D"/>
    <w:rsid w:val="00A507AC"/>
    <w:rsid w:val="00A54B58"/>
    <w:rsid w:val="00A60C6F"/>
    <w:rsid w:val="00A6129F"/>
    <w:rsid w:val="00A677B1"/>
    <w:rsid w:val="00A71D92"/>
    <w:rsid w:val="00A731A3"/>
    <w:rsid w:val="00A81A2C"/>
    <w:rsid w:val="00A95804"/>
    <w:rsid w:val="00A95B92"/>
    <w:rsid w:val="00A96EF1"/>
    <w:rsid w:val="00AA64F8"/>
    <w:rsid w:val="00AB1B16"/>
    <w:rsid w:val="00AB5039"/>
    <w:rsid w:val="00AD0B70"/>
    <w:rsid w:val="00AE0285"/>
    <w:rsid w:val="00AF1DDF"/>
    <w:rsid w:val="00B22A71"/>
    <w:rsid w:val="00B3117A"/>
    <w:rsid w:val="00B33D20"/>
    <w:rsid w:val="00B407B4"/>
    <w:rsid w:val="00B40B7B"/>
    <w:rsid w:val="00B464B3"/>
    <w:rsid w:val="00B5522B"/>
    <w:rsid w:val="00B60674"/>
    <w:rsid w:val="00B82EBB"/>
    <w:rsid w:val="00BA1C8F"/>
    <w:rsid w:val="00BB239D"/>
    <w:rsid w:val="00BC2C63"/>
    <w:rsid w:val="00BC5F27"/>
    <w:rsid w:val="00C0146B"/>
    <w:rsid w:val="00C429D2"/>
    <w:rsid w:val="00C45355"/>
    <w:rsid w:val="00C61519"/>
    <w:rsid w:val="00C74A11"/>
    <w:rsid w:val="00C77A1C"/>
    <w:rsid w:val="00C829F9"/>
    <w:rsid w:val="00C86CF9"/>
    <w:rsid w:val="00CA01CB"/>
    <w:rsid w:val="00CA4E9B"/>
    <w:rsid w:val="00CA7028"/>
    <w:rsid w:val="00CE4053"/>
    <w:rsid w:val="00CF041F"/>
    <w:rsid w:val="00CF5425"/>
    <w:rsid w:val="00D25546"/>
    <w:rsid w:val="00D27CA9"/>
    <w:rsid w:val="00D311B7"/>
    <w:rsid w:val="00D36059"/>
    <w:rsid w:val="00D43873"/>
    <w:rsid w:val="00D5507D"/>
    <w:rsid w:val="00D563FE"/>
    <w:rsid w:val="00D611FE"/>
    <w:rsid w:val="00D651AD"/>
    <w:rsid w:val="00D778AE"/>
    <w:rsid w:val="00D92B44"/>
    <w:rsid w:val="00DB146C"/>
    <w:rsid w:val="00DC1B78"/>
    <w:rsid w:val="00DC42F0"/>
    <w:rsid w:val="00DD7841"/>
    <w:rsid w:val="00DE52EF"/>
    <w:rsid w:val="00DE6656"/>
    <w:rsid w:val="00DF7F18"/>
    <w:rsid w:val="00E07CF9"/>
    <w:rsid w:val="00E2608C"/>
    <w:rsid w:val="00E2618B"/>
    <w:rsid w:val="00E5144D"/>
    <w:rsid w:val="00E67021"/>
    <w:rsid w:val="00E769AE"/>
    <w:rsid w:val="00E80FB1"/>
    <w:rsid w:val="00E84C3C"/>
    <w:rsid w:val="00E94B2E"/>
    <w:rsid w:val="00E94FDD"/>
    <w:rsid w:val="00EA28B4"/>
    <w:rsid w:val="00EC07A1"/>
    <w:rsid w:val="00EC429A"/>
    <w:rsid w:val="00EC733E"/>
    <w:rsid w:val="00ED0A80"/>
    <w:rsid w:val="00ED3451"/>
    <w:rsid w:val="00ED3B96"/>
    <w:rsid w:val="00F1397B"/>
    <w:rsid w:val="00F15B04"/>
    <w:rsid w:val="00F15F33"/>
    <w:rsid w:val="00F30FE6"/>
    <w:rsid w:val="00F53426"/>
    <w:rsid w:val="00F54CAF"/>
    <w:rsid w:val="00F56DDC"/>
    <w:rsid w:val="00F7461C"/>
    <w:rsid w:val="00F80BEB"/>
    <w:rsid w:val="00F82151"/>
    <w:rsid w:val="00F83EEF"/>
    <w:rsid w:val="00F91A31"/>
    <w:rsid w:val="00FD1DBB"/>
    <w:rsid w:val="00FD4C2B"/>
    <w:rsid w:val="00FE1B21"/>
    <w:rsid w:val="00FF24BC"/>
    <w:rsid w:val="00FF38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116B"/>
  <w15:docId w15:val="{2F41463D-C48A-4F34-9F4A-E9C0B62F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431F8"/>
    <w:rPr>
      <w:rFonts w:ascii="Tahoma" w:hAnsi="Tahoma" w:cs="Tahoma"/>
      <w:sz w:val="16"/>
      <w:szCs w:val="16"/>
    </w:rPr>
  </w:style>
  <w:style w:type="character" w:styleId="a6">
    <w:name w:val="Hyperlink"/>
    <w:basedOn w:val="a0"/>
    <w:uiPriority w:val="99"/>
    <w:unhideWhenUsed/>
    <w:rsid w:val="007D4DF6"/>
    <w:rPr>
      <w:color w:val="0000FF"/>
      <w:u w:val="single"/>
    </w:rPr>
  </w:style>
  <w:style w:type="paragraph" w:styleId="a7">
    <w:name w:val="List Paragraph"/>
    <w:basedOn w:val="a"/>
    <w:uiPriority w:val="34"/>
    <w:qFormat/>
    <w:rsid w:val="00CE4053"/>
    <w:pPr>
      <w:spacing w:after="160" w:line="259" w:lineRule="auto"/>
      <w:ind w:left="720"/>
      <w:contextualSpacing/>
    </w:pPr>
    <w:rPr>
      <w:rFonts w:ascii="Calibri" w:eastAsia="Calibri" w:hAnsi="Calibri" w:cs="Times New Roman"/>
      <w:kern w:val="2"/>
      <w:lang w:val="ru-RU"/>
    </w:rPr>
  </w:style>
  <w:style w:type="character" w:styleId="a8">
    <w:name w:val="Unresolved Mention"/>
    <w:basedOn w:val="a0"/>
    <w:uiPriority w:val="99"/>
    <w:semiHidden/>
    <w:unhideWhenUsed/>
    <w:rsid w:val="00442825"/>
    <w:rPr>
      <w:color w:val="605E5C"/>
      <w:shd w:val="clear" w:color="auto" w:fill="E1DFDD"/>
    </w:rPr>
  </w:style>
  <w:style w:type="character" w:styleId="a9">
    <w:name w:val="FollowedHyperlink"/>
    <w:basedOn w:val="a0"/>
    <w:uiPriority w:val="99"/>
    <w:semiHidden/>
    <w:unhideWhenUsed/>
    <w:rsid w:val="00155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xel51.com/blog/how-computer-vision-is-changing-agriculture-in-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learn.nubip.edu.ua/course/view.php?id=5359" TargetMode="External"/><Relationship Id="rId12" Type="http://schemas.openxmlformats.org/officeDocument/2006/relationships/hyperlink" Target="https://roboticscasual.com/ros-tutorial-how-to-use-opencv-in-a-robot-pick-and-place-task-for-computer-vi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yimagesearch.com/start-here/" TargetMode="External"/><Relationship Id="rId5" Type="http://schemas.openxmlformats.org/officeDocument/2006/relationships/webSettings" Target="webSettings.xml"/><Relationship Id="rId10" Type="http://schemas.openxmlformats.org/officeDocument/2006/relationships/hyperlink" Target="https://uk.wikipedia.org/wiki/&#1050;&#1086;&#1084;&#1087;%27&#1102;&#1090;&#1077;&#1088;&#1085;&#1080;&#1081;_&#1079;&#1110;&#1088;" TargetMode="External"/><Relationship Id="rId4" Type="http://schemas.openxmlformats.org/officeDocument/2006/relationships/settings" Target="settings.xml"/><Relationship Id="rId9" Type="http://schemas.openxmlformats.org/officeDocument/2006/relationships/hyperlink" Target="https://docs.opencv.org/4.x/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F168E-479A-476E-A4FB-1FFA1C58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3929</TotalTime>
  <Pages>4</Pages>
  <Words>5942</Words>
  <Characters>3388</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Крушельницький Віктор Васильович</cp:lastModifiedBy>
  <cp:revision>202</cp:revision>
  <dcterms:created xsi:type="dcterms:W3CDTF">2021-02-24T10:26:00Z</dcterms:created>
  <dcterms:modified xsi:type="dcterms:W3CDTF">2024-05-31T10:19:00Z</dcterms:modified>
</cp:coreProperties>
</file>