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80260" w:rsidRPr="002B424E" w:rsidRDefault="002B424E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24E">
        <w:rPr>
          <w:rFonts w:ascii="Times New Roman" w:hAnsi="Times New Roman" w:cs="Times New Roman"/>
          <w:b/>
          <w:sz w:val="24"/>
          <w:szCs w:val="24"/>
        </w:rPr>
        <w:t>ОСНОВИ ГРУМІНГУ</w:t>
      </w:r>
    </w:p>
    <w:p w:rsidR="0057600B" w:rsidRDefault="0057600B" w:rsidP="00B64E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E9E" w:rsidRPr="002B424E" w:rsidRDefault="00B64E9E" w:rsidP="00B64E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24E">
        <w:rPr>
          <w:rFonts w:ascii="Times New Roman" w:hAnsi="Times New Roman" w:cs="Times New Roman"/>
          <w:b/>
          <w:sz w:val="24"/>
          <w:szCs w:val="24"/>
        </w:rPr>
        <w:t xml:space="preserve">Кафедра гігієни </w:t>
      </w:r>
      <w:r w:rsidR="00BC131C">
        <w:rPr>
          <w:rFonts w:ascii="Times New Roman" w:hAnsi="Times New Roman" w:cs="Times New Roman"/>
          <w:b/>
          <w:sz w:val="24"/>
          <w:szCs w:val="24"/>
        </w:rPr>
        <w:t xml:space="preserve">тварин і харчових продуктів </w:t>
      </w:r>
      <w:r w:rsidRPr="002B424E">
        <w:rPr>
          <w:rFonts w:ascii="Times New Roman" w:hAnsi="Times New Roman" w:cs="Times New Roman"/>
          <w:b/>
          <w:sz w:val="24"/>
          <w:szCs w:val="24"/>
        </w:rPr>
        <w:t>ім. проф. А.</w:t>
      </w:r>
      <w:r w:rsidR="005161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424E">
        <w:rPr>
          <w:rFonts w:ascii="Times New Roman" w:hAnsi="Times New Roman" w:cs="Times New Roman"/>
          <w:b/>
          <w:sz w:val="24"/>
          <w:szCs w:val="24"/>
        </w:rPr>
        <w:t>К.</w:t>
      </w:r>
      <w:r w:rsidR="00BC13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B424E">
        <w:rPr>
          <w:rFonts w:ascii="Times New Roman" w:hAnsi="Times New Roman" w:cs="Times New Roman"/>
          <w:b/>
          <w:sz w:val="24"/>
          <w:szCs w:val="24"/>
        </w:rPr>
        <w:t>Скороходька</w:t>
      </w:r>
      <w:proofErr w:type="spellEnd"/>
    </w:p>
    <w:p w:rsidR="00B64E9E" w:rsidRPr="002B424E" w:rsidRDefault="00B64E9E" w:rsidP="00B64E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E9E" w:rsidRPr="002B424E" w:rsidRDefault="00B64E9E" w:rsidP="00B64E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24E">
        <w:rPr>
          <w:rFonts w:ascii="Times New Roman" w:hAnsi="Times New Roman" w:cs="Times New Roman"/>
          <w:b/>
          <w:sz w:val="24"/>
          <w:szCs w:val="24"/>
        </w:rPr>
        <w:t>Факультет ветеринарної медицини</w:t>
      </w:r>
    </w:p>
    <w:p w:rsidR="00B64E9E" w:rsidRPr="002B424E" w:rsidRDefault="00B64E9E" w:rsidP="00B64E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B64E9E" w:rsidRPr="002B424E" w:rsidTr="0043496C">
        <w:tc>
          <w:tcPr>
            <w:tcW w:w="3686" w:type="dxa"/>
            <w:vAlign w:val="center"/>
          </w:tcPr>
          <w:p w:rsidR="00B64E9E" w:rsidRPr="002B424E" w:rsidRDefault="00B64E9E" w:rsidP="0043496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42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B64E9E" w:rsidRPr="002B424E" w:rsidRDefault="002B424E" w:rsidP="004349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Соломон</w:t>
            </w:r>
            <w:r w:rsidR="00B64E9E" w:rsidRPr="002B42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В’ячеслав Віталійович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к.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н., доцент</w:t>
            </w:r>
          </w:p>
        </w:tc>
      </w:tr>
      <w:tr w:rsidR="00B64E9E" w:rsidRPr="002B424E" w:rsidTr="0043496C">
        <w:tc>
          <w:tcPr>
            <w:tcW w:w="3686" w:type="dxa"/>
            <w:vAlign w:val="center"/>
          </w:tcPr>
          <w:p w:rsidR="00B64E9E" w:rsidRPr="002B424E" w:rsidRDefault="00B64E9E" w:rsidP="0043496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42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B64E9E" w:rsidRPr="002B424E" w:rsidRDefault="00B64E9E" w:rsidP="004349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24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B64E9E" w:rsidRPr="002B424E" w:rsidTr="0043496C">
        <w:tc>
          <w:tcPr>
            <w:tcW w:w="3686" w:type="dxa"/>
            <w:vAlign w:val="center"/>
          </w:tcPr>
          <w:p w:rsidR="00B64E9E" w:rsidRPr="002B424E" w:rsidRDefault="00B64E9E" w:rsidP="0043496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42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:rsidR="00B64E9E" w:rsidRPr="002B424E" w:rsidRDefault="00B64E9E" w:rsidP="00636D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24E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  <w:r w:rsidR="00636DBF" w:rsidRPr="002B42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2B424E">
              <w:rPr>
                <w:rFonts w:ascii="Times New Roman" w:hAnsi="Times New Roman" w:cs="Times New Roman"/>
                <w:b/>
                <w:sz w:val="24"/>
                <w:szCs w:val="24"/>
              </w:rPr>
              <w:t>магістр</w:t>
            </w:r>
            <w:r w:rsidR="00636DBF" w:rsidRPr="002B42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ветеринарного спрямування)</w:t>
            </w:r>
          </w:p>
        </w:tc>
      </w:tr>
      <w:tr w:rsidR="00B64E9E" w:rsidRPr="002B424E" w:rsidTr="0043496C">
        <w:tc>
          <w:tcPr>
            <w:tcW w:w="3686" w:type="dxa"/>
            <w:vAlign w:val="center"/>
          </w:tcPr>
          <w:p w:rsidR="00B64E9E" w:rsidRPr="002B424E" w:rsidRDefault="00B64E9E" w:rsidP="0043496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42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B64E9E" w:rsidRPr="002B424E" w:rsidRDefault="00BC131C" w:rsidP="004349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64E9E" w:rsidRPr="002B424E" w:rsidTr="0043496C">
        <w:tc>
          <w:tcPr>
            <w:tcW w:w="3686" w:type="dxa"/>
            <w:vAlign w:val="center"/>
          </w:tcPr>
          <w:p w:rsidR="00B64E9E" w:rsidRPr="002B424E" w:rsidRDefault="00B64E9E" w:rsidP="0043496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42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B64E9E" w:rsidRPr="002B424E" w:rsidRDefault="00B64E9E" w:rsidP="004349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24E"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B64E9E" w:rsidRPr="002B424E" w:rsidTr="0043496C">
        <w:tc>
          <w:tcPr>
            <w:tcW w:w="3686" w:type="dxa"/>
            <w:vAlign w:val="center"/>
          </w:tcPr>
          <w:p w:rsidR="00B64E9E" w:rsidRPr="002B424E" w:rsidRDefault="00B64E9E" w:rsidP="0043496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42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B64E9E" w:rsidRPr="002B424E" w:rsidRDefault="00B64E9E" w:rsidP="00636D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2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 (15 год лекцій, 15 год практичних </w:t>
            </w:r>
            <w:r w:rsidR="00636DBF" w:rsidRPr="002B424E">
              <w:rPr>
                <w:rFonts w:ascii="Times New Roman" w:hAnsi="Times New Roman" w:cs="Times New Roman"/>
                <w:b/>
                <w:sz w:val="24"/>
                <w:szCs w:val="24"/>
              </w:rPr>
              <w:t>занять</w:t>
            </w:r>
            <w:r w:rsidRPr="002B424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:rsidR="00B64E9E" w:rsidRPr="002B424E" w:rsidRDefault="00B64E9E" w:rsidP="00B64E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4E9E" w:rsidRPr="002B424E" w:rsidRDefault="00B64E9E" w:rsidP="00B64E9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B424E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D444FA" w:rsidRPr="002B424E" w:rsidRDefault="00B64E9E" w:rsidP="00B64E9E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bCs/>
          <w:iCs/>
          <w:sz w:val="24"/>
          <w:szCs w:val="24"/>
          <w:lang w:eastAsia="zh-CN"/>
        </w:rPr>
      </w:pPr>
      <w:r w:rsidRPr="002B424E">
        <w:rPr>
          <w:rFonts w:ascii="Times New Roman" w:eastAsia="SimSun" w:hAnsi="Times New Roman" w:cs="Times New Roman"/>
          <w:bCs/>
          <w:iCs/>
          <w:sz w:val="24"/>
          <w:szCs w:val="24"/>
          <w:lang w:eastAsia="zh-CN"/>
        </w:rPr>
        <w:t xml:space="preserve">Вивчення дисципліни дозволить опанувати методики догляду за </w:t>
      </w:r>
      <w:r w:rsidR="008A1543" w:rsidRPr="002B424E">
        <w:rPr>
          <w:rFonts w:ascii="Times New Roman" w:eastAsia="SimSun" w:hAnsi="Times New Roman" w:cs="Times New Roman"/>
          <w:bCs/>
          <w:iCs/>
          <w:sz w:val="24"/>
          <w:szCs w:val="24"/>
          <w:lang w:eastAsia="zh-CN"/>
        </w:rPr>
        <w:t>домашнім</w:t>
      </w:r>
      <w:r w:rsidRPr="002B424E">
        <w:rPr>
          <w:rFonts w:ascii="Times New Roman" w:eastAsia="SimSun" w:hAnsi="Times New Roman" w:cs="Times New Roman"/>
          <w:bCs/>
          <w:iCs/>
          <w:sz w:val="24"/>
          <w:szCs w:val="24"/>
          <w:lang w:eastAsia="zh-CN"/>
        </w:rPr>
        <w:t xml:space="preserve"> вихованцем, який включає роботу над зовнішністю, підтримання гігієни, професійний догляд за хутром (шерстю), стрижка шерсті та пазурів, миття та сушка. </w:t>
      </w:r>
      <w:r w:rsidR="008A1543" w:rsidRPr="002B424E">
        <w:rPr>
          <w:rFonts w:ascii="Times New Roman" w:eastAsia="SimSun" w:hAnsi="Times New Roman" w:cs="Times New Roman"/>
          <w:bCs/>
          <w:iCs/>
          <w:sz w:val="24"/>
          <w:szCs w:val="24"/>
          <w:lang w:eastAsia="zh-CN"/>
        </w:rPr>
        <w:t>Здобувачі вищої освіти</w:t>
      </w:r>
      <w:r w:rsidRPr="002B424E">
        <w:rPr>
          <w:rFonts w:ascii="Times New Roman" w:eastAsia="SimSun" w:hAnsi="Times New Roman" w:cs="Times New Roman"/>
          <w:bCs/>
          <w:iCs/>
          <w:sz w:val="24"/>
          <w:szCs w:val="24"/>
          <w:lang w:eastAsia="zh-CN"/>
        </w:rPr>
        <w:t xml:space="preserve"> опанують методи оцінки цілісності шкірного покриву і стану шерсті, що допоможе проводити профілактику та діагностувати більшість захворювань різної етіології (алергія, порушення функцій травного каналу тощо), а також чистки вух та оцінки секрету вушних раковин, який також може бути інформативним для постановки діагнозу за різних грибкових, паразитарних та алергічних отитах. Підбирати</w:t>
      </w:r>
      <w:r w:rsidRPr="002B424E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</w:t>
      </w:r>
      <w:r w:rsidRPr="002B424E">
        <w:rPr>
          <w:rFonts w:ascii="Times New Roman" w:eastAsia="SimSun" w:hAnsi="Times New Roman" w:cs="Times New Roman"/>
          <w:bCs/>
          <w:iCs/>
          <w:sz w:val="24"/>
          <w:szCs w:val="24"/>
          <w:lang w:eastAsia="zh-CN"/>
        </w:rPr>
        <w:t>персонально, залежно від виду, віку, структури шерсті та шкіри, а також індивідуальних особливостей організму, косметику по догляду за шерстю і шкірою вашого вихованця.</w:t>
      </w:r>
    </w:p>
    <w:p w:rsidR="00D444FA" w:rsidRPr="002B424E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24E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:rsidR="002B424E" w:rsidRDefault="002B424E" w:rsidP="002B424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B424E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424E">
        <w:rPr>
          <w:rFonts w:ascii="Times New Roman" w:hAnsi="Times New Roman" w:cs="Times New Roman"/>
          <w:sz w:val="24"/>
          <w:szCs w:val="24"/>
          <w:lang w:val="ru-RU"/>
        </w:rPr>
        <w:t xml:space="preserve">Вступ. </w:t>
      </w:r>
      <w:r w:rsidRPr="002B424E">
        <w:rPr>
          <w:rFonts w:ascii="Times New Roman" w:hAnsi="Times New Roman" w:cs="Times New Roman"/>
          <w:sz w:val="24"/>
          <w:szCs w:val="24"/>
        </w:rPr>
        <w:t xml:space="preserve">Історія </w:t>
      </w:r>
      <w:proofErr w:type="spellStart"/>
      <w:r w:rsidRPr="002B424E">
        <w:rPr>
          <w:rFonts w:ascii="Times New Roman" w:hAnsi="Times New Roman" w:cs="Times New Roman"/>
          <w:sz w:val="24"/>
          <w:szCs w:val="24"/>
        </w:rPr>
        <w:t>грумінгу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 год).</w:t>
      </w:r>
    </w:p>
    <w:p w:rsidR="002B424E" w:rsidRDefault="002B424E" w:rsidP="002B424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2B424E">
        <w:rPr>
          <w:rFonts w:ascii="Times New Roman" w:hAnsi="Times New Roman" w:cs="Times New Roman"/>
          <w:sz w:val="24"/>
          <w:szCs w:val="24"/>
        </w:rPr>
        <w:t xml:space="preserve">Організація салону для </w:t>
      </w:r>
      <w:proofErr w:type="spellStart"/>
      <w:r w:rsidRPr="002B424E">
        <w:rPr>
          <w:rFonts w:ascii="Times New Roman" w:hAnsi="Times New Roman" w:cs="Times New Roman"/>
          <w:sz w:val="24"/>
          <w:szCs w:val="24"/>
        </w:rPr>
        <w:t>грумінгу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 год).</w:t>
      </w:r>
    </w:p>
    <w:p w:rsidR="002B424E" w:rsidRDefault="002B424E" w:rsidP="002B424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2B424E">
        <w:rPr>
          <w:rFonts w:ascii="Times New Roman" w:hAnsi="Times New Roman" w:cs="Times New Roman"/>
          <w:sz w:val="24"/>
          <w:szCs w:val="24"/>
          <w:lang w:val="ru-RU"/>
        </w:rPr>
        <w:t>Гігієна</w:t>
      </w:r>
      <w:proofErr w:type="spellEnd"/>
      <w:r w:rsidRPr="002B42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B424E">
        <w:rPr>
          <w:rFonts w:ascii="Times New Roman" w:hAnsi="Times New Roman" w:cs="Times New Roman"/>
          <w:sz w:val="24"/>
          <w:szCs w:val="24"/>
          <w:lang w:val="ru-RU"/>
        </w:rPr>
        <w:t>під</w:t>
      </w:r>
      <w:proofErr w:type="spellEnd"/>
      <w:r w:rsidRPr="002B424E">
        <w:rPr>
          <w:rFonts w:ascii="Times New Roman" w:hAnsi="Times New Roman" w:cs="Times New Roman"/>
          <w:sz w:val="24"/>
          <w:szCs w:val="24"/>
          <w:lang w:val="ru-RU"/>
        </w:rPr>
        <w:t xml:space="preserve"> час грум</w:t>
      </w:r>
      <w:proofErr w:type="spellStart"/>
      <w:r w:rsidRPr="002B424E">
        <w:rPr>
          <w:rFonts w:ascii="Times New Roman" w:hAnsi="Times New Roman" w:cs="Times New Roman"/>
          <w:sz w:val="24"/>
          <w:szCs w:val="24"/>
        </w:rPr>
        <w:t>інгу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 год).</w:t>
      </w:r>
    </w:p>
    <w:p w:rsidR="002B424E" w:rsidRDefault="002B424E" w:rsidP="002B424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2B424E">
        <w:rPr>
          <w:rFonts w:ascii="Times New Roman" w:hAnsi="Times New Roman" w:cs="Times New Roman"/>
          <w:sz w:val="24"/>
          <w:szCs w:val="24"/>
        </w:rPr>
        <w:t xml:space="preserve">Зоопсихологія, </w:t>
      </w:r>
      <w:proofErr w:type="spellStart"/>
      <w:r w:rsidRPr="002B424E">
        <w:rPr>
          <w:rFonts w:ascii="Times New Roman" w:hAnsi="Times New Roman" w:cs="Times New Roman"/>
          <w:sz w:val="24"/>
          <w:szCs w:val="24"/>
        </w:rPr>
        <w:t>грумерська</w:t>
      </w:r>
      <w:proofErr w:type="spellEnd"/>
      <w:r w:rsidRPr="002B424E">
        <w:rPr>
          <w:rFonts w:ascii="Times New Roman" w:hAnsi="Times New Roman" w:cs="Times New Roman"/>
          <w:sz w:val="24"/>
          <w:szCs w:val="24"/>
        </w:rPr>
        <w:t xml:space="preserve"> етика. Організація роботи</w:t>
      </w:r>
      <w:r>
        <w:rPr>
          <w:rFonts w:ascii="Times New Roman" w:hAnsi="Times New Roman" w:cs="Times New Roman"/>
          <w:sz w:val="24"/>
          <w:szCs w:val="24"/>
        </w:rPr>
        <w:t xml:space="preserve"> (2 год).</w:t>
      </w:r>
    </w:p>
    <w:p w:rsidR="002B424E" w:rsidRDefault="002B424E" w:rsidP="002B424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Види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грумінгу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 год).</w:t>
      </w:r>
    </w:p>
    <w:p w:rsidR="002B424E" w:rsidRDefault="002B424E" w:rsidP="002B424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Інструменти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грумінгу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 год).</w:t>
      </w:r>
    </w:p>
    <w:p w:rsidR="002B424E" w:rsidRDefault="002B424E" w:rsidP="002B424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Початок роботи з твариною (2 год).</w:t>
      </w:r>
    </w:p>
    <w:p w:rsidR="002B424E" w:rsidRDefault="002B424E" w:rsidP="002B424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Стрижки. Різновиди стрижок (1 год).</w:t>
      </w:r>
    </w:p>
    <w:p w:rsidR="00E87F8E" w:rsidRPr="002B424E" w:rsidRDefault="00E87F8E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24E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E87F8E" w:rsidRPr="002B424E">
        <w:rPr>
          <w:rFonts w:ascii="Times New Roman" w:hAnsi="Times New Roman" w:cs="Times New Roman"/>
          <w:b/>
          <w:sz w:val="24"/>
          <w:szCs w:val="24"/>
        </w:rPr>
        <w:t xml:space="preserve">практичних </w:t>
      </w:r>
      <w:r w:rsidR="007E733A" w:rsidRPr="002B424E">
        <w:rPr>
          <w:rFonts w:ascii="Times New Roman" w:hAnsi="Times New Roman" w:cs="Times New Roman"/>
          <w:b/>
          <w:sz w:val="24"/>
          <w:szCs w:val="24"/>
        </w:rPr>
        <w:t>занять:</w:t>
      </w:r>
    </w:p>
    <w:p w:rsidR="002B424E" w:rsidRDefault="002B424E" w:rsidP="002B424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Техніка безпеки з охорони праці при виконанні робіт з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грумінгу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 год).</w:t>
      </w:r>
    </w:p>
    <w:p w:rsidR="002B424E" w:rsidRDefault="002B424E" w:rsidP="002B424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2B424E">
        <w:rPr>
          <w:rFonts w:ascii="Times New Roman" w:hAnsi="Times New Roman" w:cs="Times New Roman"/>
          <w:sz w:val="24"/>
          <w:szCs w:val="24"/>
        </w:rPr>
        <w:t>Зоопсихологія під час роботи з тваринами</w:t>
      </w:r>
      <w:r>
        <w:rPr>
          <w:rFonts w:ascii="Times New Roman" w:hAnsi="Times New Roman" w:cs="Times New Roman"/>
          <w:sz w:val="24"/>
          <w:szCs w:val="24"/>
        </w:rPr>
        <w:t xml:space="preserve"> (2 год).</w:t>
      </w:r>
    </w:p>
    <w:p w:rsidR="002B424E" w:rsidRDefault="002B424E" w:rsidP="002B424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2B424E">
        <w:rPr>
          <w:rFonts w:ascii="Times New Roman" w:hAnsi="Times New Roman" w:cs="Times New Roman"/>
          <w:sz w:val="24"/>
          <w:szCs w:val="24"/>
        </w:rPr>
        <w:t xml:space="preserve">Санітарія та гігієна в салоні для </w:t>
      </w:r>
      <w:proofErr w:type="spellStart"/>
      <w:r w:rsidRPr="002B424E">
        <w:rPr>
          <w:rFonts w:ascii="Times New Roman" w:hAnsi="Times New Roman" w:cs="Times New Roman"/>
          <w:sz w:val="24"/>
          <w:szCs w:val="24"/>
        </w:rPr>
        <w:t>грумінгу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 год).</w:t>
      </w:r>
    </w:p>
    <w:p w:rsidR="002B424E" w:rsidRDefault="002B424E" w:rsidP="002B424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2B424E">
        <w:rPr>
          <w:rFonts w:ascii="Times New Roman" w:hAnsi="Times New Roman" w:cs="Times New Roman"/>
          <w:sz w:val="24"/>
          <w:szCs w:val="24"/>
        </w:rPr>
        <w:t xml:space="preserve"> Причини утворення ковтунів у собак і котів</w:t>
      </w:r>
      <w:r>
        <w:rPr>
          <w:rFonts w:ascii="Times New Roman" w:hAnsi="Times New Roman" w:cs="Times New Roman"/>
          <w:sz w:val="24"/>
          <w:szCs w:val="24"/>
        </w:rPr>
        <w:t xml:space="preserve"> (2 год).</w:t>
      </w:r>
    </w:p>
    <w:p w:rsidR="002B424E" w:rsidRDefault="002B424E" w:rsidP="002B424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2B424E">
        <w:rPr>
          <w:rFonts w:ascii="Times New Roman" w:hAnsi="Times New Roman" w:cs="Times New Roman"/>
          <w:sz w:val="24"/>
          <w:szCs w:val="24"/>
        </w:rPr>
        <w:t xml:space="preserve">Типи салонного </w:t>
      </w:r>
      <w:proofErr w:type="spellStart"/>
      <w:r w:rsidRPr="002B424E">
        <w:rPr>
          <w:rFonts w:ascii="Times New Roman" w:hAnsi="Times New Roman" w:cs="Times New Roman"/>
          <w:sz w:val="24"/>
          <w:szCs w:val="24"/>
        </w:rPr>
        <w:t>грумінгу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 год).</w:t>
      </w:r>
    </w:p>
    <w:p w:rsidR="002B424E" w:rsidRDefault="002B424E" w:rsidP="002B424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2B424E">
        <w:rPr>
          <w:rFonts w:ascii="Times New Roman" w:hAnsi="Times New Roman" w:cs="Times New Roman"/>
          <w:sz w:val="24"/>
          <w:szCs w:val="24"/>
        </w:rPr>
        <w:t xml:space="preserve">Інструменти для </w:t>
      </w:r>
      <w:proofErr w:type="spellStart"/>
      <w:r w:rsidRPr="002B424E">
        <w:rPr>
          <w:rFonts w:ascii="Times New Roman" w:hAnsi="Times New Roman" w:cs="Times New Roman"/>
          <w:sz w:val="24"/>
          <w:szCs w:val="24"/>
        </w:rPr>
        <w:t>грумінгу</w:t>
      </w:r>
      <w:proofErr w:type="spellEnd"/>
      <w:r w:rsidRPr="002B424E">
        <w:rPr>
          <w:rFonts w:ascii="Times New Roman" w:hAnsi="Times New Roman" w:cs="Times New Roman"/>
          <w:sz w:val="24"/>
          <w:szCs w:val="24"/>
        </w:rPr>
        <w:t xml:space="preserve"> та інструкція поводження з ними</w:t>
      </w:r>
      <w:r>
        <w:rPr>
          <w:rFonts w:ascii="Times New Roman" w:hAnsi="Times New Roman" w:cs="Times New Roman"/>
          <w:sz w:val="24"/>
          <w:szCs w:val="24"/>
        </w:rPr>
        <w:t xml:space="preserve"> (2 год).</w:t>
      </w:r>
    </w:p>
    <w:p w:rsidR="002B424E" w:rsidRDefault="002B424E" w:rsidP="002B424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2B424E">
        <w:rPr>
          <w:rFonts w:ascii="Times New Roman" w:hAnsi="Times New Roman" w:cs="Times New Roman"/>
          <w:sz w:val="24"/>
          <w:szCs w:val="24"/>
        </w:rPr>
        <w:t xml:space="preserve">Особливості </w:t>
      </w:r>
      <w:proofErr w:type="spellStart"/>
      <w:r w:rsidRPr="002B424E">
        <w:rPr>
          <w:rFonts w:ascii="Times New Roman" w:hAnsi="Times New Roman" w:cs="Times New Roman"/>
          <w:sz w:val="24"/>
          <w:szCs w:val="24"/>
        </w:rPr>
        <w:t>грумінгу</w:t>
      </w:r>
      <w:proofErr w:type="spellEnd"/>
      <w:r w:rsidRPr="002B424E">
        <w:rPr>
          <w:rFonts w:ascii="Times New Roman" w:hAnsi="Times New Roman" w:cs="Times New Roman"/>
          <w:sz w:val="24"/>
          <w:szCs w:val="24"/>
        </w:rPr>
        <w:t xml:space="preserve"> котів</w:t>
      </w:r>
      <w:r>
        <w:rPr>
          <w:rFonts w:ascii="Times New Roman" w:hAnsi="Times New Roman" w:cs="Times New Roman"/>
          <w:sz w:val="24"/>
          <w:szCs w:val="24"/>
        </w:rPr>
        <w:t xml:space="preserve"> (2 год).</w:t>
      </w:r>
    </w:p>
    <w:p w:rsidR="002B424E" w:rsidRDefault="002B424E" w:rsidP="002B424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2B424E">
        <w:rPr>
          <w:rFonts w:ascii="Times New Roman" w:hAnsi="Times New Roman" w:cs="Times New Roman"/>
          <w:sz w:val="24"/>
          <w:szCs w:val="24"/>
        </w:rPr>
        <w:t xml:space="preserve"> Косметологія (детально)</w:t>
      </w:r>
      <w:r>
        <w:rPr>
          <w:rFonts w:ascii="Times New Roman" w:hAnsi="Times New Roman" w:cs="Times New Roman"/>
          <w:sz w:val="24"/>
          <w:szCs w:val="24"/>
        </w:rPr>
        <w:t xml:space="preserve"> (1 год).</w:t>
      </w:r>
    </w:p>
    <w:sectPr w:rsidR="002B42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E16CF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67C80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047580">
    <w:abstractNumId w:val="3"/>
  </w:num>
  <w:num w:numId="2" w16cid:durableId="1214732685">
    <w:abstractNumId w:val="1"/>
  </w:num>
  <w:num w:numId="3" w16cid:durableId="1479029517">
    <w:abstractNumId w:val="2"/>
  </w:num>
  <w:num w:numId="4" w16cid:durableId="1610159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1D7"/>
    <w:rsid w:val="000D3026"/>
    <w:rsid w:val="002311D7"/>
    <w:rsid w:val="002B424E"/>
    <w:rsid w:val="003465E3"/>
    <w:rsid w:val="00352D2A"/>
    <w:rsid w:val="0038053C"/>
    <w:rsid w:val="00395EBF"/>
    <w:rsid w:val="003C1FB6"/>
    <w:rsid w:val="00430124"/>
    <w:rsid w:val="004312F0"/>
    <w:rsid w:val="00470BEC"/>
    <w:rsid w:val="004B013B"/>
    <w:rsid w:val="005161D6"/>
    <w:rsid w:val="0057600B"/>
    <w:rsid w:val="00636DBF"/>
    <w:rsid w:val="00736145"/>
    <w:rsid w:val="00780260"/>
    <w:rsid w:val="007852EC"/>
    <w:rsid w:val="007E733A"/>
    <w:rsid w:val="008A1543"/>
    <w:rsid w:val="00AC66BF"/>
    <w:rsid w:val="00B64E9E"/>
    <w:rsid w:val="00BC131C"/>
    <w:rsid w:val="00CB4B03"/>
    <w:rsid w:val="00D2005F"/>
    <w:rsid w:val="00D444FA"/>
    <w:rsid w:val="00D654CD"/>
    <w:rsid w:val="00DB704B"/>
    <w:rsid w:val="00E3427C"/>
    <w:rsid w:val="00E87F8E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C93FF"/>
  <w15:chartTrackingRefBased/>
  <w15:docId w15:val="{7EF974F8-065F-40BE-9273-90C39DD3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1256</Words>
  <Characters>716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navchal_viddil@ukr.net</cp:lastModifiedBy>
  <cp:revision>3</cp:revision>
  <dcterms:created xsi:type="dcterms:W3CDTF">2024-10-15T12:14:00Z</dcterms:created>
  <dcterms:modified xsi:type="dcterms:W3CDTF">2024-10-17T11:22:00Z</dcterms:modified>
</cp:coreProperties>
</file>