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FAB8" w14:textId="113B7AC0" w:rsidR="003C1FB6" w:rsidRPr="00DE0970" w:rsidRDefault="00DA649C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058795"/>
      <w:r>
        <w:rPr>
          <w:rFonts w:ascii="Times New Roman" w:hAnsi="Times New Roman" w:cs="Times New Roman"/>
          <w:b/>
          <w:sz w:val="24"/>
          <w:szCs w:val="24"/>
        </w:rPr>
        <w:t xml:space="preserve">АВТОМАТИЧНИЙ ПЕРЕКЛАД ФАХОВОЇ ІНФОРМАЦІЇ </w:t>
      </w:r>
    </w:p>
    <w:p w14:paraId="24AD3ACA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517F9" w14:textId="19E6AA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49C">
        <w:rPr>
          <w:rFonts w:ascii="Times New Roman" w:hAnsi="Times New Roman" w:cs="Times New Roman"/>
          <w:b/>
          <w:sz w:val="24"/>
          <w:szCs w:val="24"/>
        </w:rPr>
        <w:t>іноземної філології і перекладу</w:t>
      </w:r>
    </w:p>
    <w:p w14:paraId="526574F6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4E27A" w14:textId="19B6C6BE" w:rsidR="00780260" w:rsidRPr="00DE0970" w:rsidRDefault="00336385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53168" w:rsidRPr="00DE0970">
        <w:rPr>
          <w:rFonts w:ascii="Times New Roman" w:hAnsi="Times New Roman" w:cs="Times New Roman"/>
          <w:b/>
          <w:sz w:val="24"/>
          <w:szCs w:val="24"/>
        </w:rPr>
        <w:t>уманітарно-педагогічний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02B12563" w14:textId="77777777" w:rsidR="00780260" w:rsidRPr="00DE0970" w:rsidRDefault="00780260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E0970" w14:paraId="71CF49C3" w14:textId="77777777" w:rsidTr="00780260">
        <w:tc>
          <w:tcPr>
            <w:tcW w:w="3686" w:type="dxa"/>
            <w:vAlign w:val="center"/>
          </w:tcPr>
          <w:p w14:paraId="60F3E9E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604F4F" w14:textId="4FB69CF0" w:rsidR="00780260" w:rsidRPr="00DE0970" w:rsidRDefault="00DA649C" w:rsidP="00FB0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Амеліна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Миколаївна</w:t>
            </w:r>
            <w:r w:rsidR="00FB0381">
              <w:rPr>
                <w:rFonts w:ascii="Times New Roman" w:hAnsi="Times New Roman" w:cs="Times New Roman"/>
                <w:b/>
                <w:sz w:val="24"/>
                <w:szCs w:val="24"/>
              </w:rPr>
              <w:t>, д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пед. н., </w:t>
            </w:r>
            <w:r w:rsidR="00FB0381">
              <w:rPr>
                <w:rFonts w:ascii="Times New Roman" w:hAnsi="Times New Roman" w:cs="Times New Roman"/>
                <w:b/>
                <w:sz w:val="24"/>
                <w:szCs w:val="24"/>
              </w:rPr>
              <w:t>професор</w:t>
            </w:r>
          </w:p>
        </w:tc>
      </w:tr>
      <w:tr w:rsidR="00780260" w:rsidRPr="00DE0970" w14:paraId="2935F749" w14:textId="77777777" w:rsidTr="00780260">
        <w:tc>
          <w:tcPr>
            <w:tcW w:w="3686" w:type="dxa"/>
            <w:vAlign w:val="center"/>
          </w:tcPr>
          <w:p w14:paraId="384DA34B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57E4BFD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E0970" w14:paraId="22055A54" w14:textId="77777777" w:rsidTr="00780260">
        <w:tc>
          <w:tcPr>
            <w:tcW w:w="3686" w:type="dxa"/>
            <w:vAlign w:val="center"/>
          </w:tcPr>
          <w:p w14:paraId="165C8536" w14:textId="77777777" w:rsidR="00780260" w:rsidRPr="00DE0970" w:rsidRDefault="00D444FA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6F2C59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E0970" w14:paraId="60F4DF41" w14:textId="77777777" w:rsidTr="00780260">
        <w:tc>
          <w:tcPr>
            <w:tcW w:w="3686" w:type="dxa"/>
            <w:vAlign w:val="center"/>
          </w:tcPr>
          <w:p w14:paraId="42671611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7C663F2" w14:textId="651A3CC6" w:rsidR="00780260" w:rsidRPr="00DE0970" w:rsidRDefault="00FB0381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E0970" w14:paraId="2768BA99" w14:textId="77777777" w:rsidTr="00780260">
        <w:tc>
          <w:tcPr>
            <w:tcW w:w="3686" w:type="dxa"/>
            <w:vAlign w:val="center"/>
          </w:tcPr>
          <w:p w14:paraId="2D259E20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72FFF7A" w14:textId="77777777" w:rsidR="00780260" w:rsidRPr="00DE0970" w:rsidRDefault="0038053C" w:rsidP="00DE0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E0970" w14:paraId="1103F0D0" w14:textId="77777777" w:rsidTr="00F36D55">
        <w:trPr>
          <w:trHeight w:val="80"/>
        </w:trPr>
        <w:tc>
          <w:tcPr>
            <w:tcW w:w="3686" w:type="dxa"/>
            <w:vAlign w:val="center"/>
          </w:tcPr>
          <w:p w14:paraId="77CB39CC" w14:textId="77777777" w:rsidR="00780260" w:rsidRPr="00DE0970" w:rsidRDefault="00780260" w:rsidP="00DE09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A754C7B" w14:textId="67A44113" w:rsidR="00780260" w:rsidRPr="00DE0970" w:rsidRDefault="00352D2A" w:rsidP="00DE0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71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3A2524" w14:textId="77777777" w:rsidR="00780260" w:rsidRPr="00DE0970" w:rsidRDefault="00780260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FBE27" w14:textId="77777777" w:rsidR="00D444FA" w:rsidRPr="00DE0970" w:rsidRDefault="00D444FA" w:rsidP="00DE0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EC378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C5B292" w14:textId="4F955373" w:rsidR="00951BFD" w:rsidRDefault="00DE0970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AE76AD" w:rsidRPr="007F44CF">
        <w:rPr>
          <w:rFonts w:ascii="Times New Roman" w:hAnsi="Times New Roman" w:cs="Times New Roman"/>
          <w:sz w:val="24"/>
          <w:szCs w:val="24"/>
        </w:rPr>
        <w:t xml:space="preserve">викладання </w:t>
      </w:r>
      <w:r w:rsidR="00CF3960" w:rsidRPr="007F44CF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Pr="007F44CF">
        <w:rPr>
          <w:rFonts w:ascii="Times New Roman" w:hAnsi="Times New Roman" w:cs="Times New Roman"/>
          <w:sz w:val="24"/>
          <w:szCs w:val="24"/>
        </w:rPr>
        <w:t>є</w:t>
      </w:r>
      <w:r w:rsidR="007F44CF">
        <w:rPr>
          <w:rFonts w:ascii="Times New Roman" w:hAnsi="Times New Roman" w:cs="Times New Roman"/>
          <w:sz w:val="24"/>
          <w:szCs w:val="24"/>
        </w:rPr>
        <w:t xml:space="preserve"> </w:t>
      </w:r>
      <w:r w:rsidR="00270CB8">
        <w:rPr>
          <w:rFonts w:ascii="Times New Roman" w:hAnsi="Times New Roman" w:cs="Times New Roman"/>
          <w:sz w:val="24"/>
          <w:szCs w:val="24"/>
        </w:rPr>
        <w:t>формування</w:t>
      </w:r>
      <w:r w:rsidR="00C72E2D">
        <w:rPr>
          <w:rFonts w:ascii="Times New Roman" w:hAnsi="Times New Roman" w:cs="Times New Roman"/>
          <w:sz w:val="24"/>
          <w:szCs w:val="24"/>
        </w:rPr>
        <w:t xml:space="preserve"> знань про системи автоматичного перекладу та умінь використовувати їх у своїй професійній діяльності, розвиток уявлення про можливості таких систем щодо обробки іншомовної інформації у різних галузях</w:t>
      </w:r>
      <w:r w:rsidR="007F44CF">
        <w:rPr>
          <w:rFonts w:ascii="Times New Roman" w:hAnsi="Times New Roman" w:cs="Times New Roman"/>
          <w:sz w:val="24"/>
          <w:szCs w:val="24"/>
        </w:rPr>
        <w:t>.</w:t>
      </w:r>
    </w:p>
    <w:p w14:paraId="5F53995B" w14:textId="687D61F4" w:rsidR="000A62BF" w:rsidRPr="00951BFD" w:rsidRDefault="00951BFD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 курсу</w:t>
      </w:r>
      <w:r w:rsidRPr="00951BFD">
        <w:rPr>
          <w:rFonts w:ascii="Times New Roman" w:hAnsi="Times New Roman" w:cs="Times New Roman"/>
          <w:sz w:val="24"/>
          <w:szCs w:val="24"/>
        </w:rPr>
        <w:t xml:space="preserve"> – </w:t>
      </w:r>
      <w:r w:rsidR="008B540F">
        <w:rPr>
          <w:rFonts w:ascii="Times New Roman" w:hAnsi="Times New Roman" w:cs="Times New Roman"/>
          <w:sz w:val="24"/>
          <w:szCs w:val="24"/>
        </w:rPr>
        <w:t>засвоє</w:t>
      </w:r>
      <w:r w:rsidRPr="00951BFD">
        <w:rPr>
          <w:rFonts w:ascii="Times New Roman" w:hAnsi="Times New Roman" w:cs="Times New Roman"/>
          <w:sz w:val="24"/>
          <w:szCs w:val="24"/>
        </w:rPr>
        <w:t xml:space="preserve">ння загальних </w:t>
      </w:r>
      <w:r w:rsidR="008B540F">
        <w:rPr>
          <w:rFonts w:ascii="Times New Roman" w:hAnsi="Times New Roman" w:cs="Times New Roman"/>
          <w:sz w:val="24"/>
          <w:szCs w:val="24"/>
        </w:rPr>
        <w:t>відомостей про системи автоматичного перекладу,  вивчення їх типів, принципів роботи, функціональних можливостей</w:t>
      </w:r>
      <w:r w:rsidRPr="00951BFD">
        <w:rPr>
          <w:rFonts w:ascii="Times New Roman" w:hAnsi="Times New Roman" w:cs="Times New Roman"/>
          <w:sz w:val="24"/>
          <w:szCs w:val="24"/>
        </w:rPr>
        <w:t>; ви</w:t>
      </w:r>
      <w:r w:rsidR="008B540F">
        <w:rPr>
          <w:rFonts w:ascii="Times New Roman" w:hAnsi="Times New Roman" w:cs="Times New Roman"/>
          <w:sz w:val="24"/>
          <w:szCs w:val="24"/>
        </w:rPr>
        <w:t>вчення особливостей перекладу фахової інформації з використанням систем автоматичного перекладу (</w:t>
      </w:r>
      <w:proofErr w:type="spellStart"/>
      <w:r w:rsidR="008B540F" w:rsidRPr="000C7D54">
        <w:rPr>
          <w:rFonts w:ascii="Times New Roman" w:hAnsi="Times New Roman" w:cs="Times New Roman"/>
          <w:sz w:val="24"/>
          <w:szCs w:val="24"/>
        </w:rPr>
        <w:t>DeepL</w:t>
      </w:r>
      <w:proofErr w:type="spellEnd"/>
      <w:r w:rsidR="008B540F">
        <w:rPr>
          <w:rFonts w:ascii="Times New Roman" w:hAnsi="Times New Roman" w:cs="Times New Roman"/>
          <w:sz w:val="24"/>
          <w:szCs w:val="24"/>
        </w:rPr>
        <w:t>,</w:t>
      </w:r>
      <w:r w:rsidR="008B540F" w:rsidRPr="000C7D54">
        <w:rPr>
          <w:rFonts w:ascii="Times New Roman" w:hAnsi="Times New Roman" w:cs="Times New Roman"/>
          <w:sz w:val="24"/>
          <w:szCs w:val="24"/>
        </w:rPr>
        <w:t> </w:t>
      </w:r>
      <w:r w:rsidR="008B5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0F" w:rsidRPr="00FD4B98">
        <w:rPr>
          <w:rFonts w:ascii="Times New Roman" w:hAnsi="Times New Roman" w:cs="Times New Roman"/>
          <w:sz w:val="24"/>
          <w:szCs w:val="24"/>
        </w:rPr>
        <w:t>Linguise</w:t>
      </w:r>
      <w:proofErr w:type="spellEnd"/>
      <w:r w:rsidR="008B540F">
        <w:rPr>
          <w:rFonts w:ascii="Times New Roman" w:hAnsi="Times New Roman" w:cs="Times New Roman"/>
          <w:sz w:val="24"/>
          <w:szCs w:val="24"/>
        </w:rPr>
        <w:t xml:space="preserve">, </w:t>
      </w:r>
      <w:r w:rsidR="008B540F" w:rsidRPr="000C7D54">
        <w:rPr>
          <w:rFonts w:ascii="Times New Roman" w:hAnsi="Times New Roman" w:cs="Times New Roman"/>
          <w:sz w:val="24"/>
          <w:szCs w:val="24"/>
        </w:rPr>
        <w:t xml:space="preserve">Bing Microsoft </w:t>
      </w:r>
      <w:proofErr w:type="spellStart"/>
      <w:r w:rsidR="008B540F" w:rsidRPr="000C7D54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="008B540F" w:rsidRPr="000C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540F" w:rsidRPr="003451AB">
        <w:rPr>
          <w:rFonts w:ascii="Times New Roman" w:hAnsi="Times New Roman" w:cs="Times New Roman"/>
          <w:sz w:val="24"/>
          <w:szCs w:val="24"/>
        </w:rPr>
        <w:t>Baidu</w:t>
      </w:r>
      <w:proofErr w:type="spellEnd"/>
      <w:r w:rsidR="008B540F" w:rsidRPr="0034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0F" w:rsidRPr="003451AB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="008B540F">
        <w:rPr>
          <w:rFonts w:ascii="Times New Roman" w:hAnsi="Times New Roman" w:cs="Times New Roman"/>
          <w:sz w:val="24"/>
          <w:szCs w:val="24"/>
        </w:rPr>
        <w:t>)</w:t>
      </w:r>
      <w:r w:rsidRPr="00951BFD">
        <w:rPr>
          <w:rFonts w:ascii="Times New Roman" w:hAnsi="Times New Roman" w:cs="Times New Roman"/>
          <w:sz w:val="24"/>
          <w:szCs w:val="24"/>
        </w:rPr>
        <w:t xml:space="preserve">; </w:t>
      </w:r>
      <w:r w:rsidR="008B540F">
        <w:rPr>
          <w:rFonts w:ascii="Times New Roman" w:hAnsi="Times New Roman" w:cs="Times New Roman"/>
          <w:sz w:val="24"/>
          <w:szCs w:val="24"/>
        </w:rPr>
        <w:t>аналіз точності та якості автоматичного перекладу; формування умінь підготовки текстів до автоматичного перекладу та постредагування результатів такого перекладу; розгляд можливостей використання переваг автоматичного перекладу під час опрацювання іншомовної інформації у обраній галузі професійної діяльності.</w:t>
      </w:r>
    </w:p>
    <w:p w14:paraId="5476323A" w14:textId="77777777" w:rsidR="00717AEA" w:rsidRDefault="00717AEA" w:rsidP="00DE0970">
      <w:pPr>
        <w:tabs>
          <w:tab w:val="center" w:pos="4819"/>
          <w:tab w:val="left" w:pos="60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F1DD0" w14:textId="5571BBBA" w:rsidR="00D444FA" w:rsidRPr="00DE0970" w:rsidRDefault="00D444FA" w:rsidP="00717AEA">
      <w:pPr>
        <w:tabs>
          <w:tab w:val="center" w:pos="4819"/>
          <w:tab w:val="left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17B1353" w14:textId="4BD434C4" w:rsidR="00951BFD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7D54">
        <w:rPr>
          <w:rFonts w:ascii="Times New Roman" w:hAnsi="Times New Roman" w:cs="Times New Roman"/>
          <w:sz w:val="24"/>
          <w:szCs w:val="24"/>
        </w:rPr>
        <w:t>Поняття про системи автоматичного перекладу, їх функціональні можливості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1B9781AB" w14:textId="23345D65" w:rsidR="00793A58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143ED">
        <w:rPr>
          <w:rFonts w:ascii="Times New Roman" w:hAnsi="Times New Roman" w:cs="Times New Roman"/>
          <w:sz w:val="24"/>
          <w:szCs w:val="24"/>
        </w:rPr>
        <w:t>Типи систем автоматичного перекладу.</w:t>
      </w:r>
    </w:p>
    <w:p w14:paraId="2B5D31F0" w14:textId="0F10E0F3" w:rsidR="00CE2295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D4B98">
        <w:rPr>
          <w:rFonts w:ascii="Times New Roman" w:hAnsi="Times New Roman" w:cs="Times New Roman"/>
          <w:sz w:val="24"/>
          <w:szCs w:val="24"/>
        </w:rPr>
        <w:t>Особливості перекладу фахової інформації з використанням систем автоматичного перекладу (</w:t>
      </w:r>
      <w:proofErr w:type="spellStart"/>
      <w:r w:rsidR="00FD4B98" w:rsidRPr="000C7D54">
        <w:rPr>
          <w:rFonts w:ascii="Times New Roman" w:hAnsi="Times New Roman" w:cs="Times New Roman"/>
          <w:sz w:val="24"/>
          <w:szCs w:val="24"/>
        </w:rPr>
        <w:t>DeepL</w:t>
      </w:r>
      <w:proofErr w:type="spellEnd"/>
      <w:r w:rsidR="00FD4B98">
        <w:rPr>
          <w:rFonts w:ascii="Times New Roman" w:hAnsi="Times New Roman" w:cs="Times New Roman"/>
          <w:sz w:val="24"/>
          <w:szCs w:val="24"/>
        </w:rPr>
        <w:t>,</w:t>
      </w:r>
      <w:r w:rsidR="00FD4B98" w:rsidRPr="000C7D54">
        <w:rPr>
          <w:rFonts w:ascii="Times New Roman" w:hAnsi="Times New Roman" w:cs="Times New Roman"/>
          <w:sz w:val="24"/>
          <w:szCs w:val="24"/>
        </w:rPr>
        <w:t> </w:t>
      </w:r>
      <w:r w:rsidR="00FD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B98" w:rsidRPr="00FD4B98">
        <w:rPr>
          <w:rFonts w:ascii="Times New Roman" w:hAnsi="Times New Roman" w:cs="Times New Roman"/>
          <w:sz w:val="24"/>
          <w:szCs w:val="24"/>
        </w:rPr>
        <w:t>Linguise</w:t>
      </w:r>
      <w:proofErr w:type="spellEnd"/>
      <w:r w:rsidR="00FD4B98">
        <w:rPr>
          <w:rFonts w:ascii="Times New Roman" w:hAnsi="Times New Roman" w:cs="Times New Roman"/>
          <w:sz w:val="24"/>
          <w:szCs w:val="24"/>
        </w:rPr>
        <w:t>)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499B3924" w14:textId="36A9444B" w:rsidR="00D444FA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143ED">
        <w:rPr>
          <w:rFonts w:ascii="Times New Roman" w:hAnsi="Times New Roman" w:cs="Times New Roman"/>
          <w:sz w:val="24"/>
          <w:szCs w:val="24"/>
        </w:rPr>
        <w:t>Особливості перекладу фахової інформації з використанням систем автоматичного перекладу (</w:t>
      </w:r>
      <w:r w:rsidR="00D143ED" w:rsidRPr="000C7D54">
        <w:rPr>
          <w:rFonts w:ascii="Times New Roman" w:hAnsi="Times New Roman" w:cs="Times New Roman"/>
          <w:sz w:val="24"/>
          <w:szCs w:val="24"/>
        </w:rPr>
        <w:t xml:space="preserve">Bing Microsoft </w:t>
      </w:r>
      <w:proofErr w:type="spellStart"/>
      <w:r w:rsidR="00D143ED" w:rsidRPr="000C7D54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="00D143ED" w:rsidRPr="000C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3ED" w:rsidRPr="003451AB">
        <w:rPr>
          <w:rFonts w:ascii="Times New Roman" w:hAnsi="Times New Roman" w:cs="Times New Roman"/>
          <w:sz w:val="24"/>
          <w:szCs w:val="24"/>
        </w:rPr>
        <w:t>Baidu</w:t>
      </w:r>
      <w:proofErr w:type="spellEnd"/>
      <w:r w:rsidR="00D143ED" w:rsidRPr="0034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3ED" w:rsidRPr="003451AB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="00D143ED">
        <w:rPr>
          <w:rFonts w:ascii="Times New Roman" w:hAnsi="Times New Roman" w:cs="Times New Roman"/>
          <w:sz w:val="24"/>
          <w:szCs w:val="24"/>
        </w:rPr>
        <w:t>)</w:t>
      </w:r>
      <w:r w:rsidR="00D143E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62EBFD35" w14:textId="0BFDF714" w:rsidR="00FF1BD7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665B5">
        <w:rPr>
          <w:rFonts w:ascii="Times New Roman" w:hAnsi="Times New Roman" w:cs="Times New Roman"/>
          <w:sz w:val="24"/>
          <w:szCs w:val="24"/>
        </w:rPr>
        <w:t>Точність і якість автоматичного перекладу</w:t>
      </w:r>
      <w:r w:rsidR="00B665B5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125DC002" w14:textId="47B23298" w:rsidR="00D444FA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665B5">
        <w:rPr>
          <w:rFonts w:ascii="Times New Roman" w:hAnsi="Times New Roman" w:cs="Times New Roman"/>
          <w:sz w:val="24"/>
          <w:szCs w:val="24"/>
        </w:rPr>
        <w:t>Підготовка текстів до автоматичного перекладу.</w:t>
      </w:r>
    </w:p>
    <w:p w14:paraId="05F8B51E" w14:textId="44601FFD" w:rsidR="007F44CF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665B5">
        <w:rPr>
          <w:rFonts w:ascii="Times New Roman" w:hAnsi="Times New Roman" w:cs="Times New Roman"/>
          <w:sz w:val="24"/>
          <w:szCs w:val="24"/>
        </w:rPr>
        <w:t>Постредагування текстів після автоматичного перекладу.</w:t>
      </w:r>
    </w:p>
    <w:p w14:paraId="02E25050" w14:textId="5FAAB156" w:rsidR="00D444FA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143ED">
        <w:rPr>
          <w:rFonts w:ascii="Times New Roman" w:hAnsi="Times New Roman" w:cs="Times New Roman"/>
          <w:sz w:val="24"/>
          <w:szCs w:val="24"/>
        </w:rPr>
        <w:t>Фахова інформація обраної галузі та переклад.</w:t>
      </w:r>
    </w:p>
    <w:p w14:paraId="3F2FC1F6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0DD5A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7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E097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BA88E27" w14:textId="77777777" w:rsidR="00D444FA" w:rsidRPr="00DE0970" w:rsidRDefault="00D444FA" w:rsidP="00DE09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9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DE097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36AAEFD" w14:textId="41D49404" w:rsidR="00951BFD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7D54">
        <w:rPr>
          <w:rFonts w:ascii="Times New Roman" w:hAnsi="Times New Roman" w:cs="Times New Roman"/>
          <w:sz w:val="24"/>
          <w:szCs w:val="24"/>
        </w:rPr>
        <w:t>Функціональні можливості систем автоматичного перекладу</w:t>
      </w:r>
      <w:r w:rsidR="00951BFD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19899A79" w14:textId="1B892AEF" w:rsidR="00FD4B98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143ED">
        <w:rPr>
          <w:rFonts w:ascii="Times New Roman" w:hAnsi="Times New Roman" w:cs="Times New Roman"/>
          <w:sz w:val="24"/>
          <w:szCs w:val="24"/>
        </w:rPr>
        <w:t>Типи систем автоматичного перекладу.</w:t>
      </w:r>
    </w:p>
    <w:p w14:paraId="4EF7E2B5" w14:textId="77777777" w:rsidR="00FD4B98" w:rsidRPr="00717AEA" w:rsidRDefault="00FD4B98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Особливості перекладу фахової інформації з використанням систем автоматичного перекладу (</w:t>
      </w:r>
      <w:proofErr w:type="spellStart"/>
      <w:r w:rsidRPr="000C7D54">
        <w:rPr>
          <w:rFonts w:ascii="Times New Roman" w:hAnsi="Times New Roman" w:cs="Times New Roman"/>
          <w:sz w:val="24"/>
          <w:szCs w:val="24"/>
        </w:rPr>
        <w:t>DeepL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7D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B98">
        <w:rPr>
          <w:rFonts w:ascii="Times New Roman" w:hAnsi="Times New Roman" w:cs="Times New Roman"/>
          <w:sz w:val="24"/>
          <w:szCs w:val="24"/>
        </w:rPr>
        <w:t>Linguise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17AEA">
        <w:rPr>
          <w:rFonts w:ascii="Times New Roman" w:hAnsi="Times New Roman" w:cs="Times New Roman"/>
          <w:sz w:val="24"/>
          <w:szCs w:val="24"/>
        </w:rPr>
        <w:t>.</w:t>
      </w:r>
    </w:p>
    <w:p w14:paraId="01170D7E" w14:textId="2112CDED" w:rsidR="00951BFD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143ED">
        <w:rPr>
          <w:rFonts w:ascii="Times New Roman" w:hAnsi="Times New Roman" w:cs="Times New Roman"/>
          <w:sz w:val="24"/>
          <w:szCs w:val="24"/>
        </w:rPr>
        <w:t>Особливості перекладу фахової інформації з використанням систем автоматичного перекладу (</w:t>
      </w:r>
      <w:r w:rsidR="00D143ED" w:rsidRPr="000C7D54">
        <w:rPr>
          <w:rFonts w:ascii="Times New Roman" w:hAnsi="Times New Roman" w:cs="Times New Roman"/>
          <w:sz w:val="24"/>
          <w:szCs w:val="24"/>
        </w:rPr>
        <w:t xml:space="preserve">Bing Microsoft </w:t>
      </w:r>
      <w:proofErr w:type="spellStart"/>
      <w:r w:rsidR="00D143ED" w:rsidRPr="000C7D54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="00D143ED" w:rsidRPr="000C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3ED" w:rsidRPr="003451AB">
        <w:rPr>
          <w:rFonts w:ascii="Times New Roman" w:hAnsi="Times New Roman" w:cs="Times New Roman"/>
          <w:sz w:val="24"/>
          <w:szCs w:val="24"/>
        </w:rPr>
        <w:t>Baidu</w:t>
      </w:r>
      <w:proofErr w:type="spellEnd"/>
      <w:r w:rsidR="00D143ED" w:rsidRPr="00345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3ED" w:rsidRPr="003451AB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="00D143ED">
        <w:rPr>
          <w:rFonts w:ascii="Times New Roman" w:hAnsi="Times New Roman" w:cs="Times New Roman"/>
          <w:sz w:val="24"/>
          <w:szCs w:val="24"/>
        </w:rPr>
        <w:t>)</w:t>
      </w:r>
      <w:r w:rsidR="00D143ED" w:rsidRPr="00717AEA">
        <w:rPr>
          <w:rFonts w:ascii="Times New Roman" w:hAnsi="Times New Roman" w:cs="Times New Roman"/>
          <w:sz w:val="24"/>
          <w:szCs w:val="24"/>
        </w:rPr>
        <w:t>.</w:t>
      </w:r>
      <w:r w:rsidR="00D14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520DE" w14:textId="77777777" w:rsidR="0018395E" w:rsidRPr="00717AEA" w:rsidRDefault="00717AEA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395E">
        <w:rPr>
          <w:rFonts w:ascii="Times New Roman" w:hAnsi="Times New Roman" w:cs="Times New Roman"/>
          <w:sz w:val="24"/>
          <w:szCs w:val="24"/>
        </w:rPr>
        <w:t>Точність і якість автоматичного перекладу</w:t>
      </w:r>
      <w:r w:rsidR="0018395E" w:rsidRPr="00717AEA">
        <w:rPr>
          <w:rFonts w:ascii="Times New Roman" w:hAnsi="Times New Roman" w:cs="Times New Roman"/>
          <w:sz w:val="24"/>
          <w:szCs w:val="24"/>
        </w:rPr>
        <w:t>.</w:t>
      </w:r>
    </w:p>
    <w:p w14:paraId="6C9ACF45" w14:textId="77777777" w:rsidR="0018395E" w:rsidRPr="00717AEA" w:rsidRDefault="0018395E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Підготовка текстів до автоматичного перекладу.</w:t>
      </w:r>
    </w:p>
    <w:p w14:paraId="0A0E761E" w14:textId="77777777" w:rsidR="0018395E" w:rsidRPr="00717AEA" w:rsidRDefault="0018395E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Постредагування текстів після автоматичного перекладу.</w:t>
      </w:r>
    </w:p>
    <w:p w14:paraId="67D60DAD" w14:textId="77777777" w:rsidR="0018395E" w:rsidRPr="00717AEA" w:rsidRDefault="0018395E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Фахова інформація обраної галузі та переклад.</w:t>
      </w:r>
    </w:p>
    <w:bookmarkEnd w:id="0"/>
    <w:p w14:paraId="7688E979" w14:textId="34F26B8F" w:rsidR="00951BFD" w:rsidRPr="00717AEA" w:rsidRDefault="00951BFD" w:rsidP="00336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1BFD" w:rsidRPr="00717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546"/>
    <w:multiLevelType w:val="hybridMultilevel"/>
    <w:tmpl w:val="F5FC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5BC"/>
    <w:multiLevelType w:val="hybridMultilevel"/>
    <w:tmpl w:val="8DBA7FFE"/>
    <w:lvl w:ilvl="0" w:tplc="A8066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EE028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222"/>
    <w:multiLevelType w:val="hybridMultilevel"/>
    <w:tmpl w:val="E96E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88E"/>
    <w:multiLevelType w:val="hybridMultilevel"/>
    <w:tmpl w:val="C5B2C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70B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4963"/>
    <w:multiLevelType w:val="hybridMultilevel"/>
    <w:tmpl w:val="4148E2EC"/>
    <w:lvl w:ilvl="0" w:tplc="2954F578">
      <w:start w:val="1"/>
      <w:numFmt w:val="decimal"/>
      <w:lvlText w:val="%1."/>
      <w:lvlJc w:val="left"/>
      <w:pPr>
        <w:ind w:left="0" w:hanging="2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8A7D30">
      <w:numFmt w:val="bullet"/>
      <w:lvlText w:val="•"/>
      <w:lvlJc w:val="left"/>
      <w:pPr>
        <w:ind w:left="1327" w:hanging="205"/>
      </w:pPr>
      <w:rPr>
        <w:rFonts w:hint="default"/>
        <w:lang w:val="uk-UA" w:eastAsia="en-US" w:bidi="ar-SA"/>
      </w:rPr>
    </w:lvl>
    <w:lvl w:ilvl="2" w:tplc="0B9A5526">
      <w:numFmt w:val="bullet"/>
      <w:lvlText w:val="•"/>
      <w:lvlJc w:val="left"/>
      <w:pPr>
        <w:ind w:left="2655" w:hanging="205"/>
      </w:pPr>
      <w:rPr>
        <w:rFonts w:hint="default"/>
        <w:lang w:val="uk-UA" w:eastAsia="en-US" w:bidi="ar-SA"/>
      </w:rPr>
    </w:lvl>
    <w:lvl w:ilvl="3" w:tplc="EABCB3CC">
      <w:numFmt w:val="bullet"/>
      <w:lvlText w:val="•"/>
      <w:lvlJc w:val="left"/>
      <w:pPr>
        <w:ind w:left="3983" w:hanging="205"/>
      </w:pPr>
      <w:rPr>
        <w:rFonts w:hint="default"/>
        <w:lang w:val="uk-UA" w:eastAsia="en-US" w:bidi="ar-SA"/>
      </w:rPr>
    </w:lvl>
    <w:lvl w:ilvl="4" w:tplc="4D2C12F8">
      <w:numFmt w:val="bullet"/>
      <w:lvlText w:val="•"/>
      <w:lvlJc w:val="left"/>
      <w:pPr>
        <w:ind w:left="5310" w:hanging="205"/>
      </w:pPr>
      <w:rPr>
        <w:rFonts w:hint="default"/>
        <w:lang w:val="uk-UA" w:eastAsia="en-US" w:bidi="ar-SA"/>
      </w:rPr>
    </w:lvl>
    <w:lvl w:ilvl="5" w:tplc="1E9EED40">
      <w:numFmt w:val="bullet"/>
      <w:lvlText w:val="•"/>
      <w:lvlJc w:val="left"/>
      <w:pPr>
        <w:ind w:left="6638" w:hanging="205"/>
      </w:pPr>
      <w:rPr>
        <w:rFonts w:hint="default"/>
        <w:lang w:val="uk-UA" w:eastAsia="en-US" w:bidi="ar-SA"/>
      </w:rPr>
    </w:lvl>
    <w:lvl w:ilvl="6" w:tplc="3D0A227C">
      <w:numFmt w:val="bullet"/>
      <w:lvlText w:val="•"/>
      <w:lvlJc w:val="left"/>
      <w:pPr>
        <w:ind w:left="7966" w:hanging="205"/>
      </w:pPr>
      <w:rPr>
        <w:rFonts w:hint="default"/>
        <w:lang w:val="uk-UA" w:eastAsia="en-US" w:bidi="ar-SA"/>
      </w:rPr>
    </w:lvl>
    <w:lvl w:ilvl="7" w:tplc="6DA4BAF4">
      <w:numFmt w:val="bullet"/>
      <w:lvlText w:val="•"/>
      <w:lvlJc w:val="left"/>
      <w:pPr>
        <w:ind w:left="9293" w:hanging="205"/>
      </w:pPr>
      <w:rPr>
        <w:rFonts w:hint="default"/>
        <w:lang w:val="uk-UA" w:eastAsia="en-US" w:bidi="ar-SA"/>
      </w:rPr>
    </w:lvl>
    <w:lvl w:ilvl="8" w:tplc="91A02EB6">
      <w:numFmt w:val="bullet"/>
      <w:lvlText w:val="•"/>
      <w:lvlJc w:val="left"/>
      <w:pPr>
        <w:ind w:left="10621" w:hanging="205"/>
      </w:pPr>
      <w:rPr>
        <w:rFonts w:hint="default"/>
        <w:lang w:val="uk-UA" w:eastAsia="en-US" w:bidi="ar-SA"/>
      </w:rPr>
    </w:lvl>
  </w:abstractNum>
  <w:abstractNum w:abstractNumId="8" w15:restartNumberingAfterBreak="0">
    <w:nsid w:val="31E25520"/>
    <w:multiLevelType w:val="hybridMultilevel"/>
    <w:tmpl w:val="D2CA4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06B2E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529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73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5309">
    <w:abstractNumId w:val="12"/>
  </w:num>
  <w:num w:numId="2" w16cid:durableId="81144605">
    <w:abstractNumId w:val="4"/>
  </w:num>
  <w:num w:numId="3" w16cid:durableId="1458182216">
    <w:abstractNumId w:val="7"/>
  </w:num>
  <w:num w:numId="4" w16cid:durableId="786435280">
    <w:abstractNumId w:val="1"/>
  </w:num>
  <w:num w:numId="5" w16cid:durableId="34817879">
    <w:abstractNumId w:val="3"/>
  </w:num>
  <w:num w:numId="6" w16cid:durableId="191453733">
    <w:abstractNumId w:val="0"/>
  </w:num>
  <w:num w:numId="7" w16cid:durableId="1447118721">
    <w:abstractNumId w:val="8"/>
  </w:num>
  <w:num w:numId="8" w16cid:durableId="67389469">
    <w:abstractNumId w:val="5"/>
  </w:num>
  <w:num w:numId="9" w16cid:durableId="1391268531">
    <w:abstractNumId w:val="10"/>
  </w:num>
  <w:num w:numId="10" w16cid:durableId="1319263760">
    <w:abstractNumId w:val="11"/>
  </w:num>
  <w:num w:numId="11" w16cid:durableId="2118986203">
    <w:abstractNumId w:val="6"/>
  </w:num>
  <w:num w:numId="12" w16cid:durableId="1365210072">
    <w:abstractNumId w:val="2"/>
  </w:num>
  <w:num w:numId="13" w16cid:durableId="1123304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A62BF"/>
    <w:rsid w:val="000C7D54"/>
    <w:rsid w:val="000D3026"/>
    <w:rsid w:val="000E5673"/>
    <w:rsid w:val="0018395E"/>
    <w:rsid w:val="002311D7"/>
    <w:rsid w:val="00270CB8"/>
    <w:rsid w:val="00303D78"/>
    <w:rsid w:val="00336385"/>
    <w:rsid w:val="003451AB"/>
    <w:rsid w:val="003465E3"/>
    <w:rsid w:val="00352D2A"/>
    <w:rsid w:val="00355133"/>
    <w:rsid w:val="0038053C"/>
    <w:rsid w:val="003C1FB6"/>
    <w:rsid w:val="00430124"/>
    <w:rsid w:val="00717AEA"/>
    <w:rsid w:val="007347F9"/>
    <w:rsid w:val="00764079"/>
    <w:rsid w:val="00780260"/>
    <w:rsid w:val="007852EC"/>
    <w:rsid w:val="00793A58"/>
    <w:rsid w:val="007E733A"/>
    <w:rsid w:val="007F44CF"/>
    <w:rsid w:val="00833BE0"/>
    <w:rsid w:val="008B540F"/>
    <w:rsid w:val="009427DD"/>
    <w:rsid w:val="00951BFD"/>
    <w:rsid w:val="009F50A9"/>
    <w:rsid w:val="00A31C16"/>
    <w:rsid w:val="00A53168"/>
    <w:rsid w:val="00AC66BF"/>
    <w:rsid w:val="00AE76AD"/>
    <w:rsid w:val="00B665B5"/>
    <w:rsid w:val="00B9162D"/>
    <w:rsid w:val="00C05F22"/>
    <w:rsid w:val="00C26736"/>
    <w:rsid w:val="00C72E2D"/>
    <w:rsid w:val="00CB4B03"/>
    <w:rsid w:val="00CE2295"/>
    <w:rsid w:val="00CF3960"/>
    <w:rsid w:val="00D143ED"/>
    <w:rsid w:val="00D444FA"/>
    <w:rsid w:val="00D72253"/>
    <w:rsid w:val="00DA649C"/>
    <w:rsid w:val="00DE0970"/>
    <w:rsid w:val="00E3427C"/>
    <w:rsid w:val="00E62131"/>
    <w:rsid w:val="00F1185C"/>
    <w:rsid w:val="00F36D55"/>
    <w:rsid w:val="00F9124C"/>
    <w:rsid w:val="00FB0381"/>
    <w:rsid w:val="00FB1149"/>
    <w:rsid w:val="00FD4B98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27280"/>
  <w15:docId w15:val="{ECAE9423-18AC-448D-934F-CE2F0D0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CF396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F39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36D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6D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6213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8">
    <w:name w:val="Normal (Web)"/>
    <w:basedOn w:val="a"/>
    <w:uiPriority w:val="99"/>
    <w:semiHidden/>
    <w:unhideWhenUsed/>
    <w:rsid w:val="00CE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2149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12</cp:revision>
  <dcterms:created xsi:type="dcterms:W3CDTF">2024-10-16T09:34:00Z</dcterms:created>
  <dcterms:modified xsi:type="dcterms:W3CDTF">2024-10-17T09:01:00Z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ba710d76241ffa8c2e12a228984f62b845080054eba466cbf45b14e91cc8951e</vt:lpwstr>
  </property>
</Properties>
</file>